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51196" w14:textId="39DFA0B1" w:rsidR="005D7809" w:rsidRPr="005D7809" w:rsidRDefault="005D7809" w:rsidP="005D7809">
      <w:pPr>
        <w:pStyle w:val="Naslov"/>
        <w:jc w:val="left"/>
        <w:rPr>
          <w:rFonts w:asciiTheme="minorHAnsi" w:hAnsiTheme="minorHAnsi" w:cstheme="minorHAnsi"/>
          <w:bCs/>
          <w:sz w:val="20"/>
        </w:rPr>
      </w:pPr>
      <w:bookmarkStart w:id="0" w:name="OLE_LINK3"/>
      <w:bookmarkStart w:id="1" w:name="OLE_LINK4"/>
      <w:r w:rsidRPr="005D7809">
        <w:rPr>
          <w:rFonts w:asciiTheme="minorHAnsi" w:hAnsiTheme="minorHAnsi" w:cstheme="minorHAnsi"/>
          <w:bCs/>
          <w:sz w:val="20"/>
        </w:rPr>
        <w:t>Priloga štev. 2</w:t>
      </w:r>
    </w:p>
    <w:p w14:paraId="37CA9D99" w14:textId="54C200C9" w:rsidR="00DC73CE" w:rsidRPr="00E06DFF" w:rsidRDefault="00DC73CE" w:rsidP="00DC73CE">
      <w:pPr>
        <w:pStyle w:val="Naslov"/>
        <w:rPr>
          <w:rFonts w:asciiTheme="minorHAnsi" w:hAnsiTheme="minorHAnsi" w:cstheme="minorHAnsi"/>
          <w:b/>
          <w:sz w:val="20"/>
        </w:rPr>
      </w:pPr>
      <w:r w:rsidRPr="00E06DFF">
        <w:rPr>
          <w:rFonts w:asciiTheme="minorHAnsi" w:hAnsiTheme="minorHAnsi" w:cstheme="minorHAnsi"/>
          <w:b/>
          <w:sz w:val="20"/>
        </w:rPr>
        <w:t xml:space="preserve">PRODAJNA POGODBA </w:t>
      </w:r>
    </w:p>
    <w:p w14:paraId="730CD18B" w14:textId="77777777" w:rsidR="00DC73CE" w:rsidRPr="00E06DFF" w:rsidRDefault="00DC73CE" w:rsidP="00DC73CE">
      <w:pPr>
        <w:pStyle w:val="Naslov"/>
        <w:rPr>
          <w:rFonts w:asciiTheme="minorHAnsi" w:hAnsiTheme="minorHAnsi" w:cstheme="minorHAnsi"/>
          <w:b/>
          <w:sz w:val="20"/>
        </w:rPr>
      </w:pPr>
      <w:r w:rsidRPr="00E06DFF">
        <w:rPr>
          <w:rFonts w:asciiTheme="minorHAnsi" w:hAnsiTheme="minorHAnsi" w:cstheme="minorHAnsi"/>
          <w:b/>
          <w:sz w:val="20"/>
        </w:rPr>
        <w:t>št. POG- ______</w:t>
      </w:r>
    </w:p>
    <w:p w14:paraId="4DCFAEF7" w14:textId="5D5C5B52" w:rsidR="00DC73CE" w:rsidRPr="00E06DFF" w:rsidRDefault="00DC73CE" w:rsidP="00DC73CE">
      <w:pPr>
        <w:jc w:val="both"/>
        <w:rPr>
          <w:rFonts w:cstheme="minorHAnsi"/>
          <w:sz w:val="20"/>
          <w:szCs w:val="20"/>
        </w:rPr>
      </w:pPr>
      <w:r w:rsidRPr="00E06DFF">
        <w:rPr>
          <w:rFonts w:cstheme="minorHAnsi"/>
          <w:sz w:val="20"/>
          <w:szCs w:val="20"/>
        </w:rPr>
        <w:t>ki jo sklene</w:t>
      </w:r>
      <w:r w:rsidR="00C2776A" w:rsidRPr="00E06DFF">
        <w:rPr>
          <w:rFonts w:cstheme="minorHAnsi"/>
          <w:sz w:val="20"/>
          <w:szCs w:val="20"/>
        </w:rPr>
        <w:t>ta</w:t>
      </w:r>
    </w:p>
    <w:p w14:paraId="3378221B" w14:textId="77777777" w:rsidR="00DC73CE" w:rsidRPr="00E06DFF" w:rsidRDefault="00DC73CE" w:rsidP="00DC73CE">
      <w:pPr>
        <w:jc w:val="both"/>
        <w:rPr>
          <w:rFonts w:cstheme="minorHAnsi"/>
          <w:sz w:val="20"/>
          <w:szCs w:val="20"/>
        </w:rPr>
      </w:pPr>
    </w:p>
    <w:p w14:paraId="22C140A0" w14:textId="77777777" w:rsidR="00DC73CE" w:rsidRPr="00E06DFF" w:rsidRDefault="00DC73CE" w:rsidP="00DC73CE">
      <w:pPr>
        <w:jc w:val="both"/>
        <w:rPr>
          <w:rFonts w:cstheme="minorHAnsi"/>
          <w:sz w:val="20"/>
          <w:szCs w:val="20"/>
        </w:rPr>
      </w:pPr>
      <w:r w:rsidRPr="00E06DFF">
        <w:rPr>
          <w:rFonts w:cstheme="minorHAnsi"/>
          <w:b/>
          <w:sz w:val="20"/>
          <w:szCs w:val="20"/>
        </w:rPr>
        <w:t>MESTNA OBČINA VELENJE</w:t>
      </w:r>
      <w:r w:rsidRPr="00E06DFF">
        <w:rPr>
          <w:rFonts w:cstheme="minorHAnsi"/>
          <w:sz w:val="20"/>
          <w:szCs w:val="20"/>
        </w:rPr>
        <w:t xml:space="preserve">, Titov trg 1, 3320 Velenje, </w:t>
      </w:r>
    </w:p>
    <w:p w14:paraId="6AD8F34B" w14:textId="77777777" w:rsidR="00DC73CE" w:rsidRPr="00E06DFF" w:rsidRDefault="00DC73CE" w:rsidP="00DC73CE">
      <w:pPr>
        <w:jc w:val="both"/>
        <w:rPr>
          <w:rFonts w:cstheme="minorHAnsi"/>
          <w:sz w:val="20"/>
          <w:szCs w:val="20"/>
        </w:rPr>
      </w:pPr>
      <w:r w:rsidRPr="00E06DFF">
        <w:rPr>
          <w:rFonts w:cstheme="minorHAnsi"/>
          <w:sz w:val="20"/>
          <w:szCs w:val="20"/>
        </w:rPr>
        <w:t xml:space="preserve">ki jo zastopa župan Peter Dermol </w:t>
      </w:r>
    </w:p>
    <w:p w14:paraId="1FFA74CA" w14:textId="77777777" w:rsidR="00DC73CE" w:rsidRPr="00E06DFF" w:rsidRDefault="00DC73CE" w:rsidP="00DC73CE">
      <w:pPr>
        <w:jc w:val="both"/>
        <w:rPr>
          <w:rFonts w:cstheme="minorHAnsi"/>
          <w:sz w:val="20"/>
          <w:szCs w:val="20"/>
        </w:rPr>
      </w:pPr>
      <w:r w:rsidRPr="00E06DFF">
        <w:rPr>
          <w:rFonts w:cstheme="minorHAnsi"/>
          <w:sz w:val="20"/>
          <w:szCs w:val="20"/>
        </w:rPr>
        <w:t>matična številka: 5884268000, ID za DDV: SI 49082884,</w:t>
      </w:r>
    </w:p>
    <w:p w14:paraId="665F3CA0" w14:textId="77777777" w:rsidR="00DC73CE" w:rsidRPr="00E06DFF" w:rsidRDefault="00DC73CE" w:rsidP="00DC73CE">
      <w:pPr>
        <w:jc w:val="both"/>
        <w:rPr>
          <w:rFonts w:cstheme="minorHAnsi"/>
          <w:sz w:val="20"/>
          <w:szCs w:val="20"/>
        </w:rPr>
      </w:pPr>
      <w:r w:rsidRPr="00E06DFF">
        <w:rPr>
          <w:rFonts w:cstheme="minorHAnsi"/>
          <w:sz w:val="20"/>
          <w:szCs w:val="20"/>
        </w:rPr>
        <w:t xml:space="preserve">podračun EZR št.: SI56 0133 3010 0018 411 </w:t>
      </w:r>
    </w:p>
    <w:p w14:paraId="1E862B6D" w14:textId="37BF2EAA" w:rsidR="00DC73CE" w:rsidRPr="00E06DFF" w:rsidRDefault="00DC73CE" w:rsidP="00DC73CE">
      <w:pPr>
        <w:jc w:val="both"/>
        <w:rPr>
          <w:rFonts w:cstheme="minorHAnsi"/>
          <w:b/>
          <w:sz w:val="20"/>
          <w:szCs w:val="20"/>
        </w:rPr>
      </w:pPr>
      <w:r w:rsidRPr="00E06DFF">
        <w:rPr>
          <w:rFonts w:cstheme="minorHAnsi"/>
          <w:b/>
          <w:sz w:val="20"/>
          <w:szCs w:val="20"/>
        </w:rPr>
        <w:t>(v nadaljevanju: prodajal</w:t>
      </w:r>
      <w:r w:rsidR="00906137" w:rsidRPr="00E06DFF">
        <w:rPr>
          <w:rFonts w:cstheme="minorHAnsi"/>
          <w:b/>
          <w:sz w:val="20"/>
          <w:szCs w:val="20"/>
        </w:rPr>
        <w:t>ec</w:t>
      </w:r>
      <w:r w:rsidRPr="00E06DFF">
        <w:rPr>
          <w:rFonts w:cstheme="minorHAnsi"/>
          <w:b/>
          <w:sz w:val="20"/>
          <w:szCs w:val="20"/>
        </w:rPr>
        <w:t>)</w:t>
      </w:r>
    </w:p>
    <w:p w14:paraId="1C3CAE38" w14:textId="77777777" w:rsidR="00DC73CE" w:rsidRPr="00E06DFF" w:rsidRDefault="00DC73CE" w:rsidP="00DC73CE">
      <w:pPr>
        <w:jc w:val="both"/>
        <w:rPr>
          <w:rFonts w:cstheme="minorHAnsi"/>
          <w:b/>
          <w:sz w:val="20"/>
          <w:szCs w:val="20"/>
        </w:rPr>
      </w:pPr>
    </w:p>
    <w:p w14:paraId="5EF467F8" w14:textId="77777777" w:rsidR="00DC73CE" w:rsidRPr="00E06DFF" w:rsidRDefault="00DC73CE" w:rsidP="00DC73CE">
      <w:pPr>
        <w:jc w:val="both"/>
        <w:rPr>
          <w:rFonts w:cstheme="minorHAnsi"/>
          <w:sz w:val="20"/>
          <w:szCs w:val="20"/>
        </w:rPr>
      </w:pPr>
      <w:r w:rsidRPr="00E06DFF">
        <w:rPr>
          <w:rFonts w:cstheme="minorHAnsi"/>
          <w:sz w:val="20"/>
          <w:szCs w:val="20"/>
        </w:rPr>
        <w:t>in</w:t>
      </w:r>
    </w:p>
    <w:p w14:paraId="614575D3" w14:textId="77777777" w:rsidR="00DC73CE" w:rsidRPr="00E06DFF" w:rsidRDefault="00DC73CE" w:rsidP="00DC73CE">
      <w:pPr>
        <w:jc w:val="both"/>
        <w:rPr>
          <w:rFonts w:cstheme="minorHAnsi"/>
          <w:sz w:val="20"/>
          <w:szCs w:val="20"/>
        </w:rPr>
      </w:pPr>
    </w:p>
    <w:p w14:paraId="40C60C99" w14:textId="77777777" w:rsidR="00DC73CE" w:rsidRPr="00E06DFF" w:rsidRDefault="00DC73CE" w:rsidP="00DC73CE">
      <w:pPr>
        <w:jc w:val="both"/>
        <w:rPr>
          <w:rFonts w:cstheme="minorHAnsi"/>
          <w:sz w:val="20"/>
          <w:szCs w:val="20"/>
        </w:rPr>
      </w:pPr>
      <w:r w:rsidRPr="00E06DFF">
        <w:rPr>
          <w:rFonts w:cstheme="minorHAnsi"/>
          <w:sz w:val="20"/>
          <w:szCs w:val="20"/>
        </w:rPr>
        <w:t>__________________________</w:t>
      </w:r>
    </w:p>
    <w:p w14:paraId="08DE2779" w14:textId="77777777" w:rsidR="00DC73CE" w:rsidRPr="00E06DFF" w:rsidRDefault="00DC73CE" w:rsidP="00DC73CE">
      <w:pPr>
        <w:jc w:val="both"/>
        <w:rPr>
          <w:rFonts w:cstheme="minorHAnsi"/>
          <w:sz w:val="20"/>
          <w:szCs w:val="20"/>
        </w:rPr>
      </w:pPr>
    </w:p>
    <w:p w14:paraId="4D9CF0EC" w14:textId="77777777" w:rsidR="00DC73CE" w:rsidRPr="00E06DFF" w:rsidRDefault="00DC73CE" w:rsidP="00DC73CE">
      <w:pPr>
        <w:jc w:val="both"/>
        <w:rPr>
          <w:rFonts w:cstheme="minorHAnsi"/>
          <w:sz w:val="20"/>
          <w:szCs w:val="20"/>
        </w:rPr>
      </w:pPr>
      <w:r w:rsidRPr="00E06DFF">
        <w:rPr>
          <w:rFonts w:cstheme="minorHAnsi"/>
          <w:sz w:val="20"/>
          <w:szCs w:val="20"/>
        </w:rPr>
        <w:t>__________________________</w:t>
      </w:r>
    </w:p>
    <w:p w14:paraId="18D36EC5" w14:textId="77777777" w:rsidR="00DC73CE" w:rsidRPr="00E06DFF" w:rsidRDefault="00DC73CE" w:rsidP="00DC73CE">
      <w:pPr>
        <w:jc w:val="both"/>
        <w:rPr>
          <w:rFonts w:cstheme="minorHAnsi"/>
          <w:sz w:val="20"/>
          <w:szCs w:val="20"/>
        </w:rPr>
      </w:pPr>
      <w:r w:rsidRPr="00E06DFF">
        <w:rPr>
          <w:rFonts w:cstheme="minorHAnsi"/>
          <w:sz w:val="20"/>
          <w:szCs w:val="20"/>
        </w:rPr>
        <w:t>matična številka: ___________________  ID za DDV SI _______________________</w:t>
      </w:r>
    </w:p>
    <w:p w14:paraId="024D37AA" w14:textId="3C6E06D3" w:rsidR="00DC73CE" w:rsidRPr="00E06DFF" w:rsidRDefault="00DC73CE" w:rsidP="00DC73CE">
      <w:pPr>
        <w:jc w:val="both"/>
        <w:rPr>
          <w:rFonts w:cstheme="minorHAnsi"/>
          <w:b/>
          <w:sz w:val="20"/>
          <w:szCs w:val="20"/>
        </w:rPr>
      </w:pPr>
      <w:r w:rsidRPr="00E06DFF">
        <w:rPr>
          <w:rFonts w:cstheme="minorHAnsi"/>
          <w:b/>
          <w:sz w:val="20"/>
          <w:szCs w:val="20"/>
        </w:rPr>
        <w:t>(v nadaljevanju: kupec)</w:t>
      </w:r>
    </w:p>
    <w:p w14:paraId="675D1BCB" w14:textId="77777777" w:rsidR="00DC73CE" w:rsidRPr="00E06DFF" w:rsidRDefault="00DC73CE" w:rsidP="00DC73CE">
      <w:pPr>
        <w:jc w:val="both"/>
        <w:rPr>
          <w:rFonts w:cstheme="minorHAnsi"/>
          <w:sz w:val="20"/>
          <w:szCs w:val="20"/>
        </w:rPr>
      </w:pPr>
    </w:p>
    <w:p w14:paraId="7A002CF0"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73C8DD22" w14:textId="77777777" w:rsidR="00DC73CE" w:rsidRPr="00E06DFF" w:rsidRDefault="00DC73CE" w:rsidP="00DC73CE">
      <w:pPr>
        <w:pStyle w:val="Telobesedila2"/>
        <w:rPr>
          <w:rFonts w:cstheme="minorHAnsi"/>
          <w:sz w:val="20"/>
          <w:szCs w:val="20"/>
        </w:rPr>
      </w:pPr>
      <w:r w:rsidRPr="00E06DFF">
        <w:rPr>
          <w:rFonts w:cstheme="minorHAnsi"/>
          <w:sz w:val="20"/>
          <w:szCs w:val="20"/>
        </w:rPr>
        <w:t>Pogodbeni stranki uvodoma ugotavljata, da:</w:t>
      </w:r>
    </w:p>
    <w:p w14:paraId="7BD85B8E" w14:textId="4E2F6040" w:rsidR="00DC73CE" w:rsidRPr="00E06DFF" w:rsidRDefault="00281F1B" w:rsidP="00DC73CE">
      <w:pPr>
        <w:pStyle w:val="Telobesedila2"/>
        <w:numPr>
          <w:ilvl w:val="0"/>
          <w:numId w:val="13"/>
        </w:numPr>
        <w:spacing w:after="0" w:line="240" w:lineRule="auto"/>
        <w:jc w:val="both"/>
        <w:rPr>
          <w:rFonts w:cstheme="minorHAnsi"/>
          <w:sz w:val="20"/>
          <w:szCs w:val="20"/>
        </w:rPr>
      </w:pPr>
      <w:r w:rsidRPr="00E06DFF">
        <w:rPr>
          <w:rFonts w:cstheme="minorHAnsi"/>
          <w:sz w:val="20"/>
          <w:szCs w:val="20"/>
        </w:rPr>
        <w:t>je</w:t>
      </w:r>
      <w:r w:rsidR="00DC73CE" w:rsidRPr="00E06DFF">
        <w:rPr>
          <w:rFonts w:cstheme="minorHAnsi"/>
          <w:sz w:val="20"/>
          <w:szCs w:val="20"/>
        </w:rPr>
        <w:t xml:space="preserve"> prodajal</w:t>
      </w:r>
      <w:r w:rsidRPr="00E06DFF">
        <w:rPr>
          <w:rFonts w:cstheme="minorHAnsi"/>
          <w:sz w:val="20"/>
          <w:szCs w:val="20"/>
        </w:rPr>
        <w:t>ec</w:t>
      </w:r>
      <w:r w:rsidR="00DC73CE" w:rsidRPr="00E06DFF">
        <w:rPr>
          <w:rFonts w:cstheme="minorHAnsi"/>
          <w:sz w:val="20"/>
          <w:szCs w:val="20"/>
        </w:rPr>
        <w:t xml:space="preserve"> </w:t>
      </w:r>
      <w:r w:rsidRPr="00E06DFF">
        <w:rPr>
          <w:rFonts w:cstheme="minorHAnsi"/>
          <w:sz w:val="20"/>
          <w:szCs w:val="20"/>
        </w:rPr>
        <w:t>lastnik</w:t>
      </w:r>
      <w:r w:rsidR="00DC73CE" w:rsidRPr="00E06DFF">
        <w:rPr>
          <w:rFonts w:cstheme="minorHAnsi"/>
          <w:sz w:val="20"/>
          <w:szCs w:val="20"/>
        </w:rPr>
        <w:t xml:space="preserve"> nepremičnine - </w:t>
      </w:r>
      <w:r w:rsidR="00620518">
        <w:rPr>
          <w:rFonts w:cstheme="minorHAnsi"/>
          <w:sz w:val="20"/>
          <w:szCs w:val="20"/>
        </w:rPr>
        <w:t>stanovanje</w:t>
      </w:r>
      <w:r w:rsidR="00DD2642" w:rsidRPr="00E06DFF">
        <w:rPr>
          <w:rFonts w:cstheme="minorHAnsi"/>
          <w:sz w:val="20"/>
          <w:szCs w:val="20"/>
        </w:rPr>
        <w:t xml:space="preserve"> štev. </w:t>
      </w:r>
      <w:r w:rsidR="002E44F4">
        <w:rPr>
          <w:rFonts w:cstheme="minorHAnsi"/>
          <w:sz w:val="20"/>
          <w:szCs w:val="20"/>
        </w:rPr>
        <w:t>13</w:t>
      </w:r>
      <w:r w:rsidR="00DD2642" w:rsidRPr="00E06DFF">
        <w:rPr>
          <w:rFonts w:cstheme="minorHAnsi"/>
          <w:sz w:val="20"/>
          <w:szCs w:val="20"/>
        </w:rPr>
        <w:t xml:space="preserve">, v </w:t>
      </w:r>
      <w:r w:rsidR="002E44F4">
        <w:rPr>
          <w:rFonts w:cstheme="minorHAnsi"/>
          <w:sz w:val="20"/>
          <w:szCs w:val="20"/>
        </w:rPr>
        <w:t>2</w:t>
      </w:r>
      <w:r w:rsidR="00DD2642" w:rsidRPr="00E06DFF">
        <w:rPr>
          <w:rFonts w:cstheme="minorHAnsi"/>
          <w:sz w:val="20"/>
          <w:szCs w:val="20"/>
        </w:rPr>
        <w:t xml:space="preserve">. nadstropju, na naslovu </w:t>
      </w:r>
      <w:r w:rsidR="002E44F4">
        <w:rPr>
          <w:rFonts w:cstheme="minorHAnsi"/>
          <w:sz w:val="20"/>
          <w:szCs w:val="20"/>
        </w:rPr>
        <w:t xml:space="preserve">Šmartno ob Paki </w:t>
      </w:r>
      <w:r w:rsidR="002C6779">
        <w:rPr>
          <w:rFonts w:cstheme="minorHAnsi"/>
          <w:sz w:val="20"/>
          <w:szCs w:val="20"/>
        </w:rPr>
        <w:t>8</w:t>
      </w:r>
      <w:r w:rsidR="002E44F4">
        <w:rPr>
          <w:rFonts w:cstheme="minorHAnsi"/>
          <w:sz w:val="20"/>
          <w:szCs w:val="20"/>
        </w:rPr>
        <w:t>4</w:t>
      </w:r>
      <w:r w:rsidR="00DD2642" w:rsidRPr="00E06DFF">
        <w:rPr>
          <w:rFonts w:cstheme="minorHAnsi"/>
          <w:sz w:val="20"/>
          <w:szCs w:val="20"/>
        </w:rPr>
        <w:t xml:space="preserve"> , 332</w:t>
      </w:r>
      <w:r w:rsidR="0096504F">
        <w:rPr>
          <w:rFonts w:cstheme="minorHAnsi"/>
          <w:sz w:val="20"/>
          <w:szCs w:val="20"/>
        </w:rPr>
        <w:t>7</w:t>
      </w:r>
      <w:r w:rsidR="00DD2642" w:rsidRPr="00E06DFF">
        <w:rPr>
          <w:rFonts w:cstheme="minorHAnsi"/>
          <w:sz w:val="20"/>
          <w:szCs w:val="20"/>
        </w:rPr>
        <w:t xml:space="preserve"> </w:t>
      </w:r>
      <w:r w:rsidR="0096504F">
        <w:rPr>
          <w:rFonts w:cstheme="minorHAnsi"/>
          <w:sz w:val="20"/>
          <w:szCs w:val="20"/>
        </w:rPr>
        <w:t>Šmartno ob Paki</w:t>
      </w:r>
      <w:r w:rsidR="00DD2642" w:rsidRPr="00E06DFF">
        <w:rPr>
          <w:rFonts w:cstheme="minorHAnsi"/>
          <w:sz w:val="20"/>
          <w:szCs w:val="20"/>
        </w:rPr>
        <w:t xml:space="preserve">, v </w:t>
      </w:r>
      <w:r w:rsidR="005D18D5">
        <w:rPr>
          <w:rFonts w:cstheme="minorHAnsi"/>
          <w:sz w:val="20"/>
          <w:szCs w:val="20"/>
        </w:rPr>
        <w:t>izmeri</w:t>
      </w:r>
      <w:r w:rsidR="00DD2642" w:rsidRPr="00E06DFF">
        <w:rPr>
          <w:rFonts w:cstheme="minorHAnsi"/>
          <w:sz w:val="20"/>
          <w:szCs w:val="20"/>
        </w:rPr>
        <w:t xml:space="preserve"> </w:t>
      </w:r>
      <w:r w:rsidR="00C429EE">
        <w:rPr>
          <w:rFonts w:cstheme="minorHAnsi"/>
          <w:sz w:val="20"/>
          <w:szCs w:val="20"/>
        </w:rPr>
        <w:t>42,40</w:t>
      </w:r>
      <w:r w:rsidR="00DD2642" w:rsidRPr="00E06DFF">
        <w:rPr>
          <w:rFonts w:cstheme="minorHAnsi"/>
          <w:sz w:val="20"/>
          <w:szCs w:val="20"/>
        </w:rPr>
        <w:t xml:space="preserve"> m</w:t>
      </w:r>
      <w:r w:rsidR="00DD2642" w:rsidRPr="00E06DFF">
        <w:rPr>
          <w:rFonts w:cstheme="minorHAnsi"/>
          <w:sz w:val="20"/>
          <w:szCs w:val="20"/>
          <w:vertAlign w:val="superscript"/>
        </w:rPr>
        <w:t>2</w:t>
      </w:r>
      <w:r w:rsidR="00DD2642" w:rsidRPr="00E06DFF">
        <w:rPr>
          <w:rFonts w:cstheme="minorHAnsi"/>
          <w:sz w:val="20"/>
          <w:szCs w:val="20"/>
        </w:rPr>
        <w:t xml:space="preserve">, </w:t>
      </w:r>
      <w:r w:rsidR="00A12329" w:rsidRPr="001E3393">
        <w:rPr>
          <w:rFonts w:ascii="Calibri" w:hAnsi="Calibri" w:cs="Calibri"/>
          <w:sz w:val="20"/>
          <w:szCs w:val="20"/>
        </w:rPr>
        <w:t xml:space="preserve">ID znak: del stavbe 972-143-13, </w:t>
      </w:r>
      <w:bookmarkStart w:id="2" w:name="_Hlk158720978"/>
      <w:r w:rsidR="00F517D5" w:rsidRPr="001E3393">
        <w:rPr>
          <w:rFonts w:ascii="Calibri" w:hAnsi="Calibri" w:cs="Calibri"/>
          <w:sz w:val="20"/>
          <w:szCs w:val="20"/>
        </w:rPr>
        <w:t xml:space="preserve">ki stoji na zemljišču ID znak: parcela 972 </w:t>
      </w:r>
      <w:bookmarkEnd w:id="2"/>
      <w:r w:rsidR="00F517D5" w:rsidRPr="001E3393">
        <w:rPr>
          <w:rFonts w:ascii="Calibri" w:hAnsi="Calibri" w:cs="Calibri"/>
          <w:sz w:val="20"/>
          <w:szCs w:val="20"/>
        </w:rPr>
        <w:t>81/</w:t>
      </w:r>
      <w:r w:rsidR="00F517D5" w:rsidRPr="00E06DFF">
        <w:rPr>
          <w:rFonts w:cstheme="minorHAnsi"/>
          <w:sz w:val="20"/>
          <w:szCs w:val="20"/>
        </w:rPr>
        <w:t xml:space="preserve"> </w:t>
      </w:r>
      <w:r w:rsidR="00DD2642" w:rsidRPr="00E06DFF">
        <w:rPr>
          <w:rFonts w:cstheme="minorHAnsi"/>
          <w:sz w:val="20"/>
          <w:szCs w:val="20"/>
        </w:rPr>
        <w:t>(v nadaljevanju: predmetna nepremičnina),</w:t>
      </w:r>
      <w:r w:rsidR="00DC73CE" w:rsidRPr="00E06DFF">
        <w:rPr>
          <w:rFonts w:cstheme="minorHAnsi"/>
          <w:sz w:val="20"/>
          <w:szCs w:val="20"/>
        </w:rPr>
        <w:t xml:space="preserve"> vključno</w:t>
      </w:r>
      <w:r w:rsidR="00DC73CE" w:rsidRPr="00E06DFF">
        <w:rPr>
          <w:rFonts w:cstheme="minorHAnsi"/>
          <w:sz w:val="20"/>
          <w:szCs w:val="20"/>
          <w:vertAlign w:val="superscript"/>
        </w:rPr>
        <w:t xml:space="preserve"> </w:t>
      </w:r>
      <w:r w:rsidR="00DC73CE" w:rsidRPr="00E06DFF">
        <w:rPr>
          <w:rFonts w:cstheme="minorHAnsi"/>
          <w:sz w:val="20"/>
          <w:szCs w:val="20"/>
        </w:rPr>
        <w:t>s solastnino na splošnem skupnem delu stavbe v etažni lastnini;</w:t>
      </w:r>
    </w:p>
    <w:p w14:paraId="363D60AE" w14:textId="5590BBA7" w:rsidR="00DC73CE" w:rsidRPr="00E06DFF" w:rsidRDefault="00DC73CE" w:rsidP="00DC73CE">
      <w:pPr>
        <w:pStyle w:val="Telobesedila2"/>
        <w:numPr>
          <w:ilvl w:val="0"/>
          <w:numId w:val="13"/>
        </w:numPr>
        <w:spacing w:after="0" w:line="240" w:lineRule="auto"/>
        <w:jc w:val="both"/>
        <w:rPr>
          <w:rFonts w:cstheme="minorHAnsi"/>
          <w:sz w:val="20"/>
          <w:szCs w:val="20"/>
        </w:rPr>
      </w:pPr>
      <w:r w:rsidRPr="00E06DFF">
        <w:rPr>
          <w:rFonts w:cstheme="minorHAnsi"/>
          <w:sz w:val="20"/>
          <w:szCs w:val="20"/>
        </w:rPr>
        <w:t xml:space="preserve">je bila izhodiščna cena za predmetno nepremičnino določena na osnovi cenitvenega poročila iz meseca </w:t>
      </w:r>
      <w:r w:rsidR="00710F22">
        <w:rPr>
          <w:rFonts w:cstheme="minorHAnsi"/>
          <w:sz w:val="20"/>
          <w:szCs w:val="20"/>
        </w:rPr>
        <w:t>avgusta</w:t>
      </w:r>
      <w:r w:rsidR="00D045E1" w:rsidRPr="00E06DFF">
        <w:rPr>
          <w:rFonts w:cstheme="minorHAnsi"/>
          <w:sz w:val="20"/>
          <w:szCs w:val="20"/>
        </w:rPr>
        <w:t xml:space="preserve"> 202</w:t>
      </w:r>
      <w:r w:rsidR="00710F22">
        <w:rPr>
          <w:rFonts w:cstheme="minorHAnsi"/>
          <w:sz w:val="20"/>
          <w:szCs w:val="20"/>
        </w:rPr>
        <w:t>6</w:t>
      </w:r>
      <w:r w:rsidRPr="00E06DFF">
        <w:rPr>
          <w:rFonts w:cstheme="minorHAnsi"/>
          <w:sz w:val="20"/>
          <w:szCs w:val="20"/>
        </w:rPr>
        <w:t>, ki ga je izdelal stalni sodni cenilec za gradbeništvo Anton Apat;</w:t>
      </w:r>
    </w:p>
    <w:p w14:paraId="734B8259" w14:textId="34CE7D4A" w:rsidR="00DC73CE" w:rsidRPr="00E06DFF" w:rsidRDefault="00DC73CE" w:rsidP="00DC73CE">
      <w:pPr>
        <w:pStyle w:val="Telobesedila2"/>
        <w:numPr>
          <w:ilvl w:val="0"/>
          <w:numId w:val="13"/>
        </w:numPr>
        <w:spacing w:after="0" w:line="240" w:lineRule="auto"/>
        <w:jc w:val="both"/>
        <w:rPr>
          <w:rFonts w:cstheme="minorHAnsi"/>
          <w:sz w:val="20"/>
          <w:szCs w:val="20"/>
        </w:rPr>
      </w:pPr>
      <w:r w:rsidRPr="00E06DFF">
        <w:rPr>
          <w:rFonts w:cstheme="minorHAnsi"/>
          <w:sz w:val="20"/>
          <w:szCs w:val="20"/>
        </w:rPr>
        <w:t xml:space="preserve">je predmetna nepremičnina </w:t>
      </w:r>
      <w:r w:rsidR="005B14BC">
        <w:rPr>
          <w:rFonts w:cstheme="minorHAnsi"/>
          <w:sz w:val="20"/>
          <w:szCs w:val="20"/>
        </w:rPr>
        <w:t>prosta oseb;</w:t>
      </w:r>
    </w:p>
    <w:p w14:paraId="32D48C44" w14:textId="77777777" w:rsidR="00DC73CE" w:rsidRPr="00E06DFF" w:rsidRDefault="00DC73CE" w:rsidP="00DC73CE">
      <w:pPr>
        <w:pStyle w:val="Telobesedila2"/>
        <w:numPr>
          <w:ilvl w:val="0"/>
          <w:numId w:val="13"/>
        </w:numPr>
        <w:spacing w:after="0" w:line="240" w:lineRule="auto"/>
        <w:jc w:val="both"/>
        <w:rPr>
          <w:rFonts w:cstheme="minorHAnsi"/>
          <w:sz w:val="20"/>
          <w:szCs w:val="20"/>
        </w:rPr>
      </w:pPr>
      <w:r w:rsidRPr="00E06DFF">
        <w:rPr>
          <w:rFonts w:cstheme="minorHAnsi"/>
          <w:sz w:val="20"/>
          <w:szCs w:val="20"/>
        </w:rPr>
        <w:t>ni  vpisana nobena pravica ali pravno dejstvo, ki omejuje lastninsko pravico na nepremičnini;</w:t>
      </w:r>
    </w:p>
    <w:p w14:paraId="1F15D0F7" w14:textId="500F446C" w:rsidR="00DC73CE" w:rsidRPr="00E06DFF" w:rsidRDefault="00DC73CE" w:rsidP="00DC73CE">
      <w:pPr>
        <w:pStyle w:val="Telobesedila2"/>
        <w:numPr>
          <w:ilvl w:val="0"/>
          <w:numId w:val="13"/>
        </w:numPr>
        <w:spacing w:after="0" w:line="240" w:lineRule="auto"/>
        <w:jc w:val="both"/>
        <w:rPr>
          <w:rFonts w:cstheme="minorHAnsi"/>
          <w:sz w:val="20"/>
          <w:szCs w:val="20"/>
        </w:rPr>
      </w:pPr>
      <w:r w:rsidRPr="00E06DFF">
        <w:rPr>
          <w:rFonts w:cstheme="minorHAnsi"/>
          <w:sz w:val="20"/>
          <w:szCs w:val="20"/>
        </w:rPr>
        <w:t xml:space="preserve">je prodajalec dne </w:t>
      </w:r>
      <w:r w:rsidR="00441372">
        <w:rPr>
          <w:rFonts w:cstheme="minorHAnsi"/>
          <w:sz w:val="20"/>
          <w:szCs w:val="20"/>
        </w:rPr>
        <w:t>13</w:t>
      </w:r>
      <w:r w:rsidRPr="00E06DFF">
        <w:rPr>
          <w:rFonts w:cstheme="minorHAnsi"/>
          <w:sz w:val="20"/>
          <w:szCs w:val="20"/>
        </w:rPr>
        <w:t xml:space="preserve">. </w:t>
      </w:r>
      <w:r w:rsidR="00441372">
        <w:rPr>
          <w:rFonts w:cstheme="minorHAnsi"/>
          <w:sz w:val="20"/>
          <w:szCs w:val="20"/>
        </w:rPr>
        <w:t>10</w:t>
      </w:r>
      <w:r w:rsidRPr="00E06DFF">
        <w:rPr>
          <w:rFonts w:cstheme="minorHAnsi"/>
          <w:sz w:val="20"/>
          <w:szCs w:val="20"/>
        </w:rPr>
        <w:t>. 202</w:t>
      </w:r>
      <w:r w:rsidR="00441372">
        <w:rPr>
          <w:rFonts w:cstheme="minorHAnsi"/>
          <w:sz w:val="20"/>
          <w:szCs w:val="20"/>
        </w:rPr>
        <w:t>6</w:t>
      </w:r>
      <w:r w:rsidRPr="00E06DFF">
        <w:rPr>
          <w:rFonts w:cstheme="minorHAnsi"/>
          <w:sz w:val="20"/>
          <w:szCs w:val="20"/>
        </w:rPr>
        <w:t xml:space="preserve"> izvedel javno zbiranje ponudb za </w:t>
      </w:r>
      <w:r w:rsidR="00441372">
        <w:rPr>
          <w:rFonts w:cstheme="minorHAnsi"/>
          <w:sz w:val="20"/>
          <w:szCs w:val="20"/>
        </w:rPr>
        <w:t>predmetno nepremičnino</w:t>
      </w:r>
      <w:r w:rsidRPr="00E06DFF">
        <w:rPr>
          <w:rFonts w:cstheme="minorHAnsi"/>
          <w:sz w:val="20"/>
          <w:szCs w:val="20"/>
        </w:rPr>
        <w:t>, ki je bil</w:t>
      </w:r>
      <w:r w:rsidR="001B4C5F" w:rsidRPr="00E06DFF">
        <w:rPr>
          <w:rFonts w:cstheme="minorHAnsi"/>
          <w:sz w:val="20"/>
          <w:szCs w:val="20"/>
        </w:rPr>
        <w:t>o</w:t>
      </w:r>
      <w:r w:rsidRPr="00E06DFF">
        <w:rPr>
          <w:rFonts w:cstheme="minorHAnsi"/>
          <w:sz w:val="20"/>
          <w:szCs w:val="20"/>
        </w:rPr>
        <w:t xml:space="preserve"> objavljen</w:t>
      </w:r>
      <w:r w:rsidR="001B4C5F" w:rsidRPr="00E06DFF">
        <w:rPr>
          <w:rFonts w:cstheme="minorHAnsi"/>
          <w:sz w:val="20"/>
          <w:szCs w:val="20"/>
        </w:rPr>
        <w:t>o</w:t>
      </w:r>
      <w:r w:rsidRPr="00E06DFF">
        <w:rPr>
          <w:rFonts w:cstheme="minorHAnsi"/>
          <w:sz w:val="20"/>
          <w:szCs w:val="20"/>
        </w:rPr>
        <w:t xml:space="preserve"> na spletnih straneh </w:t>
      </w:r>
      <w:hyperlink r:id="rId7" w:history="1">
        <w:r w:rsidRPr="00E06DFF">
          <w:rPr>
            <w:rStyle w:val="Hiperpovezava"/>
            <w:rFonts w:cstheme="minorHAnsi"/>
            <w:sz w:val="20"/>
            <w:szCs w:val="20"/>
          </w:rPr>
          <w:t>www.velenje.si</w:t>
        </w:r>
      </w:hyperlink>
      <w:r w:rsidRPr="00E06DFF">
        <w:rPr>
          <w:rFonts w:cstheme="minorHAnsi"/>
          <w:sz w:val="20"/>
          <w:szCs w:val="20"/>
        </w:rPr>
        <w:t>, na kater</w:t>
      </w:r>
      <w:r w:rsidR="001B4C5F" w:rsidRPr="00E06DFF">
        <w:rPr>
          <w:rFonts w:cstheme="minorHAnsi"/>
          <w:sz w:val="20"/>
          <w:szCs w:val="20"/>
        </w:rPr>
        <w:t>em</w:t>
      </w:r>
      <w:r w:rsidRPr="00E06DFF">
        <w:rPr>
          <w:rFonts w:cstheme="minorHAnsi"/>
          <w:sz w:val="20"/>
          <w:szCs w:val="20"/>
        </w:rPr>
        <w:t xml:space="preserve"> je kupec izpolnjeval vse pogoje javnega zbiranja ponudb in ponudil najugodnejšo kupnino v višini  __________________ EUR.</w:t>
      </w:r>
    </w:p>
    <w:p w14:paraId="22FE596A" w14:textId="77777777" w:rsidR="00DC73CE" w:rsidRPr="00E06DFF" w:rsidRDefault="00DC73CE" w:rsidP="00DC73CE">
      <w:pPr>
        <w:pStyle w:val="Telobesedila2"/>
        <w:ind w:left="432"/>
        <w:rPr>
          <w:rFonts w:cstheme="minorHAnsi"/>
          <w:sz w:val="20"/>
          <w:szCs w:val="20"/>
        </w:rPr>
      </w:pPr>
    </w:p>
    <w:p w14:paraId="12B90E81"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606E19EB" w14:textId="49DCE739" w:rsidR="00DC73CE" w:rsidRPr="00E06DFF" w:rsidRDefault="00DC73CE" w:rsidP="00182EAA">
      <w:pPr>
        <w:pStyle w:val="Telobesedila2"/>
        <w:spacing w:line="240" w:lineRule="auto"/>
        <w:jc w:val="both"/>
        <w:rPr>
          <w:rFonts w:cstheme="minorHAnsi"/>
          <w:sz w:val="20"/>
          <w:szCs w:val="20"/>
        </w:rPr>
      </w:pPr>
      <w:r w:rsidRPr="005B1156">
        <w:rPr>
          <w:rFonts w:cstheme="minorHAnsi"/>
          <w:sz w:val="20"/>
          <w:szCs w:val="20"/>
        </w:rPr>
        <w:t>Prodaj</w:t>
      </w:r>
      <w:r w:rsidR="006E6B29" w:rsidRPr="005B1156">
        <w:rPr>
          <w:rFonts w:cstheme="minorHAnsi"/>
          <w:sz w:val="20"/>
          <w:szCs w:val="20"/>
        </w:rPr>
        <w:t>alec</w:t>
      </w:r>
      <w:r w:rsidRPr="005B1156">
        <w:rPr>
          <w:rFonts w:cstheme="minorHAnsi"/>
          <w:sz w:val="20"/>
          <w:szCs w:val="20"/>
        </w:rPr>
        <w:t xml:space="preserve"> proda ter prepusti</w:t>
      </w:r>
      <w:r w:rsidR="006E6B29" w:rsidRPr="005B1156">
        <w:rPr>
          <w:rFonts w:cstheme="minorHAnsi"/>
          <w:sz w:val="20"/>
          <w:szCs w:val="20"/>
        </w:rPr>
        <w:t xml:space="preserve"> </w:t>
      </w:r>
      <w:r w:rsidRPr="005B1156">
        <w:rPr>
          <w:rFonts w:cstheme="minorHAnsi"/>
          <w:sz w:val="20"/>
          <w:szCs w:val="20"/>
        </w:rPr>
        <w:t xml:space="preserve">v last kupcu, kupec pa kupi ter sprejme v last in posest stanovanje </w:t>
      </w:r>
      <w:r w:rsidR="00CB7D51">
        <w:rPr>
          <w:rFonts w:cstheme="minorHAnsi"/>
          <w:sz w:val="20"/>
          <w:szCs w:val="20"/>
        </w:rPr>
        <w:t>na naslovu</w:t>
      </w:r>
      <w:r w:rsidR="001B4C5F" w:rsidRPr="005B1156">
        <w:rPr>
          <w:rFonts w:cstheme="minorHAnsi"/>
          <w:sz w:val="20"/>
          <w:szCs w:val="20"/>
        </w:rPr>
        <w:t xml:space="preserve"> </w:t>
      </w:r>
      <w:r w:rsidR="00E2066A" w:rsidRPr="005B1156">
        <w:rPr>
          <w:rFonts w:cstheme="minorHAnsi"/>
          <w:sz w:val="20"/>
          <w:szCs w:val="20"/>
        </w:rPr>
        <w:t>Šmartno ob Paki</w:t>
      </w:r>
      <w:r w:rsidRPr="005B1156">
        <w:rPr>
          <w:rFonts w:cstheme="minorHAnsi"/>
          <w:sz w:val="20"/>
          <w:szCs w:val="20"/>
        </w:rPr>
        <w:t xml:space="preserve"> </w:t>
      </w:r>
      <w:r w:rsidR="00E2066A" w:rsidRPr="005B1156">
        <w:rPr>
          <w:rFonts w:cstheme="minorHAnsi"/>
          <w:sz w:val="20"/>
          <w:szCs w:val="20"/>
        </w:rPr>
        <w:t>84</w:t>
      </w:r>
      <w:r w:rsidRPr="005B1156">
        <w:rPr>
          <w:rFonts w:cstheme="minorHAnsi"/>
          <w:sz w:val="20"/>
          <w:szCs w:val="20"/>
        </w:rPr>
        <w:t xml:space="preserve">,  </w:t>
      </w:r>
      <w:r w:rsidR="00CB7D51">
        <w:rPr>
          <w:rFonts w:cstheme="minorHAnsi"/>
          <w:sz w:val="20"/>
          <w:szCs w:val="20"/>
        </w:rPr>
        <w:t>Šmartno ob Paki</w:t>
      </w:r>
      <w:r w:rsidRPr="005B1156">
        <w:rPr>
          <w:rFonts w:cstheme="minorHAnsi"/>
          <w:sz w:val="20"/>
          <w:szCs w:val="20"/>
        </w:rPr>
        <w:t xml:space="preserve">, štev. </w:t>
      </w:r>
      <w:r w:rsidR="00E2066A" w:rsidRPr="005B1156">
        <w:rPr>
          <w:rFonts w:cstheme="minorHAnsi"/>
          <w:sz w:val="20"/>
          <w:szCs w:val="20"/>
        </w:rPr>
        <w:t>13</w:t>
      </w:r>
      <w:r w:rsidRPr="005B1156">
        <w:rPr>
          <w:rFonts w:cstheme="minorHAnsi"/>
          <w:sz w:val="20"/>
          <w:szCs w:val="20"/>
        </w:rPr>
        <w:t xml:space="preserve">, v </w:t>
      </w:r>
      <w:r w:rsidR="00CB7D51">
        <w:rPr>
          <w:rFonts w:cstheme="minorHAnsi"/>
          <w:sz w:val="20"/>
          <w:szCs w:val="20"/>
        </w:rPr>
        <w:t>izmeri</w:t>
      </w:r>
      <w:r w:rsidRPr="005B1156">
        <w:rPr>
          <w:rFonts w:cstheme="minorHAnsi"/>
          <w:sz w:val="20"/>
          <w:szCs w:val="20"/>
        </w:rPr>
        <w:t xml:space="preserve"> </w:t>
      </w:r>
      <w:r w:rsidR="00076385" w:rsidRPr="005B1156">
        <w:rPr>
          <w:rFonts w:cstheme="minorHAnsi"/>
          <w:sz w:val="20"/>
          <w:szCs w:val="20"/>
        </w:rPr>
        <w:t>42,40</w:t>
      </w:r>
      <w:r w:rsidRPr="005B1156">
        <w:rPr>
          <w:rFonts w:cstheme="minorHAnsi"/>
          <w:sz w:val="20"/>
          <w:szCs w:val="20"/>
        </w:rPr>
        <w:t xml:space="preserve"> m2, </w:t>
      </w:r>
      <w:r w:rsidR="00A12329" w:rsidRPr="005B1156">
        <w:rPr>
          <w:rFonts w:cstheme="minorHAnsi"/>
          <w:sz w:val="20"/>
          <w:szCs w:val="20"/>
        </w:rPr>
        <w:t>ID znak: del stavbe 972-143-13</w:t>
      </w:r>
      <w:r w:rsidRPr="005B1156">
        <w:rPr>
          <w:rFonts w:cstheme="minorHAnsi"/>
          <w:sz w:val="20"/>
          <w:szCs w:val="20"/>
        </w:rPr>
        <w:t xml:space="preserve">, ki leži </w:t>
      </w:r>
      <w:r w:rsidR="00563473" w:rsidRPr="005B1156">
        <w:rPr>
          <w:rFonts w:cstheme="minorHAnsi"/>
          <w:sz w:val="20"/>
          <w:szCs w:val="20"/>
        </w:rPr>
        <w:t>na zemljišču ID znak: parcela 972 81/53</w:t>
      </w:r>
      <w:r w:rsidRPr="005B1156">
        <w:rPr>
          <w:rFonts w:cstheme="minorHAnsi"/>
          <w:sz w:val="20"/>
          <w:szCs w:val="20"/>
        </w:rPr>
        <w:t>, (v nadaljevanju: predmetna nepremičnina) za dogovorjeno kupnino v znesku ____________________(z besedo: ________________EUR in _______ stotin).</w:t>
      </w:r>
      <w:r w:rsidRPr="00E06DFF">
        <w:rPr>
          <w:rFonts w:cstheme="minorHAnsi"/>
          <w:sz w:val="20"/>
          <w:szCs w:val="20"/>
        </w:rPr>
        <w:t xml:space="preserve"> </w:t>
      </w:r>
    </w:p>
    <w:p w14:paraId="7AE528E7" w14:textId="77777777" w:rsidR="00DC73CE" w:rsidRPr="00E06DFF" w:rsidRDefault="00DC73CE" w:rsidP="00DC73CE">
      <w:pPr>
        <w:jc w:val="both"/>
        <w:rPr>
          <w:rFonts w:cstheme="minorHAnsi"/>
          <w:sz w:val="20"/>
          <w:szCs w:val="20"/>
        </w:rPr>
      </w:pPr>
    </w:p>
    <w:p w14:paraId="445F32A2" w14:textId="77777777" w:rsidR="00DC73CE" w:rsidRPr="00E06DFF" w:rsidRDefault="00DC73CE" w:rsidP="00DC73CE">
      <w:pPr>
        <w:jc w:val="both"/>
        <w:rPr>
          <w:rFonts w:cstheme="minorHAnsi"/>
          <w:sz w:val="20"/>
          <w:szCs w:val="20"/>
        </w:rPr>
      </w:pPr>
      <w:r w:rsidRPr="00E06DFF">
        <w:rPr>
          <w:rFonts w:cstheme="minorHAnsi"/>
          <w:sz w:val="20"/>
          <w:szCs w:val="20"/>
        </w:rPr>
        <w:t>Kupec prevzame predmetno nepremičnino v posest z dnem plačila celotne kupnine po tej pogodbi, v last pa z dnem vknjižbe lastninske pravice pri predmetni nepremičnini.</w:t>
      </w:r>
    </w:p>
    <w:p w14:paraId="1E931D82" w14:textId="77777777" w:rsidR="00BC1683" w:rsidRPr="00E06DFF" w:rsidRDefault="00BC1683" w:rsidP="00DC73CE">
      <w:pPr>
        <w:jc w:val="both"/>
        <w:rPr>
          <w:rFonts w:cstheme="minorHAnsi"/>
          <w:sz w:val="20"/>
          <w:szCs w:val="20"/>
        </w:rPr>
      </w:pPr>
    </w:p>
    <w:p w14:paraId="3FC431B2" w14:textId="67096F8C" w:rsidR="00DC73CE" w:rsidRPr="00E06DFF" w:rsidRDefault="00DC73CE" w:rsidP="00BC1683">
      <w:pPr>
        <w:pStyle w:val="Telobesedila2"/>
        <w:spacing w:line="240" w:lineRule="auto"/>
        <w:rPr>
          <w:rFonts w:cstheme="minorHAnsi"/>
          <w:sz w:val="20"/>
          <w:szCs w:val="20"/>
        </w:rPr>
      </w:pPr>
      <w:r w:rsidRPr="00E06DFF">
        <w:rPr>
          <w:rFonts w:cstheme="minorHAnsi"/>
          <w:sz w:val="20"/>
          <w:szCs w:val="20"/>
        </w:rPr>
        <w:t>Skupaj s predmetno nepremičnino postane kupec solastnik sorazmernega deleža skupnih prostorov,</w:t>
      </w:r>
      <w:r w:rsidR="00BC1683" w:rsidRPr="00E06DFF">
        <w:rPr>
          <w:rFonts w:cstheme="minorHAnsi"/>
          <w:sz w:val="20"/>
          <w:szCs w:val="20"/>
        </w:rPr>
        <w:t xml:space="preserve"> </w:t>
      </w:r>
      <w:r w:rsidRPr="00E06DFF">
        <w:rPr>
          <w:rFonts w:cstheme="minorHAnsi"/>
          <w:sz w:val="20"/>
          <w:szCs w:val="20"/>
        </w:rPr>
        <w:t xml:space="preserve">delov, objektov in naprav ter pripadajočega zemljišča navedene stanovanjske stavbe. </w:t>
      </w:r>
    </w:p>
    <w:p w14:paraId="64B357D9" w14:textId="77777777" w:rsidR="00DC73CE" w:rsidRPr="00E06DFF" w:rsidRDefault="00DC73CE" w:rsidP="00DC73CE">
      <w:pPr>
        <w:pStyle w:val="Telobesedila2"/>
        <w:rPr>
          <w:rFonts w:cstheme="minorHAnsi"/>
          <w:sz w:val="20"/>
          <w:szCs w:val="20"/>
        </w:rPr>
      </w:pPr>
    </w:p>
    <w:p w14:paraId="4F3E0609"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197A57D2" w14:textId="1D9E80D7" w:rsidR="00DC73CE" w:rsidRPr="00E06DFF" w:rsidRDefault="00DC73CE" w:rsidP="00DC73CE">
      <w:pPr>
        <w:jc w:val="both"/>
        <w:rPr>
          <w:rFonts w:cstheme="minorHAnsi"/>
          <w:bCs/>
          <w:sz w:val="20"/>
          <w:szCs w:val="20"/>
        </w:rPr>
      </w:pPr>
      <w:r w:rsidRPr="00E06DFF">
        <w:rPr>
          <w:rFonts w:cstheme="minorHAnsi"/>
          <w:sz w:val="20"/>
          <w:szCs w:val="20"/>
        </w:rPr>
        <w:lastRenderedPageBreak/>
        <w:t>Pogodben</w:t>
      </w:r>
      <w:r w:rsidR="00564DE5">
        <w:rPr>
          <w:rFonts w:cstheme="minorHAnsi"/>
          <w:sz w:val="20"/>
          <w:szCs w:val="20"/>
        </w:rPr>
        <w:t>i</w:t>
      </w:r>
      <w:r w:rsidRPr="00E06DFF">
        <w:rPr>
          <w:rFonts w:cstheme="minorHAnsi"/>
          <w:sz w:val="20"/>
          <w:szCs w:val="20"/>
        </w:rPr>
        <w:t xml:space="preserve"> strank</w:t>
      </w:r>
      <w:r w:rsidR="00D42444">
        <w:rPr>
          <w:rFonts w:cstheme="minorHAnsi"/>
          <w:sz w:val="20"/>
          <w:szCs w:val="20"/>
        </w:rPr>
        <w:t>i</w:t>
      </w:r>
      <w:r w:rsidRPr="00E06DFF">
        <w:rPr>
          <w:rFonts w:cstheme="minorHAnsi"/>
          <w:sz w:val="20"/>
          <w:szCs w:val="20"/>
        </w:rPr>
        <w:t xml:space="preserve"> s</w:t>
      </w:r>
      <w:r w:rsidR="00D42444">
        <w:rPr>
          <w:rFonts w:cstheme="minorHAnsi"/>
          <w:sz w:val="20"/>
          <w:szCs w:val="20"/>
        </w:rPr>
        <w:t>ta</w:t>
      </w:r>
      <w:r w:rsidRPr="00E06DFF">
        <w:rPr>
          <w:rFonts w:cstheme="minorHAnsi"/>
          <w:sz w:val="20"/>
          <w:szCs w:val="20"/>
        </w:rPr>
        <w:t xml:space="preserve"> soglasn</w:t>
      </w:r>
      <w:r w:rsidR="00D42444">
        <w:rPr>
          <w:rFonts w:cstheme="minorHAnsi"/>
          <w:sz w:val="20"/>
          <w:szCs w:val="20"/>
        </w:rPr>
        <w:t>i</w:t>
      </w:r>
      <w:r w:rsidRPr="00E06DFF">
        <w:rPr>
          <w:rFonts w:cstheme="minorHAnsi"/>
          <w:sz w:val="20"/>
          <w:szCs w:val="20"/>
        </w:rPr>
        <w:t xml:space="preserve">, da znaša kupnina za predmetno nepremičnino _____________ EUR  </w:t>
      </w:r>
      <w:r w:rsidRPr="00E06DFF">
        <w:rPr>
          <w:rFonts w:cstheme="minorHAnsi"/>
          <w:bCs/>
          <w:sz w:val="20"/>
          <w:szCs w:val="20"/>
        </w:rPr>
        <w:t xml:space="preserve">ter da je kupec dne ____________ plačal na podračun Mestne občine Velenje varščino v višini ____________ EUR. Že plačani znesek varščine se odšteje od deleža kupnine, tako da znaša obveznost kupca za plačilo  Mestni občini Velenje ____________ EUR (z besedo: __________________EUR in ___________ stotin), ki jo bo kupec poravnal v roku 30 dni od izstavitve računa </w:t>
      </w:r>
      <w:r w:rsidRPr="00E06DFF">
        <w:rPr>
          <w:rFonts w:cstheme="minorHAnsi"/>
          <w:sz w:val="20"/>
          <w:szCs w:val="20"/>
        </w:rPr>
        <w:t xml:space="preserve">na podračun EZR MOV, št: SI56 0133 3010 0018 411. </w:t>
      </w:r>
    </w:p>
    <w:p w14:paraId="0587D0E2" w14:textId="77777777" w:rsidR="00DC73CE" w:rsidRPr="00E06DFF" w:rsidRDefault="00DC73CE" w:rsidP="00DC73CE">
      <w:pPr>
        <w:jc w:val="both"/>
        <w:rPr>
          <w:rFonts w:cstheme="minorHAnsi"/>
          <w:sz w:val="20"/>
          <w:szCs w:val="20"/>
        </w:rPr>
      </w:pPr>
    </w:p>
    <w:p w14:paraId="46652D6A" w14:textId="77777777" w:rsidR="00DC73CE" w:rsidRPr="00E06DFF" w:rsidRDefault="00DC73CE" w:rsidP="00DC73CE">
      <w:pPr>
        <w:jc w:val="both"/>
        <w:rPr>
          <w:rFonts w:cstheme="minorHAnsi"/>
          <w:sz w:val="20"/>
          <w:szCs w:val="20"/>
        </w:rPr>
      </w:pPr>
      <w:r w:rsidRPr="00E06DFF">
        <w:rPr>
          <w:rFonts w:cstheme="minorHAnsi"/>
          <w:sz w:val="20"/>
          <w:szCs w:val="20"/>
        </w:rPr>
        <w:t xml:space="preserve">Vse stroške v zvezi s sklenitvijo in izpolnitvijo te pogodbe, in sicer 2 % davek na promet nepremičnin, strošek notarske overitve te pogodbe, strošek zemljiškoknjižnega vpisa, ter morebitne druge stroške, nastale v zvezi s to pogodbo, plača kupec. </w:t>
      </w:r>
    </w:p>
    <w:p w14:paraId="328C2801" w14:textId="77777777" w:rsidR="00DC73CE" w:rsidRPr="00E06DFF" w:rsidRDefault="00DC73CE" w:rsidP="00DC73CE">
      <w:pPr>
        <w:jc w:val="both"/>
        <w:rPr>
          <w:rFonts w:cstheme="minorHAnsi"/>
          <w:sz w:val="20"/>
          <w:szCs w:val="20"/>
        </w:rPr>
      </w:pPr>
    </w:p>
    <w:p w14:paraId="45E788CD"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5E780387" w14:textId="1A4F35AA" w:rsidR="00DC73CE" w:rsidRPr="00E06DFF" w:rsidRDefault="00DC73CE" w:rsidP="00DC73CE">
      <w:pPr>
        <w:jc w:val="both"/>
        <w:rPr>
          <w:rFonts w:cstheme="minorHAnsi"/>
          <w:sz w:val="20"/>
          <w:szCs w:val="20"/>
        </w:rPr>
      </w:pPr>
      <w:r w:rsidRPr="00E06DFF">
        <w:rPr>
          <w:rFonts w:cstheme="minorHAnsi"/>
          <w:sz w:val="20"/>
          <w:szCs w:val="20"/>
        </w:rPr>
        <w:t>Kupec kupuje predmetno nepremičnino po načelu videno-kupljeno. Kupec si je predmetno nepremičnino ogledal. Znano mu je stanje, konfiguracija, velikost in lega, gradbeno stanje, zato izjavlja, da predmetna nepremičnina nima na zunaj vidnih napak ali pomanjkljivosti in izjavlja, da iz naslova stanja nepremičnine ne bo uveljavljal nobenih zahtevkov do prodajalc</w:t>
      </w:r>
      <w:r w:rsidR="00BA6939" w:rsidRPr="00E06DFF">
        <w:rPr>
          <w:rFonts w:cstheme="minorHAnsi"/>
          <w:sz w:val="20"/>
          <w:szCs w:val="20"/>
        </w:rPr>
        <w:t>a</w:t>
      </w:r>
      <w:r w:rsidRPr="00E06DFF">
        <w:rPr>
          <w:rFonts w:cstheme="minorHAnsi"/>
          <w:sz w:val="20"/>
          <w:szCs w:val="20"/>
        </w:rPr>
        <w:t xml:space="preserve">. </w:t>
      </w:r>
    </w:p>
    <w:p w14:paraId="3D2C30D4" w14:textId="77777777" w:rsidR="00DC73CE" w:rsidRPr="00E06DFF" w:rsidRDefault="00DC73CE" w:rsidP="00DC73CE">
      <w:pPr>
        <w:jc w:val="both"/>
        <w:rPr>
          <w:rFonts w:cstheme="minorHAnsi"/>
          <w:sz w:val="20"/>
          <w:szCs w:val="20"/>
        </w:rPr>
      </w:pPr>
    </w:p>
    <w:p w14:paraId="635A063C" w14:textId="63A2DA39" w:rsidR="00DC73CE" w:rsidRPr="00E06DFF" w:rsidRDefault="00DC73CE" w:rsidP="00DC73CE">
      <w:pPr>
        <w:jc w:val="both"/>
        <w:rPr>
          <w:rFonts w:cstheme="minorHAnsi"/>
          <w:sz w:val="20"/>
          <w:szCs w:val="20"/>
        </w:rPr>
      </w:pPr>
      <w:r w:rsidRPr="00E06DFF">
        <w:rPr>
          <w:rFonts w:cstheme="minorHAnsi"/>
          <w:sz w:val="20"/>
          <w:szCs w:val="20"/>
        </w:rPr>
        <w:t>Prav tako s</w:t>
      </w:r>
      <w:r w:rsidR="00343F1C">
        <w:rPr>
          <w:rFonts w:cstheme="minorHAnsi"/>
          <w:sz w:val="20"/>
          <w:szCs w:val="20"/>
        </w:rPr>
        <w:t>ta</w:t>
      </w:r>
      <w:r w:rsidRPr="00E06DFF">
        <w:rPr>
          <w:rFonts w:cstheme="minorHAnsi"/>
          <w:sz w:val="20"/>
          <w:szCs w:val="20"/>
        </w:rPr>
        <w:t xml:space="preserve"> pogodben</w:t>
      </w:r>
      <w:r w:rsidR="00343F1C">
        <w:rPr>
          <w:rFonts w:cstheme="minorHAnsi"/>
          <w:sz w:val="20"/>
          <w:szCs w:val="20"/>
        </w:rPr>
        <w:t>i</w:t>
      </w:r>
      <w:r w:rsidRPr="00E06DFF">
        <w:rPr>
          <w:rFonts w:cstheme="minorHAnsi"/>
          <w:sz w:val="20"/>
          <w:szCs w:val="20"/>
        </w:rPr>
        <w:t xml:space="preserve"> strank</w:t>
      </w:r>
      <w:r w:rsidR="00343F1C">
        <w:rPr>
          <w:rFonts w:cstheme="minorHAnsi"/>
          <w:sz w:val="20"/>
          <w:szCs w:val="20"/>
        </w:rPr>
        <w:t>i</w:t>
      </w:r>
      <w:r w:rsidRPr="00E06DFF">
        <w:rPr>
          <w:rFonts w:cstheme="minorHAnsi"/>
          <w:sz w:val="20"/>
          <w:szCs w:val="20"/>
        </w:rPr>
        <w:t xml:space="preserve"> sporazumn</w:t>
      </w:r>
      <w:r w:rsidR="008970AA">
        <w:rPr>
          <w:rFonts w:cstheme="minorHAnsi"/>
          <w:sz w:val="20"/>
          <w:szCs w:val="20"/>
        </w:rPr>
        <w:t>i</w:t>
      </w:r>
      <w:r w:rsidRPr="00E06DFF">
        <w:rPr>
          <w:rFonts w:cstheme="minorHAnsi"/>
          <w:sz w:val="20"/>
          <w:szCs w:val="20"/>
        </w:rPr>
        <w:t xml:space="preserve">, da morebitna razlika med zemljiškoknjižnimi in dejanskimi podatki ne vpliva na kupnino, zato se </w:t>
      </w:r>
      <w:r w:rsidR="008970AA">
        <w:rPr>
          <w:rFonts w:cstheme="minorHAnsi"/>
          <w:sz w:val="20"/>
          <w:szCs w:val="20"/>
        </w:rPr>
        <w:t>kupec</w:t>
      </w:r>
      <w:r w:rsidRPr="00E06DFF">
        <w:rPr>
          <w:rFonts w:cstheme="minorHAnsi"/>
          <w:sz w:val="20"/>
          <w:szCs w:val="20"/>
        </w:rPr>
        <w:t xml:space="preserve"> in nepreklicno odpoveduje zahtevkom iz naslova površine predmetne nepremičnine.</w:t>
      </w:r>
    </w:p>
    <w:p w14:paraId="0FAE281B" w14:textId="77777777" w:rsidR="00DC73CE" w:rsidRPr="00E06DFF" w:rsidRDefault="00DC73CE" w:rsidP="00DC73CE">
      <w:pPr>
        <w:jc w:val="both"/>
        <w:rPr>
          <w:rFonts w:cstheme="minorHAnsi"/>
          <w:sz w:val="20"/>
          <w:szCs w:val="20"/>
        </w:rPr>
      </w:pPr>
    </w:p>
    <w:p w14:paraId="27455466" w14:textId="1CEAD46B" w:rsidR="00DC73CE" w:rsidRPr="00E06DFF" w:rsidRDefault="00DC73CE" w:rsidP="00DC73CE">
      <w:pPr>
        <w:jc w:val="both"/>
        <w:rPr>
          <w:rFonts w:cstheme="minorHAnsi"/>
          <w:sz w:val="20"/>
          <w:szCs w:val="20"/>
        </w:rPr>
      </w:pPr>
      <w:r w:rsidRPr="00E06DFF">
        <w:rPr>
          <w:rFonts w:cstheme="minorHAnsi"/>
          <w:sz w:val="20"/>
          <w:szCs w:val="20"/>
        </w:rPr>
        <w:t>Prodajal</w:t>
      </w:r>
      <w:r w:rsidR="00BA6939" w:rsidRPr="00E06DFF">
        <w:rPr>
          <w:rFonts w:cstheme="minorHAnsi"/>
          <w:sz w:val="20"/>
          <w:szCs w:val="20"/>
        </w:rPr>
        <w:t>ec</w:t>
      </w:r>
      <w:r w:rsidRPr="00E06DFF">
        <w:rPr>
          <w:rFonts w:cstheme="minorHAnsi"/>
          <w:sz w:val="20"/>
          <w:szCs w:val="20"/>
        </w:rPr>
        <w:t xml:space="preserve"> jamči kupcu za bremen prosti prenos lastninske pravice po tej pogodbi. Kupec prevzame</w:t>
      </w:r>
      <w:r w:rsidR="00C71B1F">
        <w:rPr>
          <w:rFonts w:cstheme="minorHAnsi"/>
          <w:sz w:val="20"/>
          <w:szCs w:val="20"/>
        </w:rPr>
        <w:t xml:space="preserve"> predmetno nepremičnino</w:t>
      </w:r>
      <w:r w:rsidRPr="00E06DFF">
        <w:rPr>
          <w:rFonts w:cstheme="minorHAnsi"/>
          <w:sz w:val="20"/>
          <w:szCs w:val="20"/>
        </w:rPr>
        <w:t xml:space="preserve"> </w:t>
      </w:r>
      <w:r w:rsidR="00C71B1F">
        <w:rPr>
          <w:rFonts w:cstheme="minorHAnsi"/>
          <w:sz w:val="20"/>
          <w:szCs w:val="20"/>
        </w:rPr>
        <w:t>prosto oseb</w:t>
      </w:r>
      <w:r w:rsidRPr="00E06DFF">
        <w:rPr>
          <w:rFonts w:cstheme="minorHAnsi"/>
          <w:sz w:val="20"/>
          <w:szCs w:val="20"/>
        </w:rPr>
        <w:t xml:space="preserve">. </w:t>
      </w:r>
    </w:p>
    <w:p w14:paraId="29C39690" w14:textId="43D1883B" w:rsidR="00DC73CE" w:rsidRPr="00E06DFF" w:rsidRDefault="00DC73CE" w:rsidP="00DC73CE">
      <w:pPr>
        <w:jc w:val="both"/>
        <w:rPr>
          <w:rFonts w:cstheme="minorHAnsi"/>
          <w:sz w:val="20"/>
          <w:szCs w:val="20"/>
        </w:rPr>
      </w:pPr>
      <w:r w:rsidRPr="00E06DFF">
        <w:rPr>
          <w:rFonts w:cstheme="minorHAnsi"/>
          <w:sz w:val="20"/>
          <w:szCs w:val="20"/>
        </w:rPr>
        <w:t>Vse davke in prispevke, ki bremenijo predmetno nepremičnino, plača prodajal</w:t>
      </w:r>
      <w:r w:rsidR="00DC4FEE" w:rsidRPr="00E06DFF">
        <w:rPr>
          <w:rFonts w:cstheme="minorHAnsi"/>
          <w:sz w:val="20"/>
          <w:szCs w:val="20"/>
        </w:rPr>
        <w:t>ec</w:t>
      </w:r>
      <w:r w:rsidRPr="00E06DFF">
        <w:rPr>
          <w:rFonts w:cstheme="minorHAnsi"/>
          <w:sz w:val="20"/>
          <w:szCs w:val="20"/>
        </w:rPr>
        <w:t xml:space="preserve"> do dneva podpisa te pogodbe, od tega dne dalje pa jih plača kupec.</w:t>
      </w:r>
    </w:p>
    <w:p w14:paraId="4F73CD0E" w14:textId="77777777" w:rsidR="00DC73CE" w:rsidRPr="00E06DFF" w:rsidRDefault="00DC73CE" w:rsidP="00DC73CE">
      <w:pPr>
        <w:jc w:val="both"/>
        <w:rPr>
          <w:rFonts w:cstheme="minorHAnsi"/>
          <w:sz w:val="20"/>
          <w:szCs w:val="20"/>
        </w:rPr>
      </w:pPr>
    </w:p>
    <w:p w14:paraId="288E7B83"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135E4C38" w14:textId="77777777" w:rsidR="00DC73CE" w:rsidRPr="00E06DFF" w:rsidRDefault="00DC73CE" w:rsidP="00DC73CE">
      <w:pPr>
        <w:jc w:val="both"/>
        <w:rPr>
          <w:rFonts w:cstheme="minorHAnsi"/>
          <w:sz w:val="20"/>
          <w:szCs w:val="20"/>
        </w:rPr>
      </w:pPr>
    </w:p>
    <w:p w14:paraId="239EA97B" w14:textId="78225BB6" w:rsidR="00DC73CE" w:rsidRPr="00E06DFF" w:rsidRDefault="00DC73CE" w:rsidP="00DC73CE">
      <w:pPr>
        <w:jc w:val="both"/>
        <w:rPr>
          <w:rFonts w:cstheme="minorHAnsi"/>
          <w:sz w:val="20"/>
          <w:szCs w:val="20"/>
        </w:rPr>
      </w:pPr>
      <w:r w:rsidRPr="00E06DFF">
        <w:rPr>
          <w:rFonts w:cstheme="minorHAnsi"/>
          <w:sz w:val="20"/>
          <w:szCs w:val="20"/>
        </w:rPr>
        <w:t>Prodajal</w:t>
      </w:r>
      <w:r w:rsidR="00347B56" w:rsidRPr="00E06DFF">
        <w:rPr>
          <w:rFonts w:cstheme="minorHAnsi"/>
          <w:sz w:val="20"/>
          <w:szCs w:val="20"/>
        </w:rPr>
        <w:t>ec</w:t>
      </w:r>
      <w:r w:rsidRPr="00E06DFF">
        <w:rPr>
          <w:rFonts w:cstheme="minorHAnsi"/>
          <w:sz w:val="20"/>
          <w:szCs w:val="20"/>
        </w:rPr>
        <w:t xml:space="preserve"> se zavezuje, da bo nemudoma po plačilu davka na promet nepremičnin overil svoj podpis na tej pogodbi in notarsko overjen izvirnik te pogodbe izročil kupcu, ko bo le ta v celoti plačal kupnino za predmetno nepremičnino. </w:t>
      </w:r>
    </w:p>
    <w:p w14:paraId="18D8A2D0" w14:textId="77777777" w:rsidR="00DC73CE" w:rsidRPr="00E06DFF" w:rsidRDefault="00DC73CE" w:rsidP="00DC73CE">
      <w:pPr>
        <w:jc w:val="both"/>
        <w:rPr>
          <w:rFonts w:cstheme="minorHAnsi"/>
          <w:sz w:val="20"/>
          <w:szCs w:val="20"/>
        </w:rPr>
      </w:pPr>
      <w:r w:rsidRPr="00E06DFF">
        <w:rPr>
          <w:rFonts w:cstheme="minorHAnsi"/>
          <w:sz w:val="20"/>
          <w:szCs w:val="20"/>
        </w:rPr>
        <w:t xml:space="preserve"> </w:t>
      </w:r>
    </w:p>
    <w:p w14:paraId="49EAB1D8" w14:textId="77777777" w:rsidR="00DC73CE" w:rsidRPr="00E06DFF" w:rsidRDefault="00DC73CE" w:rsidP="00DC73CE">
      <w:pPr>
        <w:jc w:val="both"/>
        <w:rPr>
          <w:rFonts w:cstheme="minorHAnsi"/>
          <w:sz w:val="20"/>
          <w:szCs w:val="20"/>
        </w:rPr>
      </w:pPr>
      <w:r w:rsidRPr="00E06DFF">
        <w:rPr>
          <w:rFonts w:cstheme="minorHAnsi"/>
          <w:sz w:val="20"/>
          <w:szCs w:val="20"/>
        </w:rPr>
        <w:t>Pogodbene stranke so soglasne, da je kupec po plačilu celotne kupnine in prevzemu overjenega  izvirnika listine upravičen samostojno vložiti zemljiškoknjižni predlog za vpis lastninske pravice na</w:t>
      </w:r>
    </w:p>
    <w:p w14:paraId="4BB592B8" w14:textId="77777777" w:rsidR="00DC73CE" w:rsidRPr="00E06DFF" w:rsidRDefault="00DC73CE" w:rsidP="00DC73CE">
      <w:pPr>
        <w:jc w:val="both"/>
        <w:rPr>
          <w:rFonts w:cstheme="minorHAnsi"/>
          <w:sz w:val="20"/>
          <w:szCs w:val="20"/>
        </w:rPr>
      </w:pPr>
      <w:r w:rsidRPr="00E06DFF">
        <w:rPr>
          <w:rFonts w:cstheme="minorHAnsi"/>
          <w:sz w:val="20"/>
          <w:szCs w:val="20"/>
        </w:rPr>
        <w:t>predmetni nepremičnini.</w:t>
      </w:r>
    </w:p>
    <w:p w14:paraId="0FCA823A"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66F29554" w14:textId="3645AAD7" w:rsidR="00DC73CE" w:rsidRPr="00E06DFF" w:rsidRDefault="00DC73CE" w:rsidP="00DC73CE">
      <w:pPr>
        <w:jc w:val="both"/>
        <w:rPr>
          <w:rFonts w:cstheme="minorHAnsi"/>
          <w:sz w:val="20"/>
          <w:szCs w:val="20"/>
        </w:rPr>
      </w:pPr>
      <w:r w:rsidRPr="00E06DFF">
        <w:rPr>
          <w:rFonts w:cstheme="minorHAnsi"/>
          <w:sz w:val="20"/>
          <w:szCs w:val="20"/>
        </w:rPr>
        <w:t>Prodajal</w:t>
      </w:r>
      <w:r w:rsidR="00F603C5" w:rsidRPr="00E06DFF">
        <w:rPr>
          <w:rFonts w:cstheme="minorHAnsi"/>
          <w:sz w:val="20"/>
          <w:szCs w:val="20"/>
        </w:rPr>
        <w:t>ec</w:t>
      </w:r>
      <w:r w:rsidRPr="00E06DFF">
        <w:rPr>
          <w:rFonts w:cstheme="minorHAnsi"/>
          <w:sz w:val="20"/>
          <w:szCs w:val="20"/>
        </w:rPr>
        <w:t xml:space="preserve"> </w:t>
      </w:r>
      <w:r w:rsidRPr="00E06DFF">
        <w:rPr>
          <w:rFonts w:cstheme="minorHAnsi"/>
          <w:b/>
          <w:sz w:val="20"/>
          <w:szCs w:val="20"/>
        </w:rPr>
        <w:t xml:space="preserve">Mestna občina Velenje, </w:t>
      </w:r>
      <w:r w:rsidRPr="00E06DFF">
        <w:rPr>
          <w:rFonts w:cstheme="minorHAnsi"/>
          <w:sz w:val="20"/>
          <w:szCs w:val="20"/>
        </w:rPr>
        <w:t xml:space="preserve">Titov trg 1, 3320 Velenje, matična številka: 5884268000, ki jo zastopa župan Peter Dermol izrecno in nepogojno dovoljuje, da se pri nepremičnini z </w:t>
      </w:r>
      <w:r w:rsidRPr="00E06DFF">
        <w:rPr>
          <w:rFonts w:cstheme="minorHAnsi"/>
          <w:b/>
          <w:sz w:val="20"/>
          <w:szCs w:val="20"/>
        </w:rPr>
        <w:t xml:space="preserve">ID znakom del stavbe </w:t>
      </w:r>
      <w:r w:rsidR="00430E98" w:rsidRPr="001E3393">
        <w:rPr>
          <w:rFonts w:ascii="Calibri" w:hAnsi="Calibri" w:cs="Calibri"/>
          <w:sz w:val="20"/>
          <w:szCs w:val="20"/>
        </w:rPr>
        <w:t>972-143-13</w:t>
      </w:r>
      <w:r w:rsidR="00430E98">
        <w:rPr>
          <w:rFonts w:ascii="Calibri" w:hAnsi="Calibri" w:cs="Calibri"/>
          <w:sz w:val="20"/>
          <w:szCs w:val="20"/>
        </w:rPr>
        <w:t xml:space="preserve"> </w:t>
      </w:r>
      <w:r w:rsidRPr="00E06DFF">
        <w:rPr>
          <w:rFonts w:cstheme="minorHAnsi"/>
          <w:sz w:val="20"/>
          <w:szCs w:val="20"/>
        </w:rPr>
        <w:t>vknjiži lastninska pravica v korist in na ime</w:t>
      </w:r>
    </w:p>
    <w:p w14:paraId="0357A271" w14:textId="77777777" w:rsidR="00DC73CE" w:rsidRPr="00E06DFF" w:rsidRDefault="00DC73CE" w:rsidP="00DC73CE">
      <w:pPr>
        <w:jc w:val="both"/>
        <w:rPr>
          <w:rFonts w:cstheme="minorHAnsi"/>
          <w:sz w:val="20"/>
          <w:szCs w:val="20"/>
        </w:rPr>
      </w:pPr>
    </w:p>
    <w:p w14:paraId="53FF843E" w14:textId="77777777" w:rsidR="00DC73CE" w:rsidRPr="00E06DFF" w:rsidRDefault="00DC73CE" w:rsidP="00DC73CE">
      <w:pPr>
        <w:jc w:val="both"/>
        <w:rPr>
          <w:rFonts w:cstheme="minorHAnsi"/>
          <w:sz w:val="20"/>
          <w:szCs w:val="20"/>
        </w:rPr>
      </w:pPr>
      <w:r w:rsidRPr="00E06DFF">
        <w:rPr>
          <w:rFonts w:cstheme="minorHAnsi"/>
          <w:b/>
          <w:sz w:val="20"/>
          <w:szCs w:val="20"/>
        </w:rPr>
        <w:t>___________________________, EMŠO: _______________________,</w:t>
      </w:r>
      <w:r w:rsidRPr="00E06DFF">
        <w:rPr>
          <w:rFonts w:cstheme="minorHAnsi"/>
          <w:sz w:val="20"/>
          <w:szCs w:val="20"/>
        </w:rPr>
        <w:t xml:space="preserve"> </w:t>
      </w:r>
      <w:r w:rsidRPr="00E06DFF">
        <w:rPr>
          <w:rFonts w:cstheme="minorHAnsi"/>
          <w:b/>
          <w:sz w:val="20"/>
          <w:szCs w:val="20"/>
        </w:rPr>
        <w:t>do 1/1 celote.</w:t>
      </w:r>
    </w:p>
    <w:p w14:paraId="0C812B66" w14:textId="77777777" w:rsidR="00DC73CE" w:rsidRPr="00E06DFF" w:rsidRDefault="00DC73CE" w:rsidP="00DC73CE">
      <w:pPr>
        <w:jc w:val="both"/>
        <w:rPr>
          <w:rFonts w:cstheme="minorHAnsi"/>
          <w:sz w:val="20"/>
          <w:szCs w:val="20"/>
        </w:rPr>
      </w:pPr>
      <w:r w:rsidRPr="00E06DFF">
        <w:rPr>
          <w:rFonts w:cstheme="minorHAnsi"/>
          <w:sz w:val="20"/>
          <w:szCs w:val="20"/>
        </w:rPr>
        <w:t xml:space="preserve">                        </w:t>
      </w:r>
      <w:r w:rsidRPr="00E06DFF">
        <w:rPr>
          <w:rFonts w:cstheme="minorHAnsi"/>
          <w:b/>
          <w:sz w:val="20"/>
          <w:szCs w:val="20"/>
        </w:rPr>
        <w:tab/>
      </w:r>
      <w:r w:rsidRPr="00E06DFF">
        <w:rPr>
          <w:rFonts w:cstheme="minorHAnsi"/>
          <w:sz w:val="20"/>
          <w:szCs w:val="20"/>
        </w:rPr>
        <w:tab/>
      </w:r>
      <w:r w:rsidRPr="00E06DFF">
        <w:rPr>
          <w:rFonts w:cstheme="minorHAnsi"/>
          <w:sz w:val="20"/>
          <w:szCs w:val="20"/>
        </w:rPr>
        <w:tab/>
        <w:t xml:space="preserve">                      </w:t>
      </w:r>
    </w:p>
    <w:p w14:paraId="526A989C"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5E6D671F" w14:textId="2064B22E" w:rsidR="00DC73CE" w:rsidRPr="00E06DFF" w:rsidRDefault="00DC73CE" w:rsidP="00DC73CE">
      <w:pPr>
        <w:jc w:val="both"/>
        <w:rPr>
          <w:rFonts w:cstheme="minorHAnsi"/>
          <w:sz w:val="20"/>
          <w:szCs w:val="20"/>
        </w:rPr>
      </w:pPr>
      <w:r w:rsidRPr="00E06DFF">
        <w:rPr>
          <w:rFonts w:cstheme="minorHAnsi"/>
          <w:sz w:val="20"/>
          <w:szCs w:val="20"/>
        </w:rPr>
        <w:t>Pogodba je sklenjena z dnem, ko jo podpiše</w:t>
      </w:r>
      <w:r w:rsidR="00537640" w:rsidRPr="00E06DFF">
        <w:rPr>
          <w:rFonts w:cstheme="minorHAnsi"/>
          <w:sz w:val="20"/>
          <w:szCs w:val="20"/>
        </w:rPr>
        <w:t>ta</w:t>
      </w:r>
      <w:r w:rsidRPr="00E06DFF">
        <w:rPr>
          <w:rFonts w:cstheme="minorHAnsi"/>
          <w:sz w:val="20"/>
          <w:szCs w:val="20"/>
        </w:rPr>
        <w:t xml:space="preserve"> </w:t>
      </w:r>
      <w:r w:rsidR="00537640" w:rsidRPr="00E06DFF">
        <w:rPr>
          <w:rFonts w:cstheme="minorHAnsi"/>
          <w:sz w:val="20"/>
          <w:szCs w:val="20"/>
        </w:rPr>
        <w:t>obe</w:t>
      </w:r>
      <w:r w:rsidRPr="00E06DFF">
        <w:rPr>
          <w:rFonts w:cstheme="minorHAnsi"/>
          <w:sz w:val="20"/>
          <w:szCs w:val="20"/>
        </w:rPr>
        <w:t xml:space="preserve"> pogodben</w:t>
      </w:r>
      <w:r w:rsidR="00537640" w:rsidRPr="00E06DFF">
        <w:rPr>
          <w:rFonts w:cstheme="minorHAnsi"/>
          <w:sz w:val="20"/>
          <w:szCs w:val="20"/>
        </w:rPr>
        <w:t>i</w:t>
      </w:r>
      <w:r w:rsidRPr="00E06DFF">
        <w:rPr>
          <w:rFonts w:cstheme="minorHAnsi"/>
          <w:sz w:val="20"/>
          <w:szCs w:val="20"/>
        </w:rPr>
        <w:t xml:space="preserve"> strank</w:t>
      </w:r>
      <w:r w:rsidR="00537640" w:rsidRPr="00E06DFF">
        <w:rPr>
          <w:rFonts w:cstheme="minorHAnsi"/>
          <w:sz w:val="20"/>
          <w:szCs w:val="20"/>
        </w:rPr>
        <w:t>i</w:t>
      </w:r>
      <w:r w:rsidRPr="00E06DFF">
        <w:rPr>
          <w:rFonts w:cstheme="minorHAnsi"/>
          <w:sz w:val="20"/>
          <w:szCs w:val="20"/>
        </w:rPr>
        <w:t>. Pogodben</w:t>
      </w:r>
      <w:r w:rsidR="00537640" w:rsidRPr="00E06DFF">
        <w:rPr>
          <w:rFonts w:cstheme="minorHAnsi"/>
          <w:sz w:val="20"/>
          <w:szCs w:val="20"/>
        </w:rPr>
        <w:t>i</w:t>
      </w:r>
      <w:r w:rsidRPr="00E06DFF">
        <w:rPr>
          <w:rFonts w:cstheme="minorHAnsi"/>
          <w:sz w:val="20"/>
          <w:szCs w:val="20"/>
        </w:rPr>
        <w:t xml:space="preserve"> strank</w:t>
      </w:r>
      <w:r w:rsidR="00537640" w:rsidRPr="00E06DFF">
        <w:rPr>
          <w:rFonts w:cstheme="minorHAnsi"/>
          <w:sz w:val="20"/>
          <w:szCs w:val="20"/>
        </w:rPr>
        <w:t>i</w:t>
      </w:r>
      <w:r w:rsidRPr="00E06DFF">
        <w:rPr>
          <w:rFonts w:cstheme="minorHAnsi"/>
          <w:sz w:val="20"/>
          <w:szCs w:val="20"/>
        </w:rPr>
        <w:t xml:space="preserve"> izjavlja</w:t>
      </w:r>
      <w:r w:rsidR="004B3E48" w:rsidRPr="00E06DFF">
        <w:rPr>
          <w:rFonts w:cstheme="minorHAnsi"/>
          <w:sz w:val="20"/>
          <w:szCs w:val="20"/>
        </w:rPr>
        <w:t>ta</w:t>
      </w:r>
      <w:r w:rsidRPr="00E06DFF">
        <w:rPr>
          <w:rFonts w:cstheme="minorHAnsi"/>
          <w:sz w:val="20"/>
          <w:szCs w:val="20"/>
        </w:rPr>
        <w:t>, da je sklenitev te pogodbe izraz njihove prave poslovne volje. V primeru neveljavnosti, ničnosti ali neučinkovitosti katerega od tu navedenih določil, se pogodbenik</w:t>
      </w:r>
      <w:r w:rsidR="004B3E48" w:rsidRPr="00E06DFF">
        <w:rPr>
          <w:rFonts w:cstheme="minorHAnsi"/>
          <w:sz w:val="20"/>
          <w:szCs w:val="20"/>
        </w:rPr>
        <w:t>a</w:t>
      </w:r>
      <w:r w:rsidRPr="00E06DFF">
        <w:rPr>
          <w:rFonts w:cstheme="minorHAnsi"/>
          <w:sz w:val="20"/>
          <w:szCs w:val="20"/>
        </w:rPr>
        <w:t xml:space="preserve"> zavezuje</w:t>
      </w:r>
      <w:r w:rsidR="004B3E48" w:rsidRPr="00E06DFF">
        <w:rPr>
          <w:rFonts w:cstheme="minorHAnsi"/>
          <w:sz w:val="20"/>
          <w:szCs w:val="20"/>
        </w:rPr>
        <w:t>ta</w:t>
      </w:r>
      <w:r w:rsidRPr="00E06DFF">
        <w:rPr>
          <w:rFonts w:cstheme="minorHAnsi"/>
          <w:sz w:val="20"/>
          <w:szCs w:val="20"/>
        </w:rPr>
        <w:t xml:space="preserve"> za odpravo takih z nadomestitvijo novih, ki bodo zagotovili dosego glavnega namena iz te pogodbe.</w:t>
      </w:r>
    </w:p>
    <w:p w14:paraId="2619F0EC" w14:textId="77777777" w:rsidR="00DC73CE" w:rsidRPr="00E06DFF" w:rsidRDefault="00DC73CE" w:rsidP="00DC73CE">
      <w:pPr>
        <w:jc w:val="both"/>
        <w:rPr>
          <w:rFonts w:cstheme="minorHAnsi"/>
          <w:sz w:val="20"/>
          <w:szCs w:val="20"/>
        </w:rPr>
      </w:pPr>
    </w:p>
    <w:p w14:paraId="4C3C4D59"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40703157" w14:textId="66032EDC" w:rsidR="00DC73CE" w:rsidRPr="00E06DFF" w:rsidRDefault="00DC73CE" w:rsidP="00DC73CE">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cstheme="minorHAnsi"/>
          <w:sz w:val="20"/>
          <w:szCs w:val="20"/>
        </w:rPr>
      </w:pPr>
      <w:r w:rsidRPr="00E06DFF">
        <w:rPr>
          <w:rFonts w:cstheme="minorHAnsi"/>
          <w:sz w:val="20"/>
          <w:szCs w:val="20"/>
        </w:rPr>
        <w:t>Morebitne spore, ki bi izvirali iz te pogodbe, bo</w:t>
      </w:r>
      <w:r w:rsidR="004B3E48" w:rsidRPr="00E06DFF">
        <w:rPr>
          <w:rFonts w:cstheme="minorHAnsi"/>
          <w:sz w:val="20"/>
          <w:szCs w:val="20"/>
        </w:rPr>
        <w:t>sta</w:t>
      </w:r>
      <w:r w:rsidRPr="00E06DFF">
        <w:rPr>
          <w:rFonts w:cstheme="minorHAnsi"/>
          <w:sz w:val="20"/>
          <w:szCs w:val="20"/>
        </w:rPr>
        <w:t xml:space="preserve"> pogodben</w:t>
      </w:r>
      <w:r w:rsidR="004B3E48" w:rsidRPr="00E06DFF">
        <w:rPr>
          <w:rFonts w:cstheme="minorHAnsi"/>
          <w:sz w:val="20"/>
          <w:szCs w:val="20"/>
        </w:rPr>
        <w:t>i</w:t>
      </w:r>
      <w:r w:rsidRPr="00E06DFF">
        <w:rPr>
          <w:rFonts w:cstheme="minorHAnsi"/>
          <w:sz w:val="20"/>
          <w:szCs w:val="20"/>
        </w:rPr>
        <w:t xml:space="preserve"> strank</w:t>
      </w:r>
      <w:r w:rsidR="004B3E48" w:rsidRPr="00E06DFF">
        <w:rPr>
          <w:rFonts w:cstheme="minorHAnsi"/>
          <w:sz w:val="20"/>
          <w:szCs w:val="20"/>
        </w:rPr>
        <w:t>i</w:t>
      </w:r>
      <w:r w:rsidRPr="00E06DFF">
        <w:rPr>
          <w:rFonts w:cstheme="minorHAnsi"/>
          <w:sz w:val="20"/>
          <w:szCs w:val="20"/>
        </w:rPr>
        <w:t xml:space="preserve"> skušal</w:t>
      </w:r>
      <w:r w:rsidR="004B3E48" w:rsidRPr="00E06DFF">
        <w:rPr>
          <w:rFonts w:cstheme="minorHAnsi"/>
          <w:sz w:val="20"/>
          <w:szCs w:val="20"/>
        </w:rPr>
        <w:t>i</w:t>
      </w:r>
      <w:r w:rsidRPr="00E06DFF">
        <w:rPr>
          <w:rFonts w:cstheme="minorHAnsi"/>
          <w:sz w:val="20"/>
          <w:szCs w:val="20"/>
        </w:rPr>
        <w:t xml:space="preserve"> reševati sporazumno. Če spora na ta način ne bo možno rešiti, si bo</w:t>
      </w:r>
      <w:r w:rsidR="004B3E48" w:rsidRPr="00E06DFF">
        <w:rPr>
          <w:rFonts w:cstheme="minorHAnsi"/>
          <w:sz w:val="20"/>
          <w:szCs w:val="20"/>
        </w:rPr>
        <w:t>sta</w:t>
      </w:r>
      <w:r w:rsidRPr="00E06DFF">
        <w:rPr>
          <w:rFonts w:cstheme="minorHAnsi"/>
          <w:sz w:val="20"/>
          <w:szCs w:val="20"/>
        </w:rPr>
        <w:t xml:space="preserve"> pogodben</w:t>
      </w:r>
      <w:r w:rsidR="004B3E48" w:rsidRPr="00E06DFF">
        <w:rPr>
          <w:rFonts w:cstheme="minorHAnsi"/>
          <w:sz w:val="20"/>
          <w:szCs w:val="20"/>
        </w:rPr>
        <w:t>i</w:t>
      </w:r>
      <w:r w:rsidRPr="00E06DFF">
        <w:rPr>
          <w:rFonts w:cstheme="minorHAnsi"/>
          <w:sz w:val="20"/>
          <w:szCs w:val="20"/>
        </w:rPr>
        <w:t xml:space="preserve"> strank</w:t>
      </w:r>
      <w:r w:rsidR="004B3E48" w:rsidRPr="00E06DFF">
        <w:rPr>
          <w:rFonts w:cstheme="minorHAnsi"/>
          <w:sz w:val="20"/>
          <w:szCs w:val="20"/>
        </w:rPr>
        <w:t>i</w:t>
      </w:r>
      <w:r w:rsidRPr="00E06DFF">
        <w:rPr>
          <w:rFonts w:cstheme="minorHAnsi"/>
          <w:sz w:val="20"/>
          <w:szCs w:val="20"/>
        </w:rPr>
        <w:t xml:space="preserve"> prizadevale rešiti morebitni spor iz te pogodbe z mediacijo in drugimi alternativnimi načini reševanja morebitnega spora.</w:t>
      </w:r>
    </w:p>
    <w:p w14:paraId="2B21A090" w14:textId="77777777" w:rsidR="00DC73CE" w:rsidRPr="00E06DFF" w:rsidRDefault="00DC73CE" w:rsidP="00DC73CE">
      <w:pPr>
        <w:jc w:val="both"/>
        <w:rPr>
          <w:rFonts w:cstheme="minorHAnsi"/>
          <w:sz w:val="20"/>
          <w:szCs w:val="20"/>
        </w:rPr>
      </w:pPr>
      <w:r w:rsidRPr="00E06DFF">
        <w:rPr>
          <w:rFonts w:cstheme="minorHAnsi"/>
          <w:sz w:val="20"/>
          <w:szCs w:val="20"/>
        </w:rPr>
        <w:t>V kolikor to ne bo mogoče, je za reševanje sporov pristojno stvarno in krajevno pristojno sodišče.</w:t>
      </w:r>
    </w:p>
    <w:p w14:paraId="44197281" w14:textId="77777777" w:rsidR="00DC73CE" w:rsidRPr="00E06DFF" w:rsidRDefault="00DC73CE" w:rsidP="00DC73CE">
      <w:pPr>
        <w:jc w:val="both"/>
        <w:rPr>
          <w:rFonts w:cstheme="minorHAnsi"/>
          <w:sz w:val="20"/>
          <w:szCs w:val="20"/>
        </w:rPr>
      </w:pPr>
    </w:p>
    <w:p w14:paraId="1F4A8F90" w14:textId="77777777" w:rsidR="00DC73CE" w:rsidRPr="00E06DFF" w:rsidRDefault="00DC73CE" w:rsidP="00DC73CE">
      <w:pPr>
        <w:jc w:val="both"/>
        <w:rPr>
          <w:rFonts w:cstheme="minorHAnsi"/>
          <w:sz w:val="20"/>
          <w:szCs w:val="20"/>
        </w:rPr>
      </w:pPr>
      <w:r w:rsidRPr="00E06DFF">
        <w:rPr>
          <w:rFonts w:cstheme="minorHAnsi"/>
          <w:sz w:val="20"/>
          <w:szCs w:val="20"/>
        </w:rPr>
        <w:t>Pogodbene stranke se zavezujejo, da bodo v morebitnem sodnem sporu iz te pogodbe, soglašale  s predložitvijo spora v mediacijo.</w:t>
      </w:r>
    </w:p>
    <w:p w14:paraId="0A7252D8"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lastRenderedPageBreak/>
        <w:t>člen</w:t>
      </w:r>
    </w:p>
    <w:p w14:paraId="5EE0DF8A" w14:textId="6C5CE08B" w:rsidR="00DC73CE" w:rsidRPr="00E06DFF" w:rsidRDefault="00DC73CE" w:rsidP="00DC73CE">
      <w:pPr>
        <w:pStyle w:val="Naslov7"/>
        <w:spacing w:before="0" w:beforeAutospacing="0" w:after="0" w:afterAutospacing="0"/>
        <w:jc w:val="both"/>
        <w:rPr>
          <w:rFonts w:asciiTheme="minorHAnsi" w:hAnsiTheme="minorHAnsi" w:cstheme="minorHAnsi"/>
          <w:sz w:val="20"/>
          <w:szCs w:val="20"/>
        </w:rPr>
      </w:pPr>
      <w:r w:rsidRPr="00E06DFF">
        <w:rPr>
          <w:rFonts w:asciiTheme="minorHAnsi" w:hAnsiTheme="minorHAnsi" w:cstheme="minorHAnsi"/>
          <w:sz w:val="20"/>
          <w:szCs w:val="20"/>
        </w:rPr>
        <w:t>Pogodba je nična, v kolikor kdo v imenu ali na račun kupca predstavnikom ali posredniku prodajalc</w:t>
      </w:r>
      <w:r w:rsidR="001B77D2" w:rsidRPr="00E06DFF">
        <w:rPr>
          <w:rFonts w:asciiTheme="minorHAnsi" w:hAnsiTheme="minorHAnsi" w:cstheme="minorHAnsi"/>
          <w:sz w:val="20"/>
          <w:szCs w:val="20"/>
        </w:rPr>
        <w:t>a</w:t>
      </w:r>
      <w:r w:rsidRPr="00E06DFF">
        <w:rPr>
          <w:rFonts w:asciiTheme="minorHAnsi" w:hAnsiTheme="minorHAnsi" w:cstheme="minorHAnsi"/>
          <w:sz w:val="20"/>
          <w:szCs w:val="20"/>
        </w:rPr>
        <w:t xml:space="preserve"> obljubi, ponudi ali da kakšno nedovoljeno korist za pridobitev posla, sklenitev posla pod ugodnejšimi pogoji, opustitev dolžnega nadzora nad izvajanjem pogodbenih obveznosti ali drugo ravnanje ali opustitev s katerim je prodajalc</w:t>
      </w:r>
      <w:r w:rsidR="00C54112" w:rsidRPr="00E06DFF">
        <w:rPr>
          <w:rFonts w:asciiTheme="minorHAnsi" w:hAnsiTheme="minorHAnsi" w:cstheme="minorHAnsi"/>
          <w:sz w:val="20"/>
          <w:szCs w:val="20"/>
        </w:rPr>
        <w:t>u</w:t>
      </w:r>
      <w:r w:rsidRPr="00E06DFF">
        <w:rPr>
          <w:rFonts w:asciiTheme="minorHAnsi" w:hAnsiTheme="minorHAnsi" w:cstheme="minorHAnsi"/>
          <w:sz w:val="20"/>
          <w:szCs w:val="20"/>
        </w:rPr>
        <w:t xml:space="preserve"> povzročena škoda ali je omogočena pridobitev nedovoljene koristi predstavnikom prodajalc</w:t>
      </w:r>
      <w:r w:rsidR="00C54112" w:rsidRPr="00E06DFF">
        <w:rPr>
          <w:rFonts w:asciiTheme="minorHAnsi" w:hAnsiTheme="minorHAnsi" w:cstheme="minorHAnsi"/>
          <w:sz w:val="20"/>
          <w:szCs w:val="20"/>
        </w:rPr>
        <w:t>a</w:t>
      </w:r>
      <w:r w:rsidRPr="00E06DFF">
        <w:rPr>
          <w:rFonts w:asciiTheme="minorHAnsi" w:hAnsiTheme="minorHAnsi" w:cstheme="minorHAnsi"/>
          <w:sz w:val="20"/>
          <w:szCs w:val="20"/>
        </w:rPr>
        <w:t>, posrednik</w:t>
      </w:r>
      <w:r w:rsidR="00C54112" w:rsidRPr="00E06DFF">
        <w:rPr>
          <w:rFonts w:asciiTheme="minorHAnsi" w:hAnsiTheme="minorHAnsi" w:cstheme="minorHAnsi"/>
          <w:sz w:val="20"/>
          <w:szCs w:val="20"/>
        </w:rPr>
        <w:t>om</w:t>
      </w:r>
      <w:r w:rsidRPr="00E06DFF">
        <w:rPr>
          <w:rFonts w:asciiTheme="minorHAnsi" w:hAnsiTheme="minorHAnsi" w:cstheme="minorHAnsi"/>
          <w:sz w:val="20"/>
          <w:szCs w:val="20"/>
        </w:rPr>
        <w:t xml:space="preserve"> prodajalc</w:t>
      </w:r>
      <w:r w:rsidR="00731158" w:rsidRPr="00E06DFF">
        <w:rPr>
          <w:rFonts w:asciiTheme="minorHAnsi" w:hAnsiTheme="minorHAnsi" w:cstheme="minorHAnsi"/>
          <w:sz w:val="20"/>
          <w:szCs w:val="20"/>
        </w:rPr>
        <w:t>a</w:t>
      </w:r>
      <w:r w:rsidRPr="00E06DFF">
        <w:rPr>
          <w:rFonts w:asciiTheme="minorHAnsi" w:hAnsiTheme="minorHAnsi" w:cstheme="minorHAnsi"/>
          <w:sz w:val="20"/>
          <w:szCs w:val="20"/>
        </w:rPr>
        <w:t>, kupcu ali njegovemu predstavniku, zastopniku ali posredniku.</w:t>
      </w:r>
    </w:p>
    <w:p w14:paraId="73EC9E60"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5784C2A2" w14:textId="2E1C875E" w:rsidR="00DC73CE" w:rsidRPr="00E06DFF" w:rsidRDefault="00DC73CE" w:rsidP="00DC73CE">
      <w:pPr>
        <w:jc w:val="both"/>
        <w:rPr>
          <w:rFonts w:cstheme="minorHAnsi"/>
          <w:sz w:val="20"/>
          <w:szCs w:val="20"/>
        </w:rPr>
      </w:pPr>
      <w:r w:rsidRPr="00E06DFF">
        <w:rPr>
          <w:rFonts w:cstheme="minorHAnsi"/>
          <w:sz w:val="20"/>
          <w:szCs w:val="20"/>
        </w:rPr>
        <w:t xml:space="preserve">Skrbnik pogodbe s strani Mestne občine Velenje je </w:t>
      </w:r>
      <w:r w:rsidR="00731158" w:rsidRPr="00E06DFF">
        <w:rPr>
          <w:rFonts w:cstheme="minorHAnsi"/>
          <w:sz w:val="20"/>
          <w:szCs w:val="20"/>
        </w:rPr>
        <w:t>Gašper</w:t>
      </w:r>
      <w:r w:rsidRPr="00E06DFF">
        <w:rPr>
          <w:rFonts w:cstheme="minorHAnsi"/>
          <w:sz w:val="20"/>
          <w:szCs w:val="20"/>
        </w:rPr>
        <w:t xml:space="preserve"> </w:t>
      </w:r>
      <w:r w:rsidR="00731158" w:rsidRPr="00E06DFF">
        <w:rPr>
          <w:rFonts w:cstheme="minorHAnsi"/>
          <w:sz w:val="20"/>
          <w:szCs w:val="20"/>
        </w:rPr>
        <w:t>Hostnik</w:t>
      </w:r>
      <w:r w:rsidRPr="00E06DFF">
        <w:rPr>
          <w:rFonts w:cstheme="minorHAnsi"/>
          <w:sz w:val="20"/>
          <w:szCs w:val="20"/>
        </w:rPr>
        <w:t>.</w:t>
      </w:r>
    </w:p>
    <w:p w14:paraId="1B2BA123" w14:textId="77777777" w:rsidR="00DC73CE" w:rsidRPr="00E06DFF" w:rsidRDefault="00DC73CE" w:rsidP="00DC73CE">
      <w:pPr>
        <w:jc w:val="both"/>
        <w:rPr>
          <w:rFonts w:cstheme="minorHAnsi"/>
          <w:sz w:val="20"/>
          <w:szCs w:val="20"/>
        </w:rPr>
      </w:pPr>
    </w:p>
    <w:p w14:paraId="73D17ED9" w14:textId="77777777" w:rsidR="00DC73CE" w:rsidRPr="00E06DFF" w:rsidRDefault="00DC73CE" w:rsidP="00DC73CE">
      <w:pPr>
        <w:numPr>
          <w:ilvl w:val="0"/>
          <w:numId w:val="12"/>
        </w:numPr>
        <w:jc w:val="center"/>
        <w:rPr>
          <w:rFonts w:cstheme="minorHAnsi"/>
          <w:sz w:val="20"/>
          <w:szCs w:val="20"/>
        </w:rPr>
      </w:pPr>
      <w:r w:rsidRPr="00E06DFF">
        <w:rPr>
          <w:rFonts w:cstheme="minorHAnsi"/>
          <w:sz w:val="20"/>
          <w:szCs w:val="20"/>
        </w:rPr>
        <w:t>člen</w:t>
      </w:r>
    </w:p>
    <w:p w14:paraId="46FC4172" w14:textId="396A9844" w:rsidR="00DC73CE" w:rsidRPr="00E06DFF" w:rsidRDefault="00DC73CE" w:rsidP="00DC73CE">
      <w:pPr>
        <w:jc w:val="both"/>
        <w:rPr>
          <w:rFonts w:cstheme="minorHAnsi"/>
          <w:sz w:val="20"/>
          <w:szCs w:val="20"/>
        </w:rPr>
      </w:pPr>
      <w:r w:rsidRPr="00E06DFF">
        <w:rPr>
          <w:rFonts w:cstheme="minorHAnsi"/>
          <w:sz w:val="20"/>
          <w:szCs w:val="20"/>
        </w:rPr>
        <w:t xml:space="preserve">Ta pogodba je napisana v </w:t>
      </w:r>
      <w:r w:rsidR="006D48A8" w:rsidRPr="00E06DFF">
        <w:rPr>
          <w:rFonts w:cstheme="minorHAnsi"/>
          <w:sz w:val="20"/>
          <w:szCs w:val="20"/>
        </w:rPr>
        <w:t>3</w:t>
      </w:r>
      <w:r w:rsidRPr="00E06DFF">
        <w:rPr>
          <w:rFonts w:cstheme="minorHAnsi"/>
          <w:sz w:val="20"/>
          <w:szCs w:val="20"/>
        </w:rPr>
        <w:t xml:space="preserve"> (</w:t>
      </w:r>
      <w:r w:rsidR="006D48A8" w:rsidRPr="00E06DFF">
        <w:rPr>
          <w:rFonts w:cstheme="minorHAnsi"/>
          <w:sz w:val="20"/>
          <w:szCs w:val="20"/>
        </w:rPr>
        <w:t>treh</w:t>
      </w:r>
      <w:r w:rsidRPr="00E06DFF">
        <w:rPr>
          <w:rFonts w:cstheme="minorHAnsi"/>
          <w:sz w:val="20"/>
          <w:szCs w:val="20"/>
        </w:rPr>
        <w:t xml:space="preserve">) enakih izvodih, od katerih prejme prodajalec </w:t>
      </w:r>
      <w:r w:rsidR="006D48A8" w:rsidRPr="00E06DFF">
        <w:rPr>
          <w:rFonts w:cstheme="minorHAnsi"/>
          <w:sz w:val="20"/>
          <w:szCs w:val="20"/>
        </w:rPr>
        <w:t>1</w:t>
      </w:r>
      <w:r w:rsidRPr="00E06DFF">
        <w:rPr>
          <w:rFonts w:cstheme="minorHAnsi"/>
          <w:sz w:val="20"/>
          <w:szCs w:val="20"/>
        </w:rPr>
        <w:t xml:space="preserve"> (</w:t>
      </w:r>
      <w:r w:rsidR="006D48A8" w:rsidRPr="00E06DFF">
        <w:rPr>
          <w:rFonts w:cstheme="minorHAnsi"/>
          <w:sz w:val="20"/>
          <w:szCs w:val="20"/>
        </w:rPr>
        <w:t>en</w:t>
      </w:r>
      <w:r w:rsidRPr="00E06DFF">
        <w:rPr>
          <w:rFonts w:cstheme="minorHAnsi"/>
          <w:sz w:val="20"/>
          <w:szCs w:val="20"/>
        </w:rPr>
        <w:t xml:space="preserve">) izvod, kupec 1 (en) izvod, 1 (en) izvod pa je namenjen postopkovni izvedbi te pogodbe. </w:t>
      </w:r>
    </w:p>
    <w:p w14:paraId="56677A92" w14:textId="77777777" w:rsidR="00DC73CE" w:rsidRPr="00E06DFF" w:rsidRDefault="00DC73CE" w:rsidP="00DC73CE">
      <w:pPr>
        <w:jc w:val="both"/>
        <w:rPr>
          <w:rFonts w:cstheme="minorHAnsi"/>
          <w:sz w:val="20"/>
          <w:szCs w:val="20"/>
        </w:rPr>
      </w:pPr>
    </w:p>
    <w:p w14:paraId="5AD609CE" w14:textId="77777777" w:rsidR="00DC73CE" w:rsidRPr="00E06DFF" w:rsidRDefault="00DC73CE" w:rsidP="00DC73CE">
      <w:pPr>
        <w:jc w:val="both"/>
        <w:rPr>
          <w:rFonts w:cstheme="minorHAnsi"/>
          <w:sz w:val="20"/>
          <w:szCs w:val="20"/>
        </w:rPr>
      </w:pPr>
    </w:p>
    <w:p w14:paraId="60430AB6" w14:textId="797F44C0" w:rsidR="00DC73CE" w:rsidRPr="00E06DFF" w:rsidRDefault="00DC73CE" w:rsidP="00DC73CE">
      <w:pPr>
        <w:jc w:val="both"/>
        <w:rPr>
          <w:rFonts w:cstheme="minorHAnsi"/>
          <w:sz w:val="20"/>
          <w:szCs w:val="20"/>
        </w:rPr>
      </w:pPr>
      <w:r w:rsidRPr="00E06DFF">
        <w:rPr>
          <w:rFonts w:cstheme="minorHAnsi"/>
          <w:sz w:val="20"/>
          <w:szCs w:val="20"/>
        </w:rPr>
        <w:t xml:space="preserve">Velenje, dne </w:t>
      </w:r>
      <w:r w:rsidR="006D48A8" w:rsidRPr="00E06DFF">
        <w:rPr>
          <w:rFonts w:cstheme="minorHAnsi"/>
          <w:sz w:val="20"/>
          <w:szCs w:val="20"/>
        </w:rPr>
        <w:t>_________</w:t>
      </w:r>
      <w:r w:rsidRPr="00E06DFF">
        <w:rPr>
          <w:rFonts w:cstheme="minorHAnsi"/>
          <w:sz w:val="20"/>
          <w:szCs w:val="20"/>
        </w:rPr>
        <w:tab/>
      </w:r>
      <w:r w:rsidRPr="00E06DFF">
        <w:rPr>
          <w:rFonts w:cstheme="minorHAnsi"/>
          <w:sz w:val="20"/>
          <w:szCs w:val="20"/>
        </w:rPr>
        <w:tab/>
        <w:t xml:space="preserve">                      </w:t>
      </w:r>
      <w:r w:rsidR="00F93025">
        <w:rPr>
          <w:rFonts w:cstheme="minorHAnsi"/>
          <w:sz w:val="20"/>
          <w:szCs w:val="20"/>
        </w:rPr>
        <w:tab/>
      </w:r>
      <w:r w:rsidR="00F93025">
        <w:rPr>
          <w:rFonts w:cstheme="minorHAnsi"/>
          <w:sz w:val="20"/>
          <w:szCs w:val="20"/>
        </w:rPr>
        <w:tab/>
      </w:r>
      <w:r w:rsidR="00F93025">
        <w:rPr>
          <w:rFonts w:cstheme="minorHAnsi"/>
          <w:sz w:val="20"/>
          <w:szCs w:val="20"/>
        </w:rPr>
        <w:tab/>
      </w:r>
      <w:r w:rsidR="00F93025">
        <w:rPr>
          <w:rFonts w:cstheme="minorHAnsi"/>
          <w:sz w:val="20"/>
          <w:szCs w:val="20"/>
        </w:rPr>
        <w:tab/>
      </w:r>
      <w:r w:rsidRPr="00E06DFF">
        <w:rPr>
          <w:rFonts w:cstheme="minorHAnsi"/>
          <w:sz w:val="20"/>
          <w:szCs w:val="20"/>
        </w:rPr>
        <w:t>Velenje, dne _________________</w:t>
      </w:r>
    </w:p>
    <w:p w14:paraId="06FED105" w14:textId="626DA9EE" w:rsidR="00DC73CE" w:rsidRPr="00E06DFF" w:rsidRDefault="00DC73CE" w:rsidP="00DC73CE">
      <w:pPr>
        <w:jc w:val="both"/>
        <w:rPr>
          <w:rFonts w:cstheme="minorHAnsi"/>
          <w:sz w:val="20"/>
          <w:szCs w:val="20"/>
        </w:rPr>
      </w:pPr>
      <w:r w:rsidRPr="00E06DFF">
        <w:rPr>
          <w:rFonts w:cstheme="minorHAnsi"/>
          <w:sz w:val="20"/>
          <w:szCs w:val="20"/>
        </w:rPr>
        <w:t xml:space="preserve">Številka: </w:t>
      </w:r>
      <w:r w:rsidR="00F300E4" w:rsidRPr="00E06DFF">
        <w:rPr>
          <w:rFonts w:cstheme="minorHAnsi"/>
          <w:sz w:val="20"/>
          <w:szCs w:val="20"/>
        </w:rPr>
        <w:t>352</w:t>
      </w:r>
      <w:r w:rsidR="00430E98">
        <w:rPr>
          <w:rFonts w:cstheme="minorHAnsi"/>
          <w:sz w:val="20"/>
          <w:szCs w:val="20"/>
        </w:rPr>
        <w:t>1</w:t>
      </w:r>
      <w:r w:rsidR="00F300E4" w:rsidRPr="00E06DFF">
        <w:rPr>
          <w:rFonts w:cstheme="minorHAnsi"/>
          <w:sz w:val="20"/>
          <w:szCs w:val="20"/>
        </w:rPr>
        <w:t>-0</w:t>
      </w:r>
      <w:r w:rsidR="00430E98">
        <w:rPr>
          <w:rFonts w:cstheme="minorHAnsi"/>
          <w:sz w:val="20"/>
          <w:szCs w:val="20"/>
        </w:rPr>
        <w:t>103</w:t>
      </w:r>
      <w:r w:rsidR="00F300E4" w:rsidRPr="00E06DFF">
        <w:rPr>
          <w:rFonts w:cstheme="minorHAnsi"/>
          <w:sz w:val="20"/>
          <w:szCs w:val="20"/>
        </w:rPr>
        <w:t>/202</w:t>
      </w:r>
      <w:r w:rsidR="009A4F3C">
        <w:rPr>
          <w:rFonts w:cstheme="minorHAnsi"/>
          <w:sz w:val="20"/>
          <w:szCs w:val="20"/>
        </w:rPr>
        <w:t>2</w:t>
      </w:r>
      <w:r w:rsidRPr="00E06DFF">
        <w:rPr>
          <w:rFonts w:cstheme="minorHAnsi"/>
          <w:sz w:val="20"/>
          <w:szCs w:val="20"/>
        </w:rPr>
        <w:tab/>
      </w:r>
      <w:r w:rsidRPr="00E06DFF">
        <w:rPr>
          <w:rFonts w:cstheme="minorHAnsi"/>
          <w:sz w:val="20"/>
          <w:szCs w:val="20"/>
        </w:rPr>
        <w:tab/>
      </w:r>
      <w:r w:rsidRPr="00E06DFF">
        <w:rPr>
          <w:rFonts w:cstheme="minorHAnsi"/>
          <w:sz w:val="20"/>
          <w:szCs w:val="20"/>
        </w:rPr>
        <w:tab/>
      </w:r>
      <w:r w:rsidRPr="00E06DFF">
        <w:rPr>
          <w:rFonts w:cstheme="minorHAnsi"/>
          <w:sz w:val="20"/>
          <w:szCs w:val="20"/>
        </w:rPr>
        <w:tab/>
      </w:r>
    </w:p>
    <w:p w14:paraId="78A56BAE" w14:textId="77777777" w:rsidR="00DC73CE" w:rsidRPr="00E06DFF" w:rsidRDefault="00DC73CE" w:rsidP="00DC73CE">
      <w:pPr>
        <w:jc w:val="both"/>
        <w:rPr>
          <w:rFonts w:cstheme="minorHAnsi"/>
          <w:sz w:val="20"/>
          <w:szCs w:val="20"/>
        </w:rPr>
      </w:pPr>
    </w:p>
    <w:p w14:paraId="7D20DB42" w14:textId="77777777" w:rsidR="00DC73CE" w:rsidRPr="00E06DFF" w:rsidRDefault="00DC73CE" w:rsidP="00DC73CE">
      <w:pPr>
        <w:jc w:val="both"/>
        <w:rPr>
          <w:rFonts w:cstheme="minorHAnsi"/>
          <w:b/>
          <w:sz w:val="20"/>
          <w:szCs w:val="20"/>
        </w:rPr>
      </w:pPr>
    </w:p>
    <w:p w14:paraId="7088664A" w14:textId="630083D5" w:rsidR="00DC73CE" w:rsidRPr="00E06DFF" w:rsidRDefault="00DC73CE" w:rsidP="00DC73CE">
      <w:pPr>
        <w:jc w:val="both"/>
        <w:rPr>
          <w:rFonts w:cstheme="minorHAnsi"/>
          <w:b/>
          <w:sz w:val="20"/>
          <w:szCs w:val="20"/>
        </w:rPr>
      </w:pPr>
      <w:r w:rsidRPr="00E06DFF">
        <w:rPr>
          <w:rFonts w:cstheme="minorHAnsi"/>
          <w:b/>
          <w:sz w:val="20"/>
          <w:szCs w:val="20"/>
        </w:rPr>
        <w:t>Prodajal</w:t>
      </w:r>
      <w:r w:rsidR="00DC38F1" w:rsidRPr="00E06DFF">
        <w:rPr>
          <w:rFonts w:cstheme="minorHAnsi"/>
          <w:b/>
          <w:sz w:val="20"/>
          <w:szCs w:val="20"/>
        </w:rPr>
        <w:t>ec</w:t>
      </w:r>
      <w:r w:rsidRPr="00E06DFF">
        <w:rPr>
          <w:rFonts w:cstheme="minorHAnsi"/>
          <w:b/>
          <w:sz w:val="20"/>
          <w:szCs w:val="20"/>
        </w:rPr>
        <w:t xml:space="preserve">: </w:t>
      </w:r>
      <w:r w:rsidRPr="00E06DFF">
        <w:rPr>
          <w:rFonts w:cstheme="minorHAnsi"/>
          <w:b/>
          <w:sz w:val="20"/>
          <w:szCs w:val="20"/>
        </w:rPr>
        <w:tab/>
      </w:r>
      <w:r w:rsidRPr="00E06DFF">
        <w:rPr>
          <w:rFonts w:cstheme="minorHAnsi"/>
          <w:b/>
          <w:sz w:val="20"/>
          <w:szCs w:val="20"/>
        </w:rPr>
        <w:tab/>
      </w:r>
      <w:r w:rsidRPr="00E06DFF">
        <w:rPr>
          <w:rFonts w:cstheme="minorHAnsi"/>
          <w:b/>
          <w:sz w:val="20"/>
          <w:szCs w:val="20"/>
        </w:rPr>
        <w:tab/>
        <w:t xml:space="preserve"> </w:t>
      </w:r>
      <w:r w:rsidRPr="00E06DFF">
        <w:rPr>
          <w:rFonts w:cstheme="minorHAnsi"/>
          <w:b/>
          <w:sz w:val="20"/>
          <w:szCs w:val="20"/>
        </w:rPr>
        <w:tab/>
      </w:r>
      <w:r w:rsidRPr="00E06DFF">
        <w:rPr>
          <w:rFonts w:cstheme="minorHAnsi"/>
          <w:b/>
          <w:sz w:val="20"/>
          <w:szCs w:val="20"/>
        </w:rPr>
        <w:tab/>
      </w:r>
      <w:r w:rsidRPr="00E06DFF">
        <w:rPr>
          <w:rFonts w:cstheme="minorHAnsi"/>
          <w:b/>
          <w:sz w:val="20"/>
          <w:szCs w:val="20"/>
        </w:rPr>
        <w:tab/>
      </w:r>
      <w:r w:rsidR="00F93025">
        <w:rPr>
          <w:rFonts w:cstheme="minorHAnsi"/>
          <w:b/>
          <w:sz w:val="20"/>
          <w:szCs w:val="20"/>
        </w:rPr>
        <w:tab/>
      </w:r>
      <w:r w:rsidR="00F93025">
        <w:rPr>
          <w:rFonts w:cstheme="minorHAnsi"/>
          <w:b/>
          <w:sz w:val="20"/>
          <w:szCs w:val="20"/>
        </w:rPr>
        <w:tab/>
      </w:r>
      <w:r w:rsidRPr="00E06DFF">
        <w:rPr>
          <w:rFonts w:cstheme="minorHAnsi"/>
          <w:b/>
          <w:sz w:val="20"/>
          <w:szCs w:val="20"/>
        </w:rPr>
        <w:t>Kupec:</w:t>
      </w:r>
    </w:p>
    <w:p w14:paraId="3BC913B4" w14:textId="77777777" w:rsidR="00DC73CE" w:rsidRPr="00E06DFF" w:rsidRDefault="00DC73CE" w:rsidP="00DC73CE">
      <w:pPr>
        <w:jc w:val="both"/>
        <w:rPr>
          <w:rFonts w:cstheme="minorHAnsi"/>
          <w:b/>
          <w:sz w:val="20"/>
          <w:szCs w:val="20"/>
        </w:rPr>
      </w:pPr>
      <w:r w:rsidRPr="00E06DFF">
        <w:rPr>
          <w:rFonts w:cstheme="minorHAnsi"/>
          <w:b/>
          <w:sz w:val="20"/>
          <w:szCs w:val="20"/>
        </w:rPr>
        <w:t xml:space="preserve">Mestna občina Velenje                                            </w:t>
      </w:r>
    </w:p>
    <w:p w14:paraId="2C05ACBE" w14:textId="77777777" w:rsidR="00DC73CE" w:rsidRPr="00E06DFF" w:rsidRDefault="00DC73CE" w:rsidP="00DC73CE">
      <w:pPr>
        <w:jc w:val="both"/>
        <w:rPr>
          <w:rFonts w:cstheme="minorHAnsi"/>
          <w:b/>
          <w:sz w:val="20"/>
          <w:szCs w:val="20"/>
        </w:rPr>
      </w:pPr>
      <w:r w:rsidRPr="00E06DFF">
        <w:rPr>
          <w:rFonts w:cstheme="minorHAnsi"/>
          <w:b/>
          <w:sz w:val="20"/>
          <w:szCs w:val="20"/>
        </w:rPr>
        <w:t>Peter DERMOL, župan</w:t>
      </w:r>
    </w:p>
    <w:p w14:paraId="55BFC5ED" w14:textId="77777777" w:rsidR="00DC73CE" w:rsidRPr="00E06DFF" w:rsidRDefault="00DC73CE" w:rsidP="00DC73CE">
      <w:pPr>
        <w:jc w:val="both"/>
        <w:rPr>
          <w:rFonts w:cstheme="minorHAnsi"/>
          <w:b/>
          <w:sz w:val="20"/>
          <w:szCs w:val="20"/>
        </w:rPr>
      </w:pPr>
      <w:r w:rsidRPr="00E06DFF">
        <w:rPr>
          <w:rFonts w:cstheme="minorHAnsi"/>
          <w:b/>
          <w:sz w:val="20"/>
          <w:szCs w:val="20"/>
        </w:rPr>
        <w:tab/>
      </w:r>
      <w:r w:rsidRPr="00E06DFF">
        <w:rPr>
          <w:rFonts w:cstheme="minorHAnsi"/>
          <w:b/>
          <w:sz w:val="20"/>
          <w:szCs w:val="20"/>
        </w:rPr>
        <w:tab/>
      </w:r>
      <w:r w:rsidRPr="00E06DFF">
        <w:rPr>
          <w:rFonts w:cstheme="minorHAnsi"/>
          <w:b/>
          <w:sz w:val="20"/>
          <w:szCs w:val="20"/>
        </w:rPr>
        <w:tab/>
      </w:r>
    </w:p>
    <w:p w14:paraId="39190770" w14:textId="77777777" w:rsidR="00DC73CE" w:rsidRPr="00E06DFF" w:rsidRDefault="00DC73CE" w:rsidP="00DC73CE">
      <w:pPr>
        <w:jc w:val="both"/>
        <w:rPr>
          <w:rFonts w:cstheme="minorHAnsi"/>
          <w:b/>
          <w:sz w:val="20"/>
          <w:szCs w:val="20"/>
        </w:rPr>
      </w:pPr>
    </w:p>
    <w:p w14:paraId="103F3493" w14:textId="77777777" w:rsidR="00DC73CE" w:rsidRPr="00E06DFF" w:rsidRDefault="00DC73CE" w:rsidP="00DC73CE">
      <w:pPr>
        <w:jc w:val="both"/>
        <w:rPr>
          <w:rFonts w:cstheme="minorHAnsi"/>
          <w:b/>
          <w:sz w:val="20"/>
          <w:szCs w:val="20"/>
        </w:rPr>
      </w:pPr>
    </w:p>
    <w:p w14:paraId="63D0998E" w14:textId="77777777" w:rsidR="00DC73CE" w:rsidRPr="00E06DFF" w:rsidRDefault="00DC73CE" w:rsidP="00DC73CE">
      <w:pPr>
        <w:jc w:val="both"/>
        <w:rPr>
          <w:rFonts w:cstheme="minorHAnsi"/>
          <w:b/>
          <w:sz w:val="20"/>
          <w:szCs w:val="20"/>
        </w:rPr>
      </w:pPr>
    </w:p>
    <w:p w14:paraId="549FD897" w14:textId="77777777" w:rsidR="00DC73CE" w:rsidRPr="00E06DFF" w:rsidRDefault="00DC73CE" w:rsidP="00DC73CE">
      <w:pPr>
        <w:jc w:val="both"/>
        <w:rPr>
          <w:rFonts w:cstheme="minorHAnsi"/>
          <w:b/>
          <w:sz w:val="20"/>
          <w:szCs w:val="20"/>
        </w:rPr>
      </w:pPr>
    </w:p>
    <w:bookmarkEnd w:id="0"/>
    <w:bookmarkEnd w:id="1"/>
    <w:p w14:paraId="13450A4D" w14:textId="77777777" w:rsidR="00DC73CE" w:rsidRPr="00E06DFF" w:rsidRDefault="00DC73CE" w:rsidP="00DC73CE">
      <w:pPr>
        <w:rPr>
          <w:rFonts w:cstheme="minorHAnsi"/>
          <w:sz w:val="20"/>
          <w:szCs w:val="20"/>
        </w:rPr>
      </w:pPr>
    </w:p>
    <w:p w14:paraId="5AA8DF99" w14:textId="77777777" w:rsidR="00DC73CE" w:rsidRPr="00E06DFF" w:rsidRDefault="00DC73CE" w:rsidP="00DC73CE">
      <w:pPr>
        <w:rPr>
          <w:rFonts w:cstheme="minorHAnsi"/>
          <w:sz w:val="20"/>
          <w:szCs w:val="20"/>
        </w:rPr>
      </w:pPr>
    </w:p>
    <w:p w14:paraId="27922D4F" w14:textId="77777777" w:rsidR="005C5914" w:rsidRPr="00E06DFF" w:rsidRDefault="005C5914" w:rsidP="00DC73CE">
      <w:pPr>
        <w:rPr>
          <w:rStyle w:val="NaslovChar"/>
          <w:rFonts w:asciiTheme="minorHAnsi" w:hAnsiTheme="minorHAnsi" w:cstheme="minorHAnsi"/>
          <w:b w:val="0"/>
          <w:bCs w:val="0"/>
          <w:caps w:val="0"/>
          <w:color w:val="auto"/>
          <w:sz w:val="20"/>
          <w:szCs w:val="20"/>
          <w:lang w:val="sl-SI"/>
        </w:rPr>
      </w:pPr>
    </w:p>
    <w:sectPr w:rsidR="005C5914" w:rsidRPr="00E06DFF" w:rsidSect="00A166F7">
      <w:headerReference w:type="default" r:id="rId8"/>
      <w:headerReference w:type="first" r:id="rId9"/>
      <w:type w:val="continuous"/>
      <w:pgSz w:w="11906" w:h="16838"/>
      <w:pgMar w:top="2559" w:right="991" w:bottom="1714"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1A07C" w14:textId="77777777" w:rsidR="009C2F0A" w:rsidRDefault="009C2F0A" w:rsidP="001B470B">
      <w:r>
        <w:separator/>
      </w:r>
    </w:p>
  </w:endnote>
  <w:endnote w:type="continuationSeparator" w:id="0">
    <w:p w14:paraId="15F1861E" w14:textId="77777777" w:rsidR="009C2F0A" w:rsidRDefault="009C2F0A" w:rsidP="001B4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Pro-Regular">
    <w:panose1 w:val="00000000000000000000"/>
    <w:charset w:val="00"/>
    <w:family w:val="roman"/>
    <w:notTrueType/>
    <w:pitch w:val="variable"/>
    <w:sig w:usb0="60000287" w:usb1="00000001" w:usb2="00000000" w:usb3="00000000" w:csb0="0000019F" w:csb1="00000000"/>
  </w:font>
  <w:font w:name="Times New Roman (Body CS)">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ADAEE" w14:textId="77777777" w:rsidR="009C2F0A" w:rsidRDefault="009C2F0A" w:rsidP="001B470B">
      <w:r>
        <w:separator/>
      </w:r>
    </w:p>
  </w:footnote>
  <w:footnote w:type="continuationSeparator" w:id="0">
    <w:p w14:paraId="6325311B" w14:textId="77777777" w:rsidR="009C2F0A" w:rsidRDefault="009C2F0A" w:rsidP="001B4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88B2" w14:textId="77777777" w:rsidR="004D17C7" w:rsidRDefault="004D17C7" w:rsidP="00DF311E">
    <w:pPr>
      <w:pStyle w:val="Glava"/>
      <w:tabs>
        <w:tab w:val="clear" w:pos="9026"/>
      </w:tabs>
    </w:pPr>
  </w:p>
  <w:p w14:paraId="624B648D" w14:textId="77777777" w:rsidR="004D17C7" w:rsidRDefault="004D17C7" w:rsidP="00DF311E">
    <w:pPr>
      <w:pStyle w:val="Glava"/>
      <w:tabs>
        <w:tab w:val="clear" w:pos="9026"/>
      </w:tabs>
    </w:pPr>
  </w:p>
  <w:p w14:paraId="77693F8C" w14:textId="77777777" w:rsidR="004D17C7" w:rsidRDefault="004D17C7" w:rsidP="00DF311E">
    <w:pPr>
      <w:pStyle w:val="Glava"/>
      <w:tabs>
        <w:tab w:val="clear" w:pos="9026"/>
      </w:tabs>
    </w:pPr>
  </w:p>
  <w:p w14:paraId="73EC55D8" w14:textId="77777777" w:rsidR="004D17C7" w:rsidRDefault="004D17C7" w:rsidP="00DF311E">
    <w:pPr>
      <w:pStyle w:val="Glava"/>
      <w:tabs>
        <w:tab w:val="clear" w:pos="9026"/>
      </w:tabs>
    </w:pPr>
  </w:p>
  <w:p w14:paraId="1CEEC8F6" w14:textId="77777777" w:rsidR="004D17C7" w:rsidRDefault="004D17C7" w:rsidP="00DF311E">
    <w:pPr>
      <w:pStyle w:val="Glava"/>
      <w:tabs>
        <w:tab w:val="clear" w:pos="9026"/>
      </w:tabs>
    </w:pPr>
  </w:p>
  <w:p w14:paraId="7878C842" w14:textId="7771687A" w:rsidR="001B470B" w:rsidRPr="004D17C7" w:rsidRDefault="003629A3" w:rsidP="00DF311E">
    <w:pPr>
      <w:pStyle w:val="Glava"/>
      <w:tabs>
        <w:tab w:val="clear" w:pos="9026"/>
      </w:tabs>
    </w:pPr>
    <w:r w:rsidRPr="004D17C7">
      <w:rPr>
        <w:noProof/>
      </w:rPr>
      <w:drawing>
        <wp:anchor distT="0" distB="0" distL="114300" distR="114300" simplePos="0" relativeHeight="251664384" behindDoc="1" locked="0" layoutInCell="1" allowOverlap="1" wp14:anchorId="28CD4302" wp14:editId="51331DDF">
          <wp:simplePos x="0" y="0"/>
          <wp:positionH relativeFrom="page">
            <wp:align>center</wp:align>
          </wp:positionH>
          <wp:positionV relativeFrom="page">
            <wp:align>center</wp:align>
          </wp:positionV>
          <wp:extent cx="75600" cy="108000"/>
          <wp:effectExtent l="0" t="0" r="635" b="6350"/>
          <wp:wrapNone/>
          <wp:docPr id="19630592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059214" name="Picture 1963059214"/>
                  <pic:cNvPicPr/>
                </pic:nvPicPr>
                <pic:blipFill>
                  <a:blip r:embed="rId1">
                    <a:extLst>
                      <a:ext uri="{28A0092B-C50C-407E-A947-70E740481C1C}">
                        <a14:useLocalDpi xmlns:a14="http://schemas.microsoft.com/office/drawing/2010/main" val="0"/>
                      </a:ext>
                    </a:extLst>
                  </a:blip>
                  <a:stretch>
                    <a:fillRect/>
                  </a:stretch>
                </pic:blipFill>
                <pic:spPr>
                  <a:xfrm>
                    <a:off x="0" y="0"/>
                    <a:ext cx="75600" cy="10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C337" w14:textId="227743CF" w:rsidR="002873F2" w:rsidRDefault="00F11C55">
    <w:pPr>
      <w:pStyle w:val="Glava"/>
    </w:pPr>
    <w:r>
      <w:rPr>
        <w:noProof/>
      </w:rPr>
      <w:drawing>
        <wp:anchor distT="0" distB="0" distL="114300" distR="114300" simplePos="0" relativeHeight="251663360" behindDoc="1" locked="0" layoutInCell="1" allowOverlap="1" wp14:anchorId="54710E8D" wp14:editId="50A1B7C0">
          <wp:simplePos x="0" y="0"/>
          <wp:positionH relativeFrom="page">
            <wp:align>center</wp:align>
          </wp:positionH>
          <wp:positionV relativeFrom="page">
            <wp:align>top</wp:align>
          </wp:positionV>
          <wp:extent cx="7498800" cy="1059840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498800" cy="10598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6E20"/>
    <w:multiLevelType w:val="hybridMultilevel"/>
    <w:tmpl w:val="BA784006"/>
    <w:lvl w:ilvl="0" w:tplc="900EDF24">
      <w:start w:val="1"/>
      <w:numFmt w:val="decimal"/>
      <w:lvlText w:val="%1."/>
      <w:lvlJc w:val="left"/>
      <w:pPr>
        <w:ind w:left="720" w:hanging="360"/>
      </w:pPr>
      <w:rPr>
        <w:rFonts w:ascii="Arial" w:eastAsia="Calibri" w:hAnsi="Arial" w:cs="Times New Roman"/>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2F0412A"/>
    <w:multiLevelType w:val="hybridMultilevel"/>
    <w:tmpl w:val="F244E12C"/>
    <w:lvl w:ilvl="0" w:tplc="B9FA2494">
      <w:start w:val="1"/>
      <w:numFmt w:val="bullet"/>
      <w:lvlText w:val="-"/>
      <w:lvlJc w:val="left"/>
      <w:pPr>
        <w:tabs>
          <w:tab w:val="num" w:pos="432"/>
        </w:tabs>
        <w:ind w:left="432" w:hanging="432"/>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2B67B9"/>
    <w:multiLevelType w:val="hybridMultilevel"/>
    <w:tmpl w:val="99389FBA"/>
    <w:lvl w:ilvl="0" w:tplc="32B0D998">
      <w:start w:val="1"/>
      <w:numFmt w:val="decimal"/>
      <w:lvlText w:val="%1."/>
      <w:lvlJc w:val="left"/>
      <w:pPr>
        <w:tabs>
          <w:tab w:val="num" w:pos="540"/>
        </w:tabs>
        <w:ind w:left="540" w:hanging="360"/>
      </w:pPr>
      <w:rPr>
        <w:color w:val="auto"/>
      </w:rPr>
    </w:lvl>
    <w:lvl w:ilvl="1" w:tplc="04240019">
      <w:start w:val="1"/>
      <w:numFmt w:val="lowerLetter"/>
      <w:lvlText w:val="%2."/>
      <w:lvlJc w:val="left"/>
      <w:pPr>
        <w:tabs>
          <w:tab w:val="num" w:pos="1140"/>
        </w:tabs>
        <w:ind w:left="1140" w:hanging="360"/>
      </w:pPr>
    </w:lvl>
    <w:lvl w:ilvl="2" w:tplc="0424001B">
      <w:start w:val="1"/>
      <w:numFmt w:val="lowerRoman"/>
      <w:lvlText w:val="%3."/>
      <w:lvlJc w:val="right"/>
      <w:pPr>
        <w:tabs>
          <w:tab w:val="num" w:pos="1860"/>
        </w:tabs>
        <w:ind w:left="1860" w:hanging="180"/>
      </w:pPr>
    </w:lvl>
    <w:lvl w:ilvl="3" w:tplc="0424000F">
      <w:start w:val="1"/>
      <w:numFmt w:val="decimal"/>
      <w:lvlText w:val="%4."/>
      <w:lvlJc w:val="left"/>
      <w:pPr>
        <w:tabs>
          <w:tab w:val="num" w:pos="2580"/>
        </w:tabs>
        <w:ind w:left="2580" w:hanging="360"/>
      </w:pPr>
    </w:lvl>
    <w:lvl w:ilvl="4" w:tplc="04240019">
      <w:start w:val="1"/>
      <w:numFmt w:val="lowerLetter"/>
      <w:lvlText w:val="%5."/>
      <w:lvlJc w:val="left"/>
      <w:pPr>
        <w:tabs>
          <w:tab w:val="num" w:pos="3300"/>
        </w:tabs>
        <w:ind w:left="3300" w:hanging="360"/>
      </w:pPr>
    </w:lvl>
    <w:lvl w:ilvl="5" w:tplc="0424001B">
      <w:start w:val="1"/>
      <w:numFmt w:val="lowerRoman"/>
      <w:lvlText w:val="%6."/>
      <w:lvlJc w:val="right"/>
      <w:pPr>
        <w:tabs>
          <w:tab w:val="num" w:pos="4020"/>
        </w:tabs>
        <w:ind w:left="4020" w:hanging="180"/>
      </w:pPr>
    </w:lvl>
    <w:lvl w:ilvl="6" w:tplc="0424000F">
      <w:start w:val="1"/>
      <w:numFmt w:val="decimal"/>
      <w:lvlText w:val="%7."/>
      <w:lvlJc w:val="left"/>
      <w:pPr>
        <w:tabs>
          <w:tab w:val="num" w:pos="4740"/>
        </w:tabs>
        <w:ind w:left="4740" w:hanging="360"/>
      </w:pPr>
    </w:lvl>
    <w:lvl w:ilvl="7" w:tplc="04240019">
      <w:start w:val="1"/>
      <w:numFmt w:val="lowerLetter"/>
      <w:lvlText w:val="%8."/>
      <w:lvlJc w:val="left"/>
      <w:pPr>
        <w:tabs>
          <w:tab w:val="num" w:pos="5460"/>
        </w:tabs>
        <w:ind w:left="5460" w:hanging="360"/>
      </w:pPr>
    </w:lvl>
    <w:lvl w:ilvl="8" w:tplc="0424001B">
      <w:start w:val="1"/>
      <w:numFmt w:val="lowerRoman"/>
      <w:lvlText w:val="%9."/>
      <w:lvlJc w:val="right"/>
      <w:pPr>
        <w:tabs>
          <w:tab w:val="num" w:pos="6180"/>
        </w:tabs>
        <w:ind w:left="6180" w:hanging="180"/>
      </w:pPr>
    </w:lvl>
  </w:abstractNum>
  <w:abstractNum w:abstractNumId="3" w15:restartNumberingAfterBreak="0">
    <w:nsid w:val="409C5053"/>
    <w:multiLevelType w:val="hybridMultilevel"/>
    <w:tmpl w:val="930A9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5C6481"/>
    <w:multiLevelType w:val="hybridMultilevel"/>
    <w:tmpl w:val="0E4E4CC4"/>
    <w:lvl w:ilvl="0" w:tplc="4F98CCE6">
      <w:start w:val="1"/>
      <w:numFmt w:val="decimal"/>
      <w:lvlText w:val="%1."/>
      <w:lvlJc w:val="left"/>
      <w:pPr>
        <w:tabs>
          <w:tab w:val="num" w:pos="876"/>
        </w:tabs>
        <w:ind w:left="876" w:hanging="450"/>
      </w:pPr>
      <w:rPr>
        <w:b w:val="0"/>
      </w:rPr>
    </w:lvl>
    <w:lvl w:ilvl="1" w:tplc="04240019">
      <w:start w:val="1"/>
      <w:numFmt w:val="lowerLetter"/>
      <w:lvlText w:val="%2."/>
      <w:lvlJc w:val="left"/>
      <w:pPr>
        <w:tabs>
          <w:tab w:val="num" w:pos="1320"/>
        </w:tabs>
        <w:ind w:left="1320" w:hanging="360"/>
      </w:pPr>
    </w:lvl>
    <w:lvl w:ilvl="2" w:tplc="0424001B">
      <w:start w:val="1"/>
      <w:numFmt w:val="lowerRoman"/>
      <w:lvlText w:val="%3."/>
      <w:lvlJc w:val="right"/>
      <w:pPr>
        <w:tabs>
          <w:tab w:val="num" w:pos="2040"/>
        </w:tabs>
        <w:ind w:left="2040" w:hanging="180"/>
      </w:pPr>
    </w:lvl>
    <w:lvl w:ilvl="3" w:tplc="0424000F">
      <w:start w:val="1"/>
      <w:numFmt w:val="decimal"/>
      <w:lvlText w:val="%4."/>
      <w:lvlJc w:val="left"/>
      <w:pPr>
        <w:tabs>
          <w:tab w:val="num" w:pos="2760"/>
        </w:tabs>
        <w:ind w:left="2760" w:hanging="360"/>
      </w:pPr>
    </w:lvl>
    <w:lvl w:ilvl="4" w:tplc="04240019">
      <w:start w:val="1"/>
      <w:numFmt w:val="lowerLetter"/>
      <w:lvlText w:val="%5."/>
      <w:lvlJc w:val="left"/>
      <w:pPr>
        <w:tabs>
          <w:tab w:val="num" w:pos="3480"/>
        </w:tabs>
        <w:ind w:left="3480" w:hanging="360"/>
      </w:pPr>
    </w:lvl>
    <w:lvl w:ilvl="5" w:tplc="0424001B">
      <w:start w:val="1"/>
      <w:numFmt w:val="lowerRoman"/>
      <w:lvlText w:val="%6."/>
      <w:lvlJc w:val="right"/>
      <w:pPr>
        <w:tabs>
          <w:tab w:val="num" w:pos="4200"/>
        </w:tabs>
        <w:ind w:left="4200" w:hanging="180"/>
      </w:pPr>
    </w:lvl>
    <w:lvl w:ilvl="6" w:tplc="0424000F">
      <w:start w:val="1"/>
      <w:numFmt w:val="decimal"/>
      <w:lvlText w:val="%7."/>
      <w:lvlJc w:val="left"/>
      <w:pPr>
        <w:tabs>
          <w:tab w:val="num" w:pos="4920"/>
        </w:tabs>
        <w:ind w:left="4920" w:hanging="360"/>
      </w:pPr>
    </w:lvl>
    <w:lvl w:ilvl="7" w:tplc="04240019">
      <w:start w:val="1"/>
      <w:numFmt w:val="lowerLetter"/>
      <w:lvlText w:val="%8."/>
      <w:lvlJc w:val="left"/>
      <w:pPr>
        <w:tabs>
          <w:tab w:val="num" w:pos="5640"/>
        </w:tabs>
        <w:ind w:left="5640" w:hanging="360"/>
      </w:pPr>
    </w:lvl>
    <w:lvl w:ilvl="8" w:tplc="0424001B">
      <w:start w:val="1"/>
      <w:numFmt w:val="lowerRoman"/>
      <w:lvlText w:val="%9."/>
      <w:lvlJc w:val="right"/>
      <w:pPr>
        <w:tabs>
          <w:tab w:val="num" w:pos="6360"/>
        </w:tabs>
        <w:ind w:left="6360" w:hanging="180"/>
      </w:pPr>
    </w:lvl>
  </w:abstractNum>
  <w:abstractNum w:abstractNumId="5" w15:restartNumberingAfterBreak="0">
    <w:nsid w:val="53E957F1"/>
    <w:multiLevelType w:val="hybridMultilevel"/>
    <w:tmpl w:val="55BC71AA"/>
    <w:lvl w:ilvl="0" w:tplc="0C56C092">
      <w:start w:val="1"/>
      <w:numFmt w:val="decimal"/>
      <w:pStyle w:val="Natevanj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57166D"/>
    <w:multiLevelType w:val="hybridMultilevel"/>
    <w:tmpl w:val="38B6273C"/>
    <w:lvl w:ilvl="0" w:tplc="A126A122">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ED5522D"/>
    <w:multiLevelType w:val="hybridMultilevel"/>
    <w:tmpl w:val="D618DE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43558B"/>
    <w:multiLevelType w:val="hybridMultilevel"/>
    <w:tmpl w:val="BA784006"/>
    <w:lvl w:ilvl="0" w:tplc="FFFFFFFF">
      <w:start w:val="1"/>
      <w:numFmt w:val="decimal"/>
      <w:lvlText w:val="%1."/>
      <w:lvlJc w:val="left"/>
      <w:pPr>
        <w:ind w:left="720" w:hanging="360"/>
      </w:pPr>
      <w:rPr>
        <w:rFonts w:ascii="Arial" w:eastAsia="Calibri"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5B654F0"/>
    <w:multiLevelType w:val="hybridMultilevel"/>
    <w:tmpl w:val="BA784006"/>
    <w:lvl w:ilvl="0" w:tplc="FFFFFFFF">
      <w:start w:val="1"/>
      <w:numFmt w:val="decimal"/>
      <w:lvlText w:val="%1."/>
      <w:lvlJc w:val="left"/>
      <w:pPr>
        <w:ind w:left="720" w:hanging="360"/>
      </w:pPr>
      <w:rPr>
        <w:rFonts w:ascii="Arial" w:eastAsia="Calibri" w:hAnsi="Arial"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7E2CED"/>
    <w:multiLevelType w:val="hybridMultilevel"/>
    <w:tmpl w:val="ED4E645A"/>
    <w:lvl w:ilvl="0" w:tplc="0424000F">
      <w:start w:val="1"/>
      <w:numFmt w:val="decimal"/>
      <w:lvlText w:val="%1."/>
      <w:lvlJc w:val="left"/>
      <w:pPr>
        <w:tabs>
          <w:tab w:val="num" w:pos="720"/>
        </w:tabs>
        <w:ind w:left="720" w:hanging="360"/>
      </w:pPr>
    </w:lvl>
    <w:lvl w:ilvl="1" w:tplc="04240017">
      <w:start w:val="1"/>
      <w:numFmt w:val="lowerLetter"/>
      <w:lvlText w:val="%2)"/>
      <w:lvlJc w:val="left"/>
      <w:pPr>
        <w:tabs>
          <w:tab w:val="num" w:pos="1440"/>
        </w:tabs>
        <w:ind w:left="1440" w:hanging="360"/>
      </w:pPr>
    </w:lvl>
    <w:lvl w:ilvl="2" w:tplc="0424000F">
      <w:start w:val="1"/>
      <w:numFmt w:val="decimal"/>
      <w:lvlText w:val="%3."/>
      <w:lvlJc w:val="left"/>
      <w:pPr>
        <w:tabs>
          <w:tab w:val="num" w:pos="2340"/>
        </w:tabs>
        <w:ind w:left="2340" w:hanging="36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77862629"/>
    <w:multiLevelType w:val="hybridMultilevel"/>
    <w:tmpl w:val="57B66698"/>
    <w:lvl w:ilvl="0" w:tplc="529812EC">
      <w:start w:val="1"/>
      <w:numFmt w:val="decimal"/>
      <w:lvlText w:val="%1."/>
      <w:lvlJc w:val="left"/>
      <w:pPr>
        <w:tabs>
          <w:tab w:val="num" w:pos="540"/>
        </w:tabs>
        <w:ind w:left="540" w:hanging="360"/>
      </w:pPr>
    </w:lvl>
    <w:lvl w:ilvl="1" w:tplc="F878AACE">
      <w:start w:val="1"/>
      <w:numFmt w:val="bullet"/>
      <w:lvlText w:val="-"/>
      <w:lvlJc w:val="left"/>
      <w:pPr>
        <w:tabs>
          <w:tab w:val="num" w:pos="1260"/>
        </w:tabs>
        <w:ind w:left="1260" w:hanging="360"/>
      </w:pPr>
      <w:rPr>
        <w:rFonts w:ascii="Times New Roman" w:eastAsia="Times New Roman" w:hAnsi="Times New Roman" w:cs="Times New Roman" w:hint="default"/>
      </w:rPr>
    </w:lvl>
    <w:lvl w:ilvl="2" w:tplc="0424001B">
      <w:start w:val="1"/>
      <w:numFmt w:val="lowerRoman"/>
      <w:lvlText w:val="%3."/>
      <w:lvlJc w:val="right"/>
      <w:pPr>
        <w:tabs>
          <w:tab w:val="num" w:pos="1980"/>
        </w:tabs>
        <w:ind w:left="1980" w:hanging="180"/>
      </w:pPr>
    </w:lvl>
    <w:lvl w:ilvl="3" w:tplc="0424000F">
      <w:start w:val="1"/>
      <w:numFmt w:val="decimal"/>
      <w:lvlText w:val="%4."/>
      <w:lvlJc w:val="left"/>
      <w:pPr>
        <w:tabs>
          <w:tab w:val="num" w:pos="2700"/>
        </w:tabs>
        <w:ind w:left="2700" w:hanging="360"/>
      </w:pPr>
    </w:lvl>
    <w:lvl w:ilvl="4" w:tplc="04240019">
      <w:start w:val="1"/>
      <w:numFmt w:val="lowerLetter"/>
      <w:lvlText w:val="%5."/>
      <w:lvlJc w:val="left"/>
      <w:pPr>
        <w:tabs>
          <w:tab w:val="num" w:pos="3420"/>
        </w:tabs>
        <w:ind w:left="3420" w:hanging="360"/>
      </w:pPr>
    </w:lvl>
    <w:lvl w:ilvl="5" w:tplc="0424001B">
      <w:start w:val="1"/>
      <w:numFmt w:val="lowerRoman"/>
      <w:lvlText w:val="%6."/>
      <w:lvlJc w:val="right"/>
      <w:pPr>
        <w:tabs>
          <w:tab w:val="num" w:pos="4140"/>
        </w:tabs>
        <w:ind w:left="4140" w:hanging="180"/>
      </w:pPr>
    </w:lvl>
    <w:lvl w:ilvl="6" w:tplc="0424000F">
      <w:start w:val="1"/>
      <w:numFmt w:val="decimal"/>
      <w:lvlText w:val="%7."/>
      <w:lvlJc w:val="left"/>
      <w:pPr>
        <w:tabs>
          <w:tab w:val="num" w:pos="4860"/>
        </w:tabs>
        <w:ind w:left="4860" w:hanging="360"/>
      </w:pPr>
    </w:lvl>
    <w:lvl w:ilvl="7" w:tplc="04240019">
      <w:start w:val="1"/>
      <w:numFmt w:val="lowerLetter"/>
      <w:lvlText w:val="%8."/>
      <w:lvlJc w:val="left"/>
      <w:pPr>
        <w:tabs>
          <w:tab w:val="num" w:pos="5580"/>
        </w:tabs>
        <w:ind w:left="5580" w:hanging="360"/>
      </w:pPr>
    </w:lvl>
    <w:lvl w:ilvl="8" w:tplc="0424001B">
      <w:start w:val="1"/>
      <w:numFmt w:val="lowerRoman"/>
      <w:lvlText w:val="%9."/>
      <w:lvlJc w:val="right"/>
      <w:pPr>
        <w:tabs>
          <w:tab w:val="num" w:pos="6300"/>
        </w:tabs>
        <w:ind w:left="6300" w:hanging="180"/>
      </w:pPr>
    </w:lvl>
  </w:abstractNum>
  <w:num w:numId="1" w16cid:durableId="1852142999">
    <w:abstractNumId w:val="7"/>
  </w:num>
  <w:num w:numId="2" w16cid:durableId="17391203">
    <w:abstractNumId w:val="3"/>
  </w:num>
  <w:num w:numId="3" w16cid:durableId="150412968">
    <w:abstractNumId w:val="5"/>
  </w:num>
  <w:num w:numId="4" w16cid:durableId="468672334">
    <w:abstractNumId w:val="0"/>
  </w:num>
  <w:num w:numId="5" w16cid:durableId="1274022686">
    <w:abstractNumId w:val="9"/>
  </w:num>
  <w:num w:numId="6" w16cid:durableId="1179464869">
    <w:abstractNumId w:val="6"/>
  </w:num>
  <w:num w:numId="7" w16cid:durableId="119959446">
    <w:abstractNumId w:val="8"/>
  </w:num>
  <w:num w:numId="8" w16cid:durableId="14121957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78540633">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07103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7439972">
    <w:abstractNumId w:val="11"/>
  </w:num>
  <w:num w:numId="12" w16cid:durableId="875388771">
    <w:abstractNumId w:val="10"/>
  </w:num>
  <w:num w:numId="13" w16cid:durableId="904342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5" w:allStyles="1"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onsecutiveHyphenLimit w:val="1"/>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70B"/>
    <w:rsid w:val="00004F68"/>
    <w:rsid w:val="00035014"/>
    <w:rsid w:val="00056F04"/>
    <w:rsid w:val="00060BE7"/>
    <w:rsid w:val="00076385"/>
    <w:rsid w:val="0008508E"/>
    <w:rsid w:val="00087632"/>
    <w:rsid w:val="00096B33"/>
    <w:rsid w:val="000A132C"/>
    <w:rsid w:val="000A1DD7"/>
    <w:rsid w:val="000B1A89"/>
    <w:rsid w:val="000C2AA0"/>
    <w:rsid w:val="000F31DD"/>
    <w:rsid w:val="000F4B28"/>
    <w:rsid w:val="000F5951"/>
    <w:rsid w:val="001058F8"/>
    <w:rsid w:val="00122AFF"/>
    <w:rsid w:val="001236FB"/>
    <w:rsid w:val="00140335"/>
    <w:rsid w:val="00141169"/>
    <w:rsid w:val="0014661D"/>
    <w:rsid w:val="0015112D"/>
    <w:rsid w:val="00155A97"/>
    <w:rsid w:val="00166144"/>
    <w:rsid w:val="0016772A"/>
    <w:rsid w:val="001803A1"/>
    <w:rsid w:val="001817C2"/>
    <w:rsid w:val="001824A6"/>
    <w:rsid w:val="00182EAA"/>
    <w:rsid w:val="00195F42"/>
    <w:rsid w:val="001A7BA9"/>
    <w:rsid w:val="001B470B"/>
    <w:rsid w:val="001B4C5F"/>
    <w:rsid w:val="001B77D2"/>
    <w:rsid w:val="001C027C"/>
    <w:rsid w:val="001C1D96"/>
    <w:rsid w:val="00217D76"/>
    <w:rsid w:val="0022334E"/>
    <w:rsid w:val="00225C75"/>
    <w:rsid w:val="00281F1B"/>
    <w:rsid w:val="002873F2"/>
    <w:rsid w:val="002A6D40"/>
    <w:rsid w:val="002B600C"/>
    <w:rsid w:val="002B64F3"/>
    <w:rsid w:val="002C2D0C"/>
    <w:rsid w:val="002C6779"/>
    <w:rsid w:val="002E44F4"/>
    <w:rsid w:val="002E6193"/>
    <w:rsid w:val="002F0D14"/>
    <w:rsid w:val="002F6540"/>
    <w:rsid w:val="002F6D35"/>
    <w:rsid w:val="003022C7"/>
    <w:rsid w:val="003029B3"/>
    <w:rsid w:val="00321F58"/>
    <w:rsid w:val="00327ACF"/>
    <w:rsid w:val="00333BFD"/>
    <w:rsid w:val="003340DC"/>
    <w:rsid w:val="00341D69"/>
    <w:rsid w:val="00343F1C"/>
    <w:rsid w:val="00347B56"/>
    <w:rsid w:val="003629A3"/>
    <w:rsid w:val="00373E06"/>
    <w:rsid w:val="003769D7"/>
    <w:rsid w:val="003857F8"/>
    <w:rsid w:val="00386330"/>
    <w:rsid w:val="00395DD5"/>
    <w:rsid w:val="003B0E38"/>
    <w:rsid w:val="003C7DE0"/>
    <w:rsid w:val="003D7333"/>
    <w:rsid w:val="003F00EB"/>
    <w:rsid w:val="003F0FF1"/>
    <w:rsid w:val="003F3BBF"/>
    <w:rsid w:val="00404A0A"/>
    <w:rsid w:val="004271B1"/>
    <w:rsid w:val="00430E98"/>
    <w:rsid w:val="00441372"/>
    <w:rsid w:val="0044769B"/>
    <w:rsid w:val="00474A44"/>
    <w:rsid w:val="004A4F8D"/>
    <w:rsid w:val="004B3E48"/>
    <w:rsid w:val="004B755A"/>
    <w:rsid w:val="004D17C7"/>
    <w:rsid w:val="0050345F"/>
    <w:rsid w:val="00537640"/>
    <w:rsid w:val="00546E83"/>
    <w:rsid w:val="0055008F"/>
    <w:rsid w:val="005534B4"/>
    <w:rsid w:val="00560030"/>
    <w:rsid w:val="00563473"/>
    <w:rsid w:val="00564DE5"/>
    <w:rsid w:val="005744C8"/>
    <w:rsid w:val="005748C2"/>
    <w:rsid w:val="005B102F"/>
    <w:rsid w:val="005B1156"/>
    <w:rsid w:val="005B14BC"/>
    <w:rsid w:val="005B72AA"/>
    <w:rsid w:val="005C5914"/>
    <w:rsid w:val="005D18D5"/>
    <w:rsid w:val="005D7809"/>
    <w:rsid w:val="005F7242"/>
    <w:rsid w:val="0060099E"/>
    <w:rsid w:val="00602232"/>
    <w:rsid w:val="00606448"/>
    <w:rsid w:val="00620518"/>
    <w:rsid w:val="00621E71"/>
    <w:rsid w:val="00622BE0"/>
    <w:rsid w:val="006409E9"/>
    <w:rsid w:val="00657C01"/>
    <w:rsid w:val="00664330"/>
    <w:rsid w:val="006703F5"/>
    <w:rsid w:val="0067292A"/>
    <w:rsid w:val="006A3E45"/>
    <w:rsid w:val="006B36BA"/>
    <w:rsid w:val="006C26D7"/>
    <w:rsid w:val="006D48A8"/>
    <w:rsid w:val="006E5681"/>
    <w:rsid w:val="006E6B29"/>
    <w:rsid w:val="006F313E"/>
    <w:rsid w:val="0071082C"/>
    <w:rsid w:val="00710F22"/>
    <w:rsid w:val="00711B3F"/>
    <w:rsid w:val="00731158"/>
    <w:rsid w:val="00760A23"/>
    <w:rsid w:val="007619BB"/>
    <w:rsid w:val="00775A80"/>
    <w:rsid w:val="007A13FD"/>
    <w:rsid w:val="007A34C7"/>
    <w:rsid w:val="007B78A4"/>
    <w:rsid w:val="007C1124"/>
    <w:rsid w:val="007E6369"/>
    <w:rsid w:val="007F3038"/>
    <w:rsid w:val="008163F3"/>
    <w:rsid w:val="0083137A"/>
    <w:rsid w:val="008313D8"/>
    <w:rsid w:val="008545D5"/>
    <w:rsid w:val="008643CF"/>
    <w:rsid w:val="00870CDE"/>
    <w:rsid w:val="008970AA"/>
    <w:rsid w:val="008E2562"/>
    <w:rsid w:val="0090368C"/>
    <w:rsid w:val="00906137"/>
    <w:rsid w:val="00910CEE"/>
    <w:rsid w:val="009216B7"/>
    <w:rsid w:val="00931057"/>
    <w:rsid w:val="00962CF5"/>
    <w:rsid w:val="0096504F"/>
    <w:rsid w:val="00994506"/>
    <w:rsid w:val="009964D8"/>
    <w:rsid w:val="009A4F3C"/>
    <w:rsid w:val="009C2F0A"/>
    <w:rsid w:val="009C5DF3"/>
    <w:rsid w:val="009E365C"/>
    <w:rsid w:val="009E4561"/>
    <w:rsid w:val="009E73A3"/>
    <w:rsid w:val="00A014E2"/>
    <w:rsid w:val="00A12329"/>
    <w:rsid w:val="00A166F7"/>
    <w:rsid w:val="00A16865"/>
    <w:rsid w:val="00A168E5"/>
    <w:rsid w:val="00A174C2"/>
    <w:rsid w:val="00A31045"/>
    <w:rsid w:val="00A34B95"/>
    <w:rsid w:val="00A376BA"/>
    <w:rsid w:val="00A52F02"/>
    <w:rsid w:val="00A618E9"/>
    <w:rsid w:val="00A852BD"/>
    <w:rsid w:val="00AA0B63"/>
    <w:rsid w:val="00AA42A7"/>
    <w:rsid w:val="00AA4F21"/>
    <w:rsid w:val="00AC285B"/>
    <w:rsid w:val="00AC29DC"/>
    <w:rsid w:val="00B001A8"/>
    <w:rsid w:val="00B1071E"/>
    <w:rsid w:val="00B11923"/>
    <w:rsid w:val="00B40B19"/>
    <w:rsid w:val="00B41DBF"/>
    <w:rsid w:val="00B57095"/>
    <w:rsid w:val="00B831ED"/>
    <w:rsid w:val="00B86474"/>
    <w:rsid w:val="00B950E3"/>
    <w:rsid w:val="00B97DB1"/>
    <w:rsid w:val="00BA6939"/>
    <w:rsid w:val="00BA78C6"/>
    <w:rsid w:val="00BC1683"/>
    <w:rsid w:val="00BD39A5"/>
    <w:rsid w:val="00BD6FA5"/>
    <w:rsid w:val="00BE2897"/>
    <w:rsid w:val="00BE7348"/>
    <w:rsid w:val="00BF1B69"/>
    <w:rsid w:val="00BF3943"/>
    <w:rsid w:val="00C05CE1"/>
    <w:rsid w:val="00C0605A"/>
    <w:rsid w:val="00C23ABD"/>
    <w:rsid w:val="00C2776A"/>
    <w:rsid w:val="00C2780A"/>
    <w:rsid w:val="00C33DD7"/>
    <w:rsid w:val="00C403CC"/>
    <w:rsid w:val="00C429EE"/>
    <w:rsid w:val="00C47EB2"/>
    <w:rsid w:val="00C534FC"/>
    <w:rsid w:val="00C54112"/>
    <w:rsid w:val="00C71B1F"/>
    <w:rsid w:val="00C743F8"/>
    <w:rsid w:val="00C81B25"/>
    <w:rsid w:val="00CA0EE7"/>
    <w:rsid w:val="00CB0D69"/>
    <w:rsid w:val="00CB7D51"/>
    <w:rsid w:val="00CC14BE"/>
    <w:rsid w:val="00CC28B2"/>
    <w:rsid w:val="00CE53D0"/>
    <w:rsid w:val="00CE6E11"/>
    <w:rsid w:val="00CF2E8C"/>
    <w:rsid w:val="00D00F9A"/>
    <w:rsid w:val="00D02487"/>
    <w:rsid w:val="00D045E1"/>
    <w:rsid w:val="00D07E51"/>
    <w:rsid w:val="00D173DB"/>
    <w:rsid w:val="00D338C4"/>
    <w:rsid w:val="00D40886"/>
    <w:rsid w:val="00D42444"/>
    <w:rsid w:val="00D42A7B"/>
    <w:rsid w:val="00D62D48"/>
    <w:rsid w:val="00D742D2"/>
    <w:rsid w:val="00D815FD"/>
    <w:rsid w:val="00D86FCB"/>
    <w:rsid w:val="00D91A4F"/>
    <w:rsid w:val="00DA6E52"/>
    <w:rsid w:val="00DB2545"/>
    <w:rsid w:val="00DC38F1"/>
    <w:rsid w:val="00DC4FEE"/>
    <w:rsid w:val="00DC73CE"/>
    <w:rsid w:val="00DD2642"/>
    <w:rsid w:val="00DD48F0"/>
    <w:rsid w:val="00DD7B69"/>
    <w:rsid w:val="00DF311E"/>
    <w:rsid w:val="00E04E28"/>
    <w:rsid w:val="00E0638A"/>
    <w:rsid w:val="00E067F0"/>
    <w:rsid w:val="00E06DFF"/>
    <w:rsid w:val="00E2066A"/>
    <w:rsid w:val="00E4040A"/>
    <w:rsid w:val="00E571F8"/>
    <w:rsid w:val="00E5772F"/>
    <w:rsid w:val="00E72258"/>
    <w:rsid w:val="00E812ED"/>
    <w:rsid w:val="00E82E79"/>
    <w:rsid w:val="00EB2734"/>
    <w:rsid w:val="00EC37BF"/>
    <w:rsid w:val="00EE3602"/>
    <w:rsid w:val="00EE41FC"/>
    <w:rsid w:val="00EE5D9B"/>
    <w:rsid w:val="00F1139E"/>
    <w:rsid w:val="00F11C55"/>
    <w:rsid w:val="00F212BA"/>
    <w:rsid w:val="00F22B76"/>
    <w:rsid w:val="00F300E4"/>
    <w:rsid w:val="00F42601"/>
    <w:rsid w:val="00F47A26"/>
    <w:rsid w:val="00F517D5"/>
    <w:rsid w:val="00F54A43"/>
    <w:rsid w:val="00F5723D"/>
    <w:rsid w:val="00F603C5"/>
    <w:rsid w:val="00F66823"/>
    <w:rsid w:val="00F71A38"/>
    <w:rsid w:val="00F75FEE"/>
    <w:rsid w:val="00F93025"/>
    <w:rsid w:val="00FA439E"/>
    <w:rsid w:val="00FB5407"/>
    <w:rsid w:val="00FC0556"/>
    <w:rsid w:val="00FC4C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AD968"/>
  <w15:chartTrackingRefBased/>
  <w15:docId w15:val="{255CF8D8-97B9-544E-A715-799F7B72D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l-SI"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style>
  <w:style w:type="paragraph" w:styleId="Naslov7">
    <w:name w:val="heading 7"/>
    <w:basedOn w:val="Navaden"/>
    <w:link w:val="Naslov7Znak"/>
    <w:qFormat/>
    <w:rsid w:val="00DC73CE"/>
    <w:pPr>
      <w:spacing w:before="100" w:beforeAutospacing="1" w:after="100" w:afterAutospacing="1"/>
      <w:outlineLvl w:val="6"/>
    </w:pPr>
    <w:rPr>
      <w:rFonts w:ascii="Times New Roman" w:eastAsia="Times New Roman" w:hAnsi="Times New Roman"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1B470B"/>
    <w:pPr>
      <w:tabs>
        <w:tab w:val="center" w:pos="4513"/>
        <w:tab w:val="right" w:pos="9026"/>
      </w:tabs>
    </w:pPr>
  </w:style>
  <w:style w:type="character" w:customStyle="1" w:styleId="GlavaZnak">
    <w:name w:val="Glava Znak"/>
    <w:basedOn w:val="Privzetapisavaodstavka"/>
    <w:link w:val="Glava"/>
    <w:uiPriority w:val="99"/>
    <w:rsid w:val="001B470B"/>
  </w:style>
  <w:style w:type="paragraph" w:styleId="Noga">
    <w:name w:val="footer"/>
    <w:basedOn w:val="Navaden"/>
    <w:link w:val="NogaZnak"/>
    <w:uiPriority w:val="99"/>
    <w:unhideWhenUsed/>
    <w:rsid w:val="001B470B"/>
    <w:pPr>
      <w:tabs>
        <w:tab w:val="center" w:pos="4513"/>
        <w:tab w:val="right" w:pos="9026"/>
      </w:tabs>
    </w:pPr>
  </w:style>
  <w:style w:type="character" w:customStyle="1" w:styleId="NogaZnak">
    <w:name w:val="Noga Znak"/>
    <w:basedOn w:val="Privzetapisavaodstavka"/>
    <w:link w:val="Noga"/>
    <w:uiPriority w:val="99"/>
    <w:rsid w:val="001B470B"/>
  </w:style>
  <w:style w:type="paragraph" w:customStyle="1" w:styleId="BasicParagraph">
    <w:name w:val="[Basic Paragraph]"/>
    <w:basedOn w:val="Navaden"/>
    <w:link w:val="BasicParagraphChar"/>
    <w:uiPriority w:val="99"/>
    <w:rsid w:val="001B470B"/>
    <w:pPr>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Podnaslov1">
    <w:name w:val="Podnaslov1"/>
    <w:autoRedefine/>
    <w:qFormat/>
    <w:rsid w:val="00BA78C6"/>
    <w:pPr>
      <w:suppressAutoHyphens/>
      <w:spacing w:line="192" w:lineRule="auto"/>
      <w:ind w:left="1440" w:hanging="1440"/>
      <w:contextualSpacing/>
      <w:jc w:val="center"/>
    </w:pPr>
    <w:rPr>
      <w:rFonts w:cs="Times New Roman (Body CS)"/>
      <w:b/>
      <w:bCs/>
      <w:caps/>
      <w:spacing w:val="140"/>
      <w:sz w:val="20"/>
      <w:szCs w:val="40"/>
      <w:lang w:val="en-GB"/>
    </w:rPr>
  </w:style>
  <w:style w:type="paragraph" w:customStyle="1" w:styleId="Krepkouvod">
    <w:name w:val="Krepko uvod"/>
    <w:autoRedefine/>
    <w:rsid w:val="00BA78C6"/>
    <w:rPr>
      <w:rFonts w:cs="Times New Roman (Body CS)"/>
      <w:b/>
      <w:bCs/>
      <w:caps/>
      <w:spacing w:val="60"/>
      <w:sz w:val="40"/>
      <w:szCs w:val="40"/>
      <w:lang w:val="en-GB"/>
    </w:rPr>
  </w:style>
  <w:style w:type="paragraph" w:customStyle="1" w:styleId="Besedilo">
    <w:name w:val="Besedilo"/>
    <w:basedOn w:val="BasicParagraph"/>
    <w:autoRedefine/>
    <w:qFormat/>
    <w:rsid w:val="00FC0556"/>
    <w:pPr>
      <w:spacing w:line="240" w:lineRule="auto"/>
      <w:jc w:val="both"/>
    </w:pPr>
    <w:rPr>
      <w:rFonts w:asciiTheme="minorHAnsi" w:hAnsiTheme="minorHAnsi" w:cstheme="minorBidi"/>
      <w:color w:val="auto"/>
      <w:sz w:val="20"/>
      <w:szCs w:val="20"/>
      <w:lang w:val="sl-SI"/>
    </w:rPr>
  </w:style>
  <w:style w:type="paragraph" w:customStyle="1" w:styleId="Naslov1">
    <w:name w:val="Naslov1"/>
    <w:link w:val="NaslovChar"/>
    <w:autoRedefine/>
    <w:qFormat/>
    <w:rsid w:val="00CB0D69"/>
    <w:pPr>
      <w:jc w:val="center"/>
    </w:pPr>
    <w:rPr>
      <w:rFonts w:cs="Times New Roman (Body CS)"/>
      <w:b/>
      <w:bCs/>
      <w:caps/>
      <w:sz w:val="40"/>
      <w:szCs w:val="32"/>
      <w:lang w:val="en-GB"/>
    </w:rPr>
  </w:style>
  <w:style w:type="character" w:customStyle="1" w:styleId="BasicParagraphChar">
    <w:name w:val="[Basic Paragraph] Char"/>
    <w:basedOn w:val="Privzetapisavaodstavka"/>
    <w:link w:val="BasicParagraph"/>
    <w:uiPriority w:val="99"/>
    <w:rsid w:val="009C5DF3"/>
    <w:rPr>
      <w:rFonts w:ascii="MinionPro-Regular" w:hAnsi="MinionPro-Regular" w:cs="MinionPro-Regular"/>
      <w:color w:val="000000"/>
      <w:lang w:val="en-GB"/>
    </w:rPr>
  </w:style>
  <w:style w:type="character" w:customStyle="1" w:styleId="NaslovChar">
    <w:name w:val="Naslov Char"/>
    <w:basedOn w:val="BasicParagraphChar"/>
    <w:link w:val="Naslov1"/>
    <w:rsid w:val="00CB0D69"/>
    <w:rPr>
      <w:rFonts w:ascii="MinionPro-Regular" w:hAnsi="MinionPro-Regular" w:cs="Times New Roman (Body CS)"/>
      <w:b/>
      <w:bCs/>
      <w:caps/>
      <w:color w:val="000000"/>
      <w:sz w:val="40"/>
      <w:szCs w:val="32"/>
      <w:lang w:val="en-GB"/>
    </w:rPr>
  </w:style>
  <w:style w:type="table" w:styleId="Tabelamrea">
    <w:name w:val="Table Grid"/>
    <w:basedOn w:val="Navadnatabela"/>
    <w:uiPriority w:val="39"/>
    <w:rsid w:val="006703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Preambula">
    <w:name w:val="0-Preambula"/>
    <w:basedOn w:val="Besedilo"/>
    <w:link w:val="0-PreambulaChar"/>
    <w:qFormat/>
    <w:rsid w:val="00166144"/>
    <w:rPr>
      <w:rFonts w:ascii="Calibri" w:hAnsi="Calibri" w:cs="Calibri"/>
    </w:rPr>
  </w:style>
  <w:style w:type="character" w:customStyle="1" w:styleId="0-PreambulaChar">
    <w:name w:val="0-Preambula Char"/>
    <w:link w:val="0-Preambula"/>
    <w:rsid w:val="00166144"/>
    <w:rPr>
      <w:rFonts w:ascii="Calibri" w:hAnsi="Calibri" w:cs="Calibri"/>
      <w:sz w:val="20"/>
      <w:szCs w:val="20"/>
    </w:rPr>
  </w:style>
  <w:style w:type="paragraph" w:customStyle="1" w:styleId="Natevanje">
    <w:name w:val="Naštevanje"/>
    <w:basedOn w:val="Besedilo"/>
    <w:qFormat/>
    <w:rsid w:val="00166144"/>
    <w:pPr>
      <w:numPr>
        <w:numId w:val="3"/>
      </w:numPr>
      <w:ind w:left="284" w:hanging="295"/>
    </w:pPr>
    <w:rPr>
      <w:b/>
    </w:rPr>
  </w:style>
  <w:style w:type="paragraph" w:styleId="Odstavekseznama">
    <w:name w:val="List Paragraph"/>
    <w:basedOn w:val="Navaden"/>
    <w:uiPriority w:val="34"/>
    <w:rsid w:val="001803A1"/>
    <w:pPr>
      <w:ind w:left="720"/>
      <w:contextualSpacing/>
    </w:pPr>
  </w:style>
  <w:style w:type="paragraph" w:customStyle="1" w:styleId="1-Naslov">
    <w:name w:val="1-Naslov"/>
    <w:basedOn w:val="Navaden"/>
    <w:link w:val="1-NaslovChar"/>
    <w:qFormat/>
    <w:rsid w:val="00D02487"/>
    <w:pPr>
      <w:spacing w:before="300" w:line="276" w:lineRule="auto"/>
      <w:jc w:val="center"/>
    </w:pPr>
    <w:rPr>
      <w:rFonts w:ascii="Arial" w:eastAsia="Calibri" w:hAnsi="Arial" w:cs="Times New Roman"/>
      <w:b/>
      <w:sz w:val="36"/>
      <w:szCs w:val="20"/>
      <w:lang w:val="x-none" w:eastAsia="x-none"/>
    </w:rPr>
  </w:style>
  <w:style w:type="character" w:customStyle="1" w:styleId="1-NaslovChar">
    <w:name w:val="1-Naslov Char"/>
    <w:link w:val="1-Naslov"/>
    <w:rsid w:val="00D02487"/>
    <w:rPr>
      <w:rFonts w:ascii="Arial" w:eastAsia="Calibri" w:hAnsi="Arial" w:cs="Times New Roman"/>
      <w:b/>
      <w:sz w:val="36"/>
      <w:szCs w:val="20"/>
      <w:lang w:val="x-none" w:eastAsia="x-none"/>
    </w:rPr>
  </w:style>
  <w:style w:type="paragraph" w:customStyle="1" w:styleId="4-Besedilo">
    <w:name w:val="4-Besedilo"/>
    <w:basedOn w:val="0-Preambula"/>
    <w:link w:val="4-BesediloChar"/>
    <w:qFormat/>
    <w:rsid w:val="00EB2734"/>
    <w:pPr>
      <w:autoSpaceDE/>
      <w:autoSpaceDN/>
      <w:adjustRightInd/>
      <w:spacing w:after="400"/>
      <w:ind w:left="142"/>
      <w:textAlignment w:val="auto"/>
    </w:pPr>
    <w:rPr>
      <w:rFonts w:ascii="Arial" w:eastAsia="Calibri" w:hAnsi="Arial" w:cs="Times New Roman"/>
      <w:szCs w:val="22"/>
      <w:lang w:val="x-none"/>
    </w:rPr>
  </w:style>
  <w:style w:type="character" w:customStyle="1" w:styleId="4-BesediloChar">
    <w:name w:val="4-Besedilo Char"/>
    <w:link w:val="4-Besedilo"/>
    <w:rsid w:val="00EB2734"/>
    <w:rPr>
      <w:rFonts w:ascii="Arial" w:eastAsia="Calibri" w:hAnsi="Arial" w:cs="Times New Roman"/>
      <w:sz w:val="20"/>
      <w:szCs w:val="22"/>
      <w:lang w:val="x-none"/>
    </w:rPr>
  </w:style>
  <w:style w:type="paragraph" w:styleId="Telobesedila">
    <w:name w:val="Body Text"/>
    <w:basedOn w:val="Navaden"/>
    <w:link w:val="TelobesedilaZnak"/>
    <w:rsid w:val="00C47EB2"/>
    <w:pPr>
      <w:ind w:left="567" w:right="567"/>
      <w:jc w:val="center"/>
    </w:pPr>
    <w:rPr>
      <w:rFonts w:ascii="Arial" w:eastAsia="Times New Roman" w:hAnsi="Arial" w:cs="Arial"/>
      <w:sz w:val="22"/>
    </w:rPr>
  </w:style>
  <w:style w:type="character" w:customStyle="1" w:styleId="TelobesedilaZnak">
    <w:name w:val="Telo besedila Znak"/>
    <w:basedOn w:val="Privzetapisavaodstavka"/>
    <w:link w:val="Telobesedila"/>
    <w:rsid w:val="00C47EB2"/>
    <w:rPr>
      <w:rFonts w:ascii="Arial" w:eastAsia="Times New Roman" w:hAnsi="Arial" w:cs="Arial"/>
      <w:sz w:val="22"/>
    </w:rPr>
  </w:style>
  <w:style w:type="paragraph" w:styleId="Telobesedila-zamik">
    <w:name w:val="Body Text Indent"/>
    <w:basedOn w:val="Navaden"/>
    <w:link w:val="Telobesedila-zamikZnak"/>
    <w:rsid w:val="00B11923"/>
    <w:pPr>
      <w:spacing w:after="120"/>
      <w:ind w:left="283" w:right="567"/>
      <w:jc w:val="both"/>
    </w:pPr>
    <w:rPr>
      <w:rFonts w:ascii="Times New Roman" w:eastAsia="Times New Roman" w:hAnsi="Times New Roman" w:cs="Times New Roman"/>
    </w:rPr>
  </w:style>
  <w:style w:type="character" w:customStyle="1" w:styleId="Telobesedila-zamikZnak">
    <w:name w:val="Telo besedila - zamik Znak"/>
    <w:basedOn w:val="Privzetapisavaodstavka"/>
    <w:link w:val="Telobesedila-zamik"/>
    <w:rsid w:val="00B11923"/>
    <w:rPr>
      <w:rFonts w:ascii="Times New Roman" w:eastAsia="Times New Roman" w:hAnsi="Times New Roman" w:cs="Times New Roman"/>
    </w:rPr>
  </w:style>
  <w:style w:type="paragraph" w:styleId="Telobesedila2">
    <w:name w:val="Body Text 2"/>
    <w:basedOn w:val="Navaden"/>
    <w:link w:val="Telobesedila2Znak"/>
    <w:uiPriority w:val="99"/>
    <w:semiHidden/>
    <w:unhideWhenUsed/>
    <w:rsid w:val="00DC73CE"/>
    <w:pPr>
      <w:spacing w:after="120" w:line="480" w:lineRule="auto"/>
    </w:pPr>
  </w:style>
  <w:style w:type="character" w:customStyle="1" w:styleId="Telobesedila2Znak">
    <w:name w:val="Telo besedila 2 Znak"/>
    <w:basedOn w:val="Privzetapisavaodstavka"/>
    <w:link w:val="Telobesedila2"/>
    <w:uiPriority w:val="99"/>
    <w:semiHidden/>
    <w:rsid w:val="00DC73CE"/>
  </w:style>
  <w:style w:type="character" w:customStyle="1" w:styleId="Naslov7Znak">
    <w:name w:val="Naslov 7 Znak"/>
    <w:basedOn w:val="Privzetapisavaodstavka"/>
    <w:link w:val="Naslov7"/>
    <w:rsid w:val="00DC73CE"/>
    <w:rPr>
      <w:rFonts w:ascii="Times New Roman" w:eastAsia="Times New Roman" w:hAnsi="Times New Roman" w:cs="Times New Roman"/>
      <w:lang w:eastAsia="sl-SI"/>
    </w:rPr>
  </w:style>
  <w:style w:type="paragraph" w:styleId="Naslov">
    <w:name w:val="Title"/>
    <w:basedOn w:val="Navaden"/>
    <w:link w:val="NaslovZnak"/>
    <w:qFormat/>
    <w:rsid w:val="00DC73CE"/>
    <w:pPr>
      <w:jc w:val="center"/>
    </w:pPr>
    <w:rPr>
      <w:rFonts w:ascii="Times New Roman" w:eastAsia="Times New Roman" w:hAnsi="Times New Roman" w:cs="Times New Roman"/>
      <w:szCs w:val="20"/>
      <w:lang w:eastAsia="sl-SI"/>
    </w:rPr>
  </w:style>
  <w:style w:type="character" w:customStyle="1" w:styleId="NaslovZnak">
    <w:name w:val="Naslov Znak"/>
    <w:basedOn w:val="Privzetapisavaodstavka"/>
    <w:link w:val="Naslov"/>
    <w:rsid w:val="00DC73CE"/>
    <w:rPr>
      <w:rFonts w:ascii="Times New Roman" w:eastAsia="Times New Roman" w:hAnsi="Times New Roman" w:cs="Times New Roman"/>
      <w:szCs w:val="20"/>
      <w:lang w:eastAsia="sl-SI"/>
    </w:rPr>
  </w:style>
  <w:style w:type="character" w:styleId="Hiperpovezava">
    <w:name w:val="Hyperlink"/>
    <w:rsid w:val="00DC73CE"/>
    <w:rPr>
      <w:color w:val="0563C1"/>
      <w:u w:val="single"/>
    </w:rPr>
  </w:style>
  <w:style w:type="character" w:styleId="Pripombasklic">
    <w:name w:val="annotation reference"/>
    <w:basedOn w:val="Privzetapisavaodstavka"/>
    <w:uiPriority w:val="99"/>
    <w:semiHidden/>
    <w:unhideWhenUsed/>
    <w:rsid w:val="001B4C5F"/>
    <w:rPr>
      <w:sz w:val="16"/>
      <w:szCs w:val="16"/>
    </w:rPr>
  </w:style>
  <w:style w:type="paragraph" w:styleId="Pripombabesedilo">
    <w:name w:val="annotation text"/>
    <w:basedOn w:val="Navaden"/>
    <w:link w:val="PripombabesediloZnak"/>
    <w:uiPriority w:val="99"/>
    <w:unhideWhenUsed/>
    <w:rsid w:val="001B4C5F"/>
    <w:rPr>
      <w:sz w:val="20"/>
      <w:szCs w:val="20"/>
    </w:rPr>
  </w:style>
  <w:style w:type="character" w:customStyle="1" w:styleId="PripombabesediloZnak">
    <w:name w:val="Pripomba – besedilo Znak"/>
    <w:basedOn w:val="Privzetapisavaodstavka"/>
    <w:link w:val="Pripombabesedilo"/>
    <w:uiPriority w:val="99"/>
    <w:rsid w:val="001B4C5F"/>
    <w:rPr>
      <w:sz w:val="20"/>
      <w:szCs w:val="20"/>
    </w:rPr>
  </w:style>
  <w:style w:type="paragraph" w:styleId="Zadevapripombe">
    <w:name w:val="annotation subject"/>
    <w:basedOn w:val="Pripombabesedilo"/>
    <w:next w:val="Pripombabesedilo"/>
    <w:link w:val="ZadevapripombeZnak"/>
    <w:uiPriority w:val="99"/>
    <w:semiHidden/>
    <w:unhideWhenUsed/>
    <w:rsid w:val="001B4C5F"/>
    <w:rPr>
      <w:b/>
      <w:bCs/>
    </w:rPr>
  </w:style>
  <w:style w:type="character" w:customStyle="1" w:styleId="ZadevapripombeZnak">
    <w:name w:val="Zadeva pripombe Znak"/>
    <w:basedOn w:val="PripombabesediloZnak"/>
    <w:link w:val="Zadevapripombe"/>
    <w:uiPriority w:val="99"/>
    <w:semiHidden/>
    <w:rsid w:val="001B4C5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4793">
      <w:bodyDiv w:val="1"/>
      <w:marLeft w:val="0"/>
      <w:marRight w:val="0"/>
      <w:marTop w:val="0"/>
      <w:marBottom w:val="0"/>
      <w:divBdr>
        <w:top w:val="none" w:sz="0" w:space="0" w:color="auto"/>
        <w:left w:val="none" w:sz="0" w:space="0" w:color="auto"/>
        <w:bottom w:val="none" w:sz="0" w:space="0" w:color="auto"/>
        <w:right w:val="none" w:sz="0" w:space="0" w:color="auto"/>
      </w:divBdr>
    </w:div>
    <w:div w:id="184563061">
      <w:bodyDiv w:val="1"/>
      <w:marLeft w:val="0"/>
      <w:marRight w:val="0"/>
      <w:marTop w:val="0"/>
      <w:marBottom w:val="0"/>
      <w:divBdr>
        <w:top w:val="none" w:sz="0" w:space="0" w:color="auto"/>
        <w:left w:val="none" w:sz="0" w:space="0" w:color="auto"/>
        <w:bottom w:val="none" w:sz="0" w:space="0" w:color="auto"/>
        <w:right w:val="none" w:sz="0" w:space="0" w:color="auto"/>
      </w:divBdr>
    </w:div>
    <w:div w:id="353966691">
      <w:bodyDiv w:val="1"/>
      <w:marLeft w:val="0"/>
      <w:marRight w:val="0"/>
      <w:marTop w:val="0"/>
      <w:marBottom w:val="0"/>
      <w:divBdr>
        <w:top w:val="none" w:sz="0" w:space="0" w:color="auto"/>
        <w:left w:val="none" w:sz="0" w:space="0" w:color="auto"/>
        <w:bottom w:val="none" w:sz="0" w:space="0" w:color="auto"/>
        <w:right w:val="none" w:sz="0" w:space="0" w:color="auto"/>
      </w:divBdr>
    </w:div>
    <w:div w:id="1102535265">
      <w:bodyDiv w:val="1"/>
      <w:marLeft w:val="0"/>
      <w:marRight w:val="0"/>
      <w:marTop w:val="0"/>
      <w:marBottom w:val="0"/>
      <w:divBdr>
        <w:top w:val="none" w:sz="0" w:space="0" w:color="auto"/>
        <w:left w:val="none" w:sz="0" w:space="0" w:color="auto"/>
        <w:bottom w:val="none" w:sz="0" w:space="0" w:color="auto"/>
        <w:right w:val="none" w:sz="0" w:space="0" w:color="auto"/>
      </w:divBdr>
      <w:divsChild>
        <w:div w:id="452290705">
          <w:marLeft w:val="0"/>
          <w:marRight w:val="0"/>
          <w:marTop w:val="0"/>
          <w:marBottom w:val="225"/>
          <w:divBdr>
            <w:top w:val="none" w:sz="0" w:space="0" w:color="auto"/>
            <w:left w:val="none" w:sz="0" w:space="0" w:color="auto"/>
            <w:bottom w:val="none" w:sz="0" w:space="0" w:color="auto"/>
            <w:right w:val="none" w:sz="0" w:space="0" w:color="auto"/>
          </w:divBdr>
        </w:div>
        <w:div w:id="1436631753">
          <w:marLeft w:val="0"/>
          <w:marRight w:val="0"/>
          <w:marTop w:val="0"/>
          <w:marBottom w:val="0"/>
          <w:divBdr>
            <w:top w:val="none" w:sz="0" w:space="0" w:color="auto"/>
            <w:left w:val="none" w:sz="0" w:space="0" w:color="auto"/>
            <w:bottom w:val="none" w:sz="0" w:space="0" w:color="auto"/>
            <w:right w:val="none" w:sz="0" w:space="0" w:color="auto"/>
          </w:divBdr>
          <w:divsChild>
            <w:div w:id="393089965">
              <w:marLeft w:val="0"/>
              <w:marRight w:val="0"/>
              <w:marTop w:val="0"/>
              <w:marBottom w:val="0"/>
              <w:divBdr>
                <w:top w:val="none" w:sz="0" w:space="0" w:color="auto"/>
                <w:left w:val="none" w:sz="0" w:space="0" w:color="auto"/>
                <w:bottom w:val="none" w:sz="0" w:space="0" w:color="auto"/>
                <w:right w:val="none" w:sz="0" w:space="0" w:color="auto"/>
              </w:divBdr>
              <w:divsChild>
                <w:div w:id="56899475">
                  <w:marLeft w:val="0"/>
                  <w:marRight w:val="450"/>
                  <w:marTop w:val="150"/>
                  <w:marBottom w:val="450"/>
                  <w:divBdr>
                    <w:top w:val="none" w:sz="0" w:space="0" w:color="auto"/>
                    <w:left w:val="none" w:sz="0" w:space="0" w:color="auto"/>
                    <w:bottom w:val="none" w:sz="0" w:space="0" w:color="auto"/>
                    <w:right w:val="none" w:sz="0" w:space="0" w:color="auto"/>
                  </w:divBdr>
                  <w:divsChild>
                    <w:div w:id="1918442685">
                      <w:marLeft w:val="0"/>
                      <w:marRight w:val="0"/>
                      <w:marTop w:val="0"/>
                      <w:marBottom w:val="0"/>
                      <w:divBdr>
                        <w:top w:val="none" w:sz="0" w:space="0" w:color="auto"/>
                        <w:left w:val="none" w:sz="0" w:space="0" w:color="auto"/>
                        <w:bottom w:val="none" w:sz="0" w:space="0" w:color="auto"/>
                        <w:right w:val="none" w:sz="0" w:space="0" w:color="auto"/>
                      </w:divBdr>
                      <w:divsChild>
                        <w:div w:id="1111974048">
                          <w:marLeft w:val="0"/>
                          <w:marRight w:val="0"/>
                          <w:marTop w:val="0"/>
                          <w:marBottom w:val="0"/>
                          <w:divBdr>
                            <w:top w:val="none" w:sz="0" w:space="11" w:color="auto"/>
                            <w:left w:val="single" w:sz="6" w:space="8" w:color="E6E6E6"/>
                            <w:bottom w:val="single" w:sz="6" w:space="11" w:color="E6E6E6"/>
                            <w:right w:val="single" w:sz="6" w:space="8" w:color="E6E6E6"/>
                          </w:divBdr>
                        </w:div>
                      </w:divsChild>
                    </w:div>
                  </w:divsChild>
                </w:div>
                <w:div w:id="678461169">
                  <w:marLeft w:val="0"/>
                  <w:marRight w:val="0"/>
                  <w:marTop w:val="0"/>
                  <w:marBottom w:val="225"/>
                  <w:divBdr>
                    <w:top w:val="none" w:sz="0" w:space="0" w:color="auto"/>
                    <w:left w:val="none" w:sz="0" w:space="0" w:color="auto"/>
                    <w:bottom w:val="none" w:sz="0" w:space="0" w:color="auto"/>
                    <w:right w:val="none" w:sz="0" w:space="0" w:color="auto"/>
                  </w:divBdr>
                </w:div>
                <w:div w:id="1557937327">
                  <w:marLeft w:val="0"/>
                  <w:marRight w:val="0"/>
                  <w:marTop w:val="0"/>
                  <w:marBottom w:val="0"/>
                  <w:divBdr>
                    <w:top w:val="none" w:sz="0" w:space="0" w:color="auto"/>
                    <w:left w:val="none" w:sz="0" w:space="0" w:color="auto"/>
                    <w:bottom w:val="none" w:sz="0" w:space="0" w:color="auto"/>
                    <w:right w:val="none" w:sz="0" w:space="0" w:color="auto"/>
                  </w:divBdr>
                  <w:divsChild>
                    <w:div w:id="459225048">
                      <w:marLeft w:val="0"/>
                      <w:marRight w:val="0"/>
                      <w:marTop w:val="0"/>
                      <w:marBottom w:val="225"/>
                      <w:divBdr>
                        <w:top w:val="none" w:sz="0" w:space="0" w:color="auto"/>
                        <w:left w:val="none" w:sz="0" w:space="0" w:color="auto"/>
                        <w:bottom w:val="none" w:sz="0" w:space="0" w:color="auto"/>
                        <w:right w:val="none" w:sz="0" w:space="0" w:color="auto"/>
                      </w:divBdr>
                    </w:div>
                    <w:div w:id="1929460299">
                      <w:marLeft w:val="0"/>
                      <w:marRight w:val="0"/>
                      <w:marTop w:val="0"/>
                      <w:marBottom w:val="225"/>
                      <w:divBdr>
                        <w:top w:val="none" w:sz="0" w:space="0" w:color="auto"/>
                        <w:left w:val="none" w:sz="0" w:space="0" w:color="auto"/>
                        <w:bottom w:val="none" w:sz="0" w:space="0" w:color="auto"/>
                        <w:right w:val="none" w:sz="0" w:space="0" w:color="auto"/>
                      </w:divBdr>
                    </w:div>
                    <w:div w:id="203857881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17205183">
              <w:marLeft w:val="0"/>
              <w:marRight w:val="0"/>
              <w:marTop w:val="0"/>
              <w:marBottom w:val="225"/>
              <w:divBdr>
                <w:top w:val="none" w:sz="0" w:space="0" w:color="auto"/>
                <w:left w:val="none" w:sz="0" w:space="0" w:color="auto"/>
                <w:bottom w:val="none" w:sz="0" w:space="0" w:color="auto"/>
                <w:right w:val="none" w:sz="0" w:space="0" w:color="auto"/>
              </w:divBdr>
            </w:div>
          </w:divsChild>
        </w:div>
        <w:div w:id="1568957788">
          <w:marLeft w:val="0"/>
          <w:marRight w:val="0"/>
          <w:marTop w:val="0"/>
          <w:marBottom w:val="225"/>
          <w:divBdr>
            <w:top w:val="none" w:sz="0" w:space="0" w:color="auto"/>
            <w:left w:val="none" w:sz="0" w:space="0" w:color="auto"/>
            <w:bottom w:val="none" w:sz="0" w:space="0" w:color="auto"/>
            <w:right w:val="none" w:sz="0" w:space="0" w:color="auto"/>
          </w:divBdr>
        </w:div>
        <w:div w:id="2052071789">
          <w:marLeft w:val="0"/>
          <w:marRight w:val="0"/>
          <w:marTop w:val="0"/>
          <w:marBottom w:val="0"/>
          <w:divBdr>
            <w:top w:val="none" w:sz="0" w:space="0" w:color="auto"/>
            <w:left w:val="none" w:sz="0" w:space="0" w:color="auto"/>
            <w:bottom w:val="none" w:sz="0" w:space="0" w:color="auto"/>
            <w:right w:val="none" w:sz="0" w:space="0" w:color="auto"/>
          </w:divBdr>
        </w:div>
      </w:divsChild>
    </w:div>
    <w:div w:id="1256666232">
      <w:bodyDiv w:val="1"/>
      <w:marLeft w:val="0"/>
      <w:marRight w:val="0"/>
      <w:marTop w:val="0"/>
      <w:marBottom w:val="0"/>
      <w:divBdr>
        <w:top w:val="none" w:sz="0" w:space="0" w:color="auto"/>
        <w:left w:val="none" w:sz="0" w:space="0" w:color="auto"/>
        <w:bottom w:val="none" w:sz="0" w:space="0" w:color="auto"/>
        <w:right w:val="none" w:sz="0" w:space="0" w:color="auto"/>
      </w:divBdr>
    </w:div>
    <w:div w:id="196688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elen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986</Words>
  <Characters>5623</Characters>
  <Application>Microsoft Office Word</Application>
  <DocSecurity>0</DocSecurity>
  <Lines>46</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Hostnik Gašper</cp:lastModifiedBy>
  <cp:revision>14</cp:revision>
  <cp:lastPrinted>2025-07-18T10:24:00Z</cp:lastPrinted>
  <dcterms:created xsi:type="dcterms:W3CDTF">2026-10-08T05:54:00Z</dcterms:created>
  <dcterms:modified xsi:type="dcterms:W3CDTF">2026-10-08T06:13:00Z</dcterms:modified>
</cp:coreProperties>
</file>