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50071" w14:textId="77777777" w:rsidR="00F36FE0" w:rsidRPr="000B6ACB" w:rsidRDefault="00F36FE0" w:rsidP="00F36FE0">
      <w:pPr>
        <w:pStyle w:val="Telobesedila"/>
        <w:jc w:val="center"/>
        <w:rPr>
          <w:rFonts w:ascii="Arial" w:hAnsi="Arial" w:cs="Arial"/>
          <w:b/>
          <w:sz w:val="32"/>
          <w:szCs w:val="32"/>
        </w:rPr>
      </w:pPr>
      <w:r w:rsidRPr="000B6ACB">
        <w:rPr>
          <w:rFonts w:ascii="Arial" w:hAnsi="Arial" w:cs="Arial"/>
          <w:b/>
          <w:sz w:val="32"/>
          <w:szCs w:val="32"/>
        </w:rPr>
        <w:t>PRODAJNA POGODBA</w:t>
      </w:r>
    </w:p>
    <w:p w14:paraId="189EEA9C" w14:textId="77777777" w:rsidR="00F36FE0" w:rsidRPr="000B6ACB" w:rsidRDefault="00F36FE0" w:rsidP="00F36FE0">
      <w:pPr>
        <w:pStyle w:val="Telobesedila"/>
        <w:rPr>
          <w:rFonts w:ascii="Arial" w:hAnsi="Arial" w:cs="Arial"/>
          <w:strike/>
          <w:szCs w:val="22"/>
        </w:rPr>
      </w:pPr>
      <w:r w:rsidRPr="000B6ACB">
        <w:rPr>
          <w:rFonts w:ascii="Arial" w:hAnsi="Arial" w:cs="Arial"/>
          <w:szCs w:val="22"/>
        </w:rPr>
        <w:t xml:space="preserve">ki jo skleneta </w:t>
      </w:r>
    </w:p>
    <w:p w14:paraId="239B2A61" w14:textId="77777777" w:rsidR="00F36FE0" w:rsidRPr="000B6ACB" w:rsidRDefault="00F36FE0" w:rsidP="00F36FE0">
      <w:pPr>
        <w:pStyle w:val="Telobesedila"/>
        <w:rPr>
          <w:rFonts w:ascii="Arial" w:hAnsi="Arial" w:cs="Arial"/>
          <w:strike/>
          <w:szCs w:val="22"/>
        </w:rPr>
      </w:pPr>
    </w:p>
    <w:p w14:paraId="12B59E90" w14:textId="77777777" w:rsidR="007B557F" w:rsidRPr="000B6ACB" w:rsidRDefault="00F36FE0" w:rsidP="00F36FE0">
      <w:pPr>
        <w:pStyle w:val="Telobesedila"/>
        <w:rPr>
          <w:rFonts w:ascii="Arial" w:hAnsi="Arial" w:cs="Arial"/>
          <w:szCs w:val="22"/>
        </w:rPr>
      </w:pPr>
      <w:r w:rsidRPr="000B6ACB">
        <w:rPr>
          <w:rFonts w:ascii="Arial" w:hAnsi="Arial" w:cs="Arial"/>
          <w:b/>
          <w:szCs w:val="22"/>
        </w:rPr>
        <w:t>1. MESTNA OBČINA VELENJE</w:t>
      </w:r>
      <w:r w:rsidRPr="000B6ACB">
        <w:rPr>
          <w:rFonts w:ascii="Arial" w:hAnsi="Arial" w:cs="Arial"/>
          <w:szCs w:val="22"/>
        </w:rPr>
        <w:t xml:space="preserve">, Titov trg 1, Velenje, </w:t>
      </w:r>
    </w:p>
    <w:p w14:paraId="5C90AD30" w14:textId="77777777" w:rsidR="007B557F" w:rsidRPr="000B6ACB" w:rsidRDefault="000E1A47" w:rsidP="007B557F">
      <w:pPr>
        <w:jc w:val="both"/>
        <w:rPr>
          <w:rFonts w:ascii="Arial" w:hAnsi="Arial" w:cs="Arial"/>
          <w:sz w:val="22"/>
          <w:szCs w:val="22"/>
        </w:rPr>
      </w:pPr>
      <w:r w:rsidRPr="000B6ACB">
        <w:rPr>
          <w:rFonts w:ascii="Arial" w:hAnsi="Arial" w:cs="Arial"/>
          <w:sz w:val="22"/>
          <w:szCs w:val="22"/>
        </w:rPr>
        <w:t xml:space="preserve">ki jo zastopa </w:t>
      </w:r>
      <w:r w:rsidR="007B557F" w:rsidRPr="000B6ACB">
        <w:rPr>
          <w:rFonts w:ascii="Arial" w:hAnsi="Arial" w:cs="Arial"/>
          <w:sz w:val="22"/>
          <w:szCs w:val="22"/>
        </w:rPr>
        <w:t xml:space="preserve">župan Peter Dermol, </w:t>
      </w:r>
    </w:p>
    <w:p w14:paraId="3550F117" w14:textId="77777777" w:rsidR="00F36FE0" w:rsidRPr="000B6ACB" w:rsidRDefault="00F36FE0" w:rsidP="007B557F">
      <w:pPr>
        <w:jc w:val="both"/>
        <w:rPr>
          <w:rFonts w:ascii="Arial" w:hAnsi="Arial" w:cs="Arial"/>
          <w:sz w:val="22"/>
          <w:szCs w:val="22"/>
        </w:rPr>
      </w:pPr>
      <w:r w:rsidRPr="000B6ACB">
        <w:rPr>
          <w:rFonts w:ascii="Arial" w:hAnsi="Arial" w:cs="Arial"/>
          <w:sz w:val="22"/>
          <w:szCs w:val="22"/>
        </w:rPr>
        <w:t>Matična številka: 5884268</w:t>
      </w:r>
      <w:r w:rsidR="00B00E01" w:rsidRPr="000B6ACB">
        <w:rPr>
          <w:rFonts w:ascii="Arial" w:hAnsi="Arial" w:cs="Arial"/>
          <w:sz w:val="22"/>
          <w:szCs w:val="22"/>
        </w:rPr>
        <w:t>000</w:t>
      </w:r>
    </w:p>
    <w:p w14:paraId="7D3DD359"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 xml:space="preserve">ID za DDV: SI49082884 </w:t>
      </w:r>
    </w:p>
    <w:p w14:paraId="47E1EEEC" w14:textId="77777777" w:rsidR="00F36FE0" w:rsidRPr="000B6ACB" w:rsidRDefault="00F36FE0" w:rsidP="00F36FE0">
      <w:pPr>
        <w:pStyle w:val="Telobesedila"/>
        <w:rPr>
          <w:rFonts w:ascii="Arial" w:hAnsi="Arial" w:cs="Arial"/>
          <w:szCs w:val="22"/>
        </w:rPr>
      </w:pPr>
      <w:r w:rsidRPr="000B6ACB">
        <w:rPr>
          <w:rFonts w:ascii="Arial" w:hAnsi="Arial" w:cs="Arial"/>
          <w:szCs w:val="22"/>
        </w:rPr>
        <w:t>Podračun EZR MOV št: SI56 0133 3010 0018 411</w:t>
      </w:r>
    </w:p>
    <w:p w14:paraId="4197BBA9" w14:textId="77777777" w:rsidR="00F36FE0" w:rsidRPr="000B6ACB" w:rsidRDefault="00F36FE0" w:rsidP="00F36FE0">
      <w:pPr>
        <w:pStyle w:val="Telobesedila"/>
        <w:rPr>
          <w:rFonts w:ascii="Arial" w:hAnsi="Arial" w:cs="Arial"/>
          <w:szCs w:val="22"/>
        </w:rPr>
      </w:pPr>
      <w:r w:rsidRPr="000B6ACB">
        <w:rPr>
          <w:rFonts w:ascii="Arial" w:hAnsi="Arial" w:cs="Arial"/>
          <w:szCs w:val="22"/>
        </w:rPr>
        <w:t xml:space="preserve">(v nadaljevanju: prodajalec) </w:t>
      </w:r>
    </w:p>
    <w:p w14:paraId="750719C2" w14:textId="77777777" w:rsidR="00F36FE0" w:rsidRPr="000B6ACB" w:rsidRDefault="00F36FE0" w:rsidP="00F36FE0">
      <w:pPr>
        <w:pStyle w:val="Telobesedila"/>
        <w:rPr>
          <w:rFonts w:ascii="Arial" w:hAnsi="Arial" w:cs="Arial"/>
          <w:szCs w:val="22"/>
        </w:rPr>
      </w:pPr>
    </w:p>
    <w:p w14:paraId="2C741FBD" w14:textId="77777777" w:rsidR="00F36FE0" w:rsidRPr="000B6ACB" w:rsidRDefault="00F36FE0" w:rsidP="00F36FE0">
      <w:pPr>
        <w:spacing w:after="120"/>
        <w:jc w:val="both"/>
        <w:rPr>
          <w:rFonts w:ascii="Arial" w:hAnsi="Arial" w:cs="Arial"/>
          <w:sz w:val="22"/>
          <w:szCs w:val="22"/>
        </w:rPr>
      </w:pPr>
      <w:r w:rsidRPr="000B6ACB">
        <w:rPr>
          <w:rFonts w:ascii="Arial" w:hAnsi="Arial" w:cs="Arial"/>
          <w:sz w:val="22"/>
          <w:szCs w:val="22"/>
        </w:rPr>
        <w:t>in</w:t>
      </w:r>
    </w:p>
    <w:p w14:paraId="7DF25DAA" w14:textId="77777777" w:rsidR="00F36FE0" w:rsidRPr="000B6ACB" w:rsidRDefault="00F36FE0" w:rsidP="00F36FE0">
      <w:pPr>
        <w:jc w:val="both"/>
        <w:rPr>
          <w:rFonts w:ascii="Arial" w:hAnsi="Arial" w:cs="Arial"/>
          <w:sz w:val="22"/>
          <w:szCs w:val="22"/>
        </w:rPr>
      </w:pPr>
      <w:r w:rsidRPr="000B6ACB">
        <w:rPr>
          <w:rFonts w:ascii="Arial" w:hAnsi="Arial" w:cs="Arial"/>
          <w:b/>
          <w:sz w:val="22"/>
          <w:szCs w:val="22"/>
        </w:rPr>
        <w:t xml:space="preserve">2. </w:t>
      </w:r>
      <w:r w:rsidRPr="000B6ACB">
        <w:rPr>
          <w:rFonts w:ascii="Arial" w:hAnsi="Arial" w:cs="Arial"/>
          <w:sz w:val="22"/>
          <w:szCs w:val="22"/>
        </w:rPr>
        <w:t>________________________________</w:t>
      </w:r>
      <w:r w:rsidR="00075B2E" w:rsidRPr="000B6ACB">
        <w:rPr>
          <w:rFonts w:ascii="Arial" w:hAnsi="Arial" w:cs="Arial"/>
          <w:sz w:val="22"/>
          <w:szCs w:val="22"/>
        </w:rPr>
        <w:t xml:space="preserve"> (naziv/naslov), ki ga zastopa _________________</w:t>
      </w:r>
    </w:p>
    <w:p w14:paraId="560031F3"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Matična številka</w:t>
      </w:r>
      <w:r w:rsidR="00B00E01" w:rsidRPr="000B6ACB">
        <w:rPr>
          <w:rFonts w:ascii="Arial" w:hAnsi="Arial" w:cs="Arial"/>
          <w:sz w:val="22"/>
          <w:szCs w:val="22"/>
        </w:rPr>
        <w:t>/EMŠO</w:t>
      </w:r>
      <w:r w:rsidRPr="000B6ACB">
        <w:rPr>
          <w:rFonts w:ascii="Arial" w:hAnsi="Arial" w:cs="Arial"/>
          <w:sz w:val="22"/>
          <w:szCs w:val="22"/>
        </w:rPr>
        <w:t>:</w:t>
      </w:r>
      <w:r w:rsidR="00075B2E" w:rsidRPr="000B6ACB">
        <w:rPr>
          <w:rFonts w:ascii="Arial" w:hAnsi="Arial" w:cs="Arial"/>
          <w:sz w:val="22"/>
          <w:szCs w:val="22"/>
        </w:rPr>
        <w:t xml:space="preserve"> ______________________</w:t>
      </w:r>
      <w:r w:rsidRPr="000B6ACB">
        <w:rPr>
          <w:rFonts w:ascii="Arial" w:hAnsi="Arial" w:cs="Arial"/>
          <w:sz w:val="22"/>
          <w:szCs w:val="22"/>
        </w:rPr>
        <w:t xml:space="preserve"> </w:t>
      </w:r>
    </w:p>
    <w:p w14:paraId="60892665"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ID za DDV</w:t>
      </w:r>
      <w:r w:rsidR="009C2083" w:rsidRPr="000B6ACB">
        <w:rPr>
          <w:rFonts w:ascii="Arial" w:hAnsi="Arial" w:cs="Arial"/>
          <w:sz w:val="22"/>
          <w:szCs w:val="22"/>
        </w:rPr>
        <w:t>/davčna številka</w:t>
      </w:r>
      <w:r w:rsidRPr="000B6ACB">
        <w:rPr>
          <w:rFonts w:ascii="Arial" w:hAnsi="Arial" w:cs="Arial"/>
          <w:sz w:val="22"/>
          <w:szCs w:val="22"/>
        </w:rPr>
        <w:t>: ________________________</w:t>
      </w:r>
    </w:p>
    <w:p w14:paraId="0892D8D8"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(v nadaljevanju: kupec)</w:t>
      </w:r>
    </w:p>
    <w:p w14:paraId="734D46FB" w14:textId="77777777" w:rsidR="006B5742" w:rsidRPr="000B6ACB" w:rsidRDefault="006B5742" w:rsidP="00F36FE0">
      <w:pPr>
        <w:rPr>
          <w:rFonts w:ascii="Arial" w:hAnsi="Arial" w:cs="Arial"/>
          <w:sz w:val="22"/>
          <w:szCs w:val="22"/>
        </w:rPr>
      </w:pPr>
    </w:p>
    <w:p w14:paraId="76A90F47" w14:textId="77777777" w:rsidR="009364CD" w:rsidRPr="000B6ACB" w:rsidRDefault="009364CD" w:rsidP="00F36FE0">
      <w:pPr>
        <w:rPr>
          <w:rFonts w:ascii="Arial" w:hAnsi="Arial" w:cs="Arial"/>
          <w:sz w:val="22"/>
          <w:szCs w:val="22"/>
        </w:rPr>
      </w:pPr>
    </w:p>
    <w:p w14:paraId="4EBC1FFC" w14:textId="77777777" w:rsidR="00F36FE0" w:rsidRPr="000B6ACB" w:rsidRDefault="00F36FE0" w:rsidP="00F36FE0">
      <w:pPr>
        <w:rPr>
          <w:rFonts w:ascii="Arial" w:hAnsi="Arial" w:cs="Arial"/>
          <w:b/>
          <w:sz w:val="22"/>
          <w:szCs w:val="22"/>
        </w:rPr>
      </w:pPr>
      <w:r w:rsidRPr="000B6ACB">
        <w:rPr>
          <w:rFonts w:ascii="Arial" w:hAnsi="Arial" w:cs="Arial"/>
          <w:b/>
          <w:sz w:val="22"/>
          <w:szCs w:val="22"/>
        </w:rPr>
        <w:t>UVODNE UGOTOVITVE</w:t>
      </w:r>
    </w:p>
    <w:p w14:paraId="2223F6DE" w14:textId="77777777" w:rsidR="00367E6F" w:rsidRPr="000B6ACB" w:rsidRDefault="00367E6F" w:rsidP="00F36FE0">
      <w:pPr>
        <w:rPr>
          <w:rFonts w:ascii="Arial" w:hAnsi="Arial" w:cs="Arial"/>
          <w:b/>
          <w:sz w:val="22"/>
          <w:szCs w:val="22"/>
        </w:rPr>
      </w:pPr>
    </w:p>
    <w:p w14:paraId="58C260D6" w14:textId="77777777" w:rsidR="00F36FE0" w:rsidRPr="000B6ACB" w:rsidRDefault="00F36FE0" w:rsidP="00F36FE0">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3409E8CE"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Pogodbeni stranki uvodoma kot nesporno ugotavljata, da:</w:t>
      </w:r>
    </w:p>
    <w:p w14:paraId="7B34F25C" w14:textId="31C96B6E" w:rsidR="002527DF" w:rsidRPr="000B6ACB" w:rsidRDefault="00F36FE0" w:rsidP="001C3170">
      <w:pPr>
        <w:pStyle w:val="H2"/>
        <w:numPr>
          <w:ilvl w:val="0"/>
          <w:numId w:val="12"/>
        </w:numPr>
        <w:spacing w:before="0" w:after="0"/>
        <w:ind w:left="426"/>
        <w:jc w:val="both"/>
        <w:rPr>
          <w:rFonts w:ascii="Arial" w:hAnsi="Arial" w:cs="Arial"/>
          <w:b w:val="0"/>
          <w:sz w:val="22"/>
          <w:szCs w:val="22"/>
        </w:rPr>
      </w:pPr>
      <w:r w:rsidRPr="000B6ACB">
        <w:rPr>
          <w:rFonts w:ascii="Arial" w:hAnsi="Arial" w:cs="Arial"/>
          <w:b w:val="0"/>
          <w:sz w:val="22"/>
          <w:szCs w:val="22"/>
        </w:rPr>
        <w:t>je prodajalec lastnik nepremičnin z ID znakom</w:t>
      </w:r>
      <w:r w:rsidR="004F1213" w:rsidRPr="000B6ACB">
        <w:rPr>
          <w:rFonts w:ascii="Arial" w:hAnsi="Arial" w:cs="Arial"/>
          <w:b w:val="0"/>
          <w:sz w:val="22"/>
          <w:szCs w:val="22"/>
        </w:rPr>
        <w:t>:</w:t>
      </w:r>
      <w:r w:rsidRPr="000B6ACB">
        <w:rPr>
          <w:rFonts w:ascii="Arial" w:hAnsi="Arial" w:cs="Arial"/>
          <w:b w:val="0"/>
          <w:sz w:val="22"/>
          <w:szCs w:val="22"/>
        </w:rPr>
        <w:t xml:space="preserve"> </w:t>
      </w:r>
      <w:r w:rsidR="00BF6F2E" w:rsidRPr="000B6ACB">
        <w:rPr>
          <w:rFonts w:ascii="Arial" w:hAnsi="Arial" w:cs="Arial"/>
          <w:b w:val="0"/>
          <w:sz w:val="22"/>
          <w:szCs w:val="22"/>
        </w:rPr>
        <w:t xml:space="preserve">parcela </w:t>
      </w:r>
      <w:r w:rsidR="005C313B" w:rsidRPr="000B6ACB">
        <w:rPr>
          <w:rFonts w:ascii="Arial" w:hAnsi="Arial" w:cs="Arial"/>
          <w:b w:val="0"/>
          <w:sz w:val="22"/>
          <w:szCs w:val="22"/>
        </w:rPr>
        <w:t>964 2497, parcela 964 2490/16, parcela 964 2498/3, parcela 964 3575/2, parcela 964 2498/2, parcela 964 2495/1, parcela 964 2494 in parcela 964 2499</w:t>
      </w:r>
      <w:r w:rsidR="005C313B" w:rsidRPr="000B6ACB">
        <w:rPr>
          <w:rFonts w:ascii="Arial" w:hAnsi="Arial" w:cs="Arial"/>
          <w:b w:val="0"/>
          <w:sz w:val="22"/>
          <w:szCs w:val="22"/>
        </w:rPr>
        <w:t>,</w:t>
      </w:r>
      <w:r w:rsidR="00CB67C8" w:rsidRPr="000B6ACB">
        <w:rPr>
          <w:rFonts w:ascii="Arial" w:hAnsi="Arial" w:cs="Arial"/>
          <w:b w:val="0"/>
          <w:sz w:val="22"/>
          <w:szCs w:val="22"/>
        </w:rPr>
        <w:t xml:space="preserve"> v </w:t>
      </w:r>
      <w:r w:rsidR="00C63175" w:rsidRPr="000B6ACB">
        <w:rPr>
          <w:rFonts w:ascii="Arial" w:hAnsi="Arial" w:cs="Arial"/>
          <w:b w:val="0"/>
          <w:sz w:val="22"/>
          <w:szCs w:val="22"/>
        </w:rPr>
        <w:t xml:space="preserve">skupni </w:t>
      </w:r>
      <w:r w:rsidR="00CB67C8" w:rsidRPr="000B6ACB">
        <w:rPr>
          <w:rFonts w:ascii="Arial" w:hAnsi="Arial" w:cs="Arial"/>
          <w:b w:val="0"/>
          <w:sz w:val="22"/>
          <w:szCs w:val="22"/>
        </w:rPr>
        <w:t xml:space="preserve">velikosti </w:t>
      </w:r>
      <w:r w:rsidR="00F02A0C" w:rsidRPr="000B6ACB">
        <w:rPr>
          <w:rFonts w:ascii="Arial" w:hAnsi="Arial" w:cs="Arial"/>
          <w:b w:val="0"/>
          <w:sz w:val="22"/>
          <w:szCs w:val="22"/>
        </w:rPr>
        <w:t>60.222</w:t>
      </w:r>
      <w:r w:rsidR="00CB67C8" w:rsidRPr="000B6ACB">
        <w:rPr>
          <w:rFonts w:ascii="Arial" w:hAnsi="Arial" w:cs="Arial"/>
          <w:b w:val="0"/>
          <w:sz w:val="22"/>
          <w:szCs w:val="22"/>
        </w:rPr>
        <w:t xml:space="preserve"> m</w:t>
      </w:r>
      <w:r w:rsidR="00CB67C8" w:rsidRPr="000B6ACB">
        <w:rPr>
          <w:rFonts w:ascii="Arial" w:hAnsi="Arial" w:cs="Arial"/>
          <w:b w:val="0"/>
          <w:sz w:val="22"/>
          <w:szCs w:val="22"/>
          <w:vertAlign w:val="superscript"/>
        </w:rPr>
        <w:t>2</w:t>
      </w:r>
      <w:r w:rsidR="00AF15E9" w:rsidRPr="000B6ACB">
        <w:rPr>
          <w:rFonts w:ascii="Arial" w:hAnsi="Arial" w:cs="Arial"/>
          <w:b w:val="0"/>
          <w:sz w:val="22"/>
          <w:szCs w:val="22"/>
        </w:rPr>
        <w:t xml:space="preserve"> (v nadaljevanju: predmetne nepremičnine)</w:t>
      </w:r>
      <w:r w:rsidR="002527DF" w:rsidRPr="000B6ACB">
        <w:rPr>
          <w:rFonts w:ascii="Arial" w:hAnsi="Arial" w:cs="Arial"/>
          <w:b w:val="0"/>
          <w:sz w:val="22"/>
          <w:szCs w:val="22"/>
        </w:rPr>
        <w:t>;</w:t>
      </w:r>
      <w:r w:rsidR="00331DEF" w:rsidRPr="000B6ACB">
        <w:rPr>
          <w:rFonts w:ascii="Arial" w:hAnsi="Arial" w:cs="Arial"/>
          <w:b w:val="0"/>
          <w:sz w:val="22"/>
          <w:szCs w:val="22"/>
        </w:rPr>
        <w:t xml:space="preserve"> </w:t>
      </w:r>
    </w:p>
    <w:p w14:paraId="1FFB7B87" w14:textId="38BAB2D1" w:rsidR="002867F1" w:rsidRPr="000B6ACB" w:rsidRDefault="00AF15E9" w:rsidP="002867F1">
      <w:pPr>
        <w:pStyle w:val="H2"/>
        <w:numPr>
          <w:ilvl w:val="0"/>
          <w:numId w:val="3"/>
        </w:numPr>
        <w:spacing w:before="0" w:after="0"/>
        <w:ind w:left="426"/>
        <w:jc w:val="both"/>
        <w:rPr>
          <w:rFonts w:ascii="Arial" w:hAnsi="Arial" w:cs="Arial"/>
          <w:b w:val="0"/>
          <w:sz w:val="22"/>
          <w:szCs w:val="22"/>
        </w:rPr>
      </w:pPr>
      <w:r w:rsidRPr="000B6ACB">
        <w:rPr>
          <w:rFonts w:ascii="Arial" w:hAnsi="Arial" w:cs="Arial"/>
          <w:b w:val="0"/>
          <w:sz w:val="22"/>
          <w:szCs w:val="22"/>
        </w:rPr>
        <w:t xml:space="preserve">predmetne nepremičnine v naravi predstavljajo </w:t>
      </w:r>
      <w:r w:rsidR="0058384F" w:rsidRPr="000B6ACB">
        <w:rPr>
          <w:rFonts w:ascii="Arial" w:hAnsi="Arial" w:cs="Arial"/>
          <w:b w:val="0"/>
          <w:sz w:val="22"/>
          <w:szCs w:val="22"/>
        </w:rPr>
        <w:t>travni</w:t>
      </w:r>
      <w:r w:rsidRPr="000B6ACB">
        <w:rPr>
          <w:rFonts w:ascii="Arial" w:hAnsi="Arial" w:cs="Arial"/>
          <w:b w:val="0"/>
          <w:sz w:val="22"/>
          <w:szCs w:val="22"/>
        </w:rPr>
        <w:t xml:space="preserve">k, ki </w:t>
      </w:r>
      <w:r w:rsidR="002527DF" w:rsidRPr="000B6ACB">
        <w:rPr>
          <w:rFonts w:ascii="Arial" w:hAnsi="Arial" w:cs="Arial"/>
          <w:b w:val="0"/>
          <w:sz w:val="22"/>
          <w:szCs w:val="22"/>
        </w:rPr>
        <w:t xml:space="preserve">se nahaja na območju urejenem </w:t>
      </w:r>
      <w:r w:rsidR="00C5086E" w:rsidRPr="000B6ACB">
        <w:rPr>
          <w:rFonts w:ascii="Arial" w:hAnsi="Arial" w:cs="Arial"/>
          <w:b w:val="0"/>
          <w:sz w:val="22"/>
          <w:szCs w:val="22"/>
        </w:rPr>
        <w:t xml:space="preserve">z Odlokom o </w:t>
      </w:r>
      <w:r w:rsidR="00857DBD" w:rsidRPr="000B6ACB">
        <w:rPr>
          <w:rFonts w:ascii="Arial" w:hAnsi="Arial" w:cs="Arial"/>
          <w:b w:val="0"/>
          <w:sz w:val="22"/>
          <w:szCs w:val="22"/>
        </w:rPr>
        <w:t>o</w:t>
      </w:r>
      <w:r w:rsidR="00C5086E" w:rsidRPr="000B6ACB">
        <w:rPr>
          <w:rFonts w:ascii="Arial" w:hAnsi="Arial" w:cs="Arial"/>
          <w:b w:val="0"/>
          <w:sz w:val="22"/>
          <w:szCs w:val="22"/>
        </w:rPr>
        <w:t xml:space="preserve">bčinskem prostorskem načrtu </w:t>
      </w:r>
      <w:r w:rsidR="00857DBD" w:rsidRPr="000B6ACB">
        <w:rPr>
          <w:rFonts w:ascii="Arial" w:hAnsi="Arial" w:cs="Arial"/>
          <w:b w:val="0"/>
          <w:sz w:val="22"/>
          <w:szCs w:val="22"/>
        </w:rPr>
        <w:t>OPPN_26 – Zlati grič</w:t>
      </w:r>
      <w:r w:rsidR="00C5086E" w:rsidRPr="000B6ACB">
        <w:rPr>
          <w:rFonts w:ascii="Arial" w:hAnsi="Arial" w:cs="Arial"/>
          <w:b w:val="0"/>
          <w:sz w:val="22"/>
          <w:szCs w:val="22"/>
        </w:rPr>
        <w:t xml:space="preserve"> (Uradni vestnik M</w:t>
      </w:r>
      <w:r w:rsidR="0068256C" w:rsidRPr="000B6ACB">
        <w:rPr>
          <w:rFonts w:ascii="Arial" w:hAnsi="Arial" w:cs="Arial"/>
          <w:b w:val="0"/>
          <w:sz w:val="22"/>
          <w:szCs w:val="22"/>
        </w:rPr>
        <w:t>O</w:t>
      </w:r>
      <w:r w:rsidR="00C5086E" w:rsidRPr="000B6ACB">
        <w:rPr>
          <w:rFonts w:ascii="Arial" w:hAnsi="Arial" w:cs="Arial"/>
          <w:b w:val="0"/>
          <w:sz w:val="22"/>
          <w:szCs w:val="22"/>
        </w:rPr>
        <w:t xml:space="preserve"> Velenje, št. </w:t>
      </w:r>
      <w:r w:rsidR="00622392" w:rsidRPr="000B6ACB">
        <w:rPr>
          <w:rFonts w:ascii="Arial" w:hAnsi="Arial" w:cs="Arial"/>
          <w:b w:val="0"/>
          <w:sz w:val="22"/>
          <w:szCs w:val="22"/>
        </w:rPr>
        <w:t>1</w:t>
      </w:r>
      <w:r w:rsidR="00E41217" w:rsidRPr="000B6ACB">
        <w:rPr>
          <w:rFonts w:ascii="Arial" w:hAnsi="Arial" w:cs="Arial"/>
          <w:b w:val="0"/>
          <w:sz w:val="22"/>
          <w:szCs w:val="22"/>
        </w:rPr>
        <w:t>2/2</w:t>
      </w:r>
      <w:r w:rsidR="00622392" w:rsidRPr="000B6ACB">
        <w:rPr>
          <w:rFonts w:ascii="Arial" w:hAnsi="Arial" w:cs="Arial"/>
          <w:b w:val="0"/>
          <w:sz w:val="22"/>
          <w:szCs w:val="22"/>
        </w:rPr>
        <w:t>5</w:t>
      </w:r>
      <w:r w:rsidR="00C5086E" w:rsidRPr="000B6ACB">
        <w:rPr>
          <w:rFonts w:ascii="Arial" w:hAnsi="Arial" w:cs="Arial"/>
          <w:b w:val="0"/>
          <w:sz w:val="22"/>
          <w:szCs w:val="22"/>
        </w:rPr>
        <w:t>) in ima</w:t>
      </w:r>
      <w:r w:rsidR="00622392" w:rsidRPr="000B6ACB">
        <w:rPr>
          <w:rFonts w:ascii="Arial" w:hAnsi="Arial" w:cs="Arial"/>
          <w:b w:val="0"/>
          <w:sz w:val="22"/>
          <w:szCs w:val="22"/>
        </w:rPr>
        <w:t>jo</w:t>
      </w:r>
      <w:r w:rsidR="00C5086E" w:rsidRPr="000B6ACB">
        <w:rPr>
          <w:rFonts w:ascii="Arial" w:hAnsi="Arial" w:cs="Arial"/>
          <w:b w:val="0"/>
          <w:sz w:val="22"/>
          <w:szCs w:val="22"/>
        </w:rPr>
        <w:t xml:space="preserve"> status stavbnega zemljišča, v enoti urejanja prostora VE1/1</w:t>
      </w:r>
      <w:r w:rsidR="003100EB" w:rsidRPr="000B6ACB">
        <w:rPr>
          <w:rFonts w:ascii="Arial" w:hAnsi="Arial" w:cs="Arial"/>
          <w:b w:val="0"/>
          <w:sz w:val="22"/>
          <w:szCs w:val="22"/>
        </w:rPr>
        <w:t>88</w:t>
      </w:r>
      <w:r w:rsidR="00C5086E" w:rsidRPr="000B6ACB">
        <w:rPr>
          <w:rFonts w:ascii="Arial" w:hAnsi="Arial" w:cs="Arial"/>
          <w:b w:val="0"/>
          <w:sz w:val="22"/>
          <w:szCs w:val="22"/>
        </w:rPr>
        <w:t xml:space="preserve">, </w:t>
      </w:r>
      <w:r w:rsidR="00CA231C" w:rsidRPr="000B6ACB">
        <w:rPr>
          <w:rFonts w:ascii="Arial" w:hAnsi="Arial" w:cs="Arial"/>
          <w:b w:val="0"/>
          <w:sz w:val="22"/>
          <w:szCs w:val="22"/>
        </w:rPr>
        <w:t xml:space="preserve">VE1/184 in VE1/190, </w:t>
      </w:r>
      <w:r w:rsidR="00C5086E" w:rsidRPr="000B6ACB">
        <w:rPr>
          <w:rFonts w:ascii="Arial" w:hAnsi="Arial" w:cs="Arial"/>
          <w:b w:val="0"/>
          <w:sz w:val="22"/>
          <w:szCs w:val="22"/>
        </w:rPr>
        <w:t xml:space="preserve">podrobnejša namenska raba: </w:t>
      </w:r>
      <w:r w:rsidR="003100EB" w:rsidRPr="000B6ACB">
        <w:rPr>
          <w:rFonts w:ascii="Arial" w:hAnsi="Arial" w:cs="Arial"/>
          <w:b w:val="0"/>
          <w:sz w:val="22"/>
          <w:szCs w:val="22"/>
        </w:rPr>
        <w:t>stanovanjske površine (SS</w:t>
      </w:r>
      <w:r w:rsidR="00C5086E" w:rsidRPr="000B6ACB">
        <w:rPr>
          <w:rFonts w:ascii="Arial" w:hAnsi="Arial" w:cs="Arial"/>
          <w:b w:val="0"/>
          <w:sz w:val="22"/>
          <w:szCs w:val="22"/>
        </w:rPr>
        <w:t>)</w:t>
      </w:r>
      <w:r w:rsidR="00E07530" w:rsidRPr="000B6ACB">
        <w:rPr>
          <w:rFonts w:ascii="Arial" w:hAnsi="Arial" w:cs="Arial"/>
          <w:b w:val="0"/>
          <w:sz w:val="22"/>
          <w:szCs w:val="22"/>
        </w:rPr>
        <w:t>, skladno z lokacijsko informacijo št.</w:t>
      </w:r>
      <w:r w:rsidR="00FD1760" w:rsidRPr="000B6ACB">
        <w:rPr>
          <w:rFonts w:ascii="Arial" w:hAnsi="Arial" w:cs="Arial"/>
          <w:b w:val="0"/>
          <w:sz w:val="22"/>
          <w:szCs w:val="22"/>
        </w:rPr>
        <w:t xml:space="preserve"> 4780-0075/202</w:t>
      </w:r>
      <w:r w:rsidR="00CA231C" w:rsidRPr="000B6ACB">
        <w:rPr>
          <w:rFonts w:ascii="Arial" w:hAnsi="Arial" w:cs="Arial"/>
          <w:b w:val="0"/>
          <w:sz w:val="22"/>
          <w:szCs w:val="22"/>
        </w:rPr>
        <w:t>5-3</w:t>
      </w:r>
      <w:r w:rsidR="00E07530" w:rsidRPr="000B6ACB">
        <w:rPr>
          <w:rFonts w:ascii="Arial" w:hAnsi="Arial" w:cs="Arial"/>
          <w:b w:val="0"/>
          <w:sz w:val="22"/>
          <w:szCs w:val="22"/>
        </w:rPr>
        <w:t>, z dne</w:t>
      </w:r>
      <w:r w:rsidR="00FD1760" w:rsidRPr="000B6ACB">
        <w:rPr>
          <w:rFonts w:ascii="Arial" w:hAnsi="Arial" w:cs="Arial"/>
          <w:b w:val="0"/>
          <w:sz w:val="22"/>
          <w:szCs w:val="22"/>
        </w:rPr>
        <w:t xml:space="preserve"> 1</w:t>
      </w:r>
      <w:r w:rsidR="00CA231C" w:rsidRPr="000B6ACB">
        <w:rPr>
          <w:rFonts w:ascii="Arial" w:hAnsi="Arial" w:cs="Arial"/>
          <w:b w:val="0"/>
          <w:sz w:val="22"/>
          <w:szCs w:val="22"/>
        </w:rPr>
        <w:t>6</w:t>
      </w:r>
      <w:r w:rsidR="00FD1760" w:rsidRPr="000B6ACB">
        <w:rPr>
          <w:rFonts w:ascii="Arial" w:hAnsi="Arial" w:cs="Arial"/>
          <w:b w:val="0"/>
          <w:sz w:val="22"/>
          <w:szCs w:val="22"/>
        </w:rPr>
        <w:t xml:space="preserve">. </w:t>
      </w:r>
      <w:r w:rsidR="00CA231C" w:rsidRPr="000B6ACB">
        <w:rPr>
          <w:rFonts w:ascii="Arial" w:hAnsi="Arial" w:cs="Arial"/>
          <w:b w:val="0"/>
          <w:sz w:val="22"/>
          <w:szCs w:val="22"/>
        </w:rPr>
        <w:t>9</w:t>
      </w:r>
      <w:r w:rsidR="00FD1760" w:rsidRPr="000B6ACB">
        <w:rPr>
          <w:rFonts w:ascii="Arial" w:hAnsi="Arial" w:cs="Arial"/>
          <w:b w:val="0"/>
          <w:sz w:val="22"/>
          <w:szCs w:val="22"/>
        </w:rPr>
        <w:t>. 2026</w:t>
      </w:r>
      <w:r w:rsidR="00E07530" w:rsidRPr="000B6ACB">
        <w:rPr>
          <w:rFonts w:ascii="Arial" w:hAnsi="Arial" w:cs="Arial"/>
          <w:b w:val="0"/>
          <w:sz w:val="22"/>
          <w:szCs w:val="22"/>
        </w:rPr>
        <w:t>, ki je kot priloga sestavni del te pogodbe</w:t>
      </w:r>
      <w:r w:rsidR="00336BC2" w:rsidRPr="000B6ACB">
        <w:rPr>
          <w:rFonts w:ascii="Arial" w:hAnsi="Arial" w:cs="Arial"/>
          <w:b w:val="0"/>
          <w:sz w:val="22"/>
          <w:szCs w:val="22"/>
        </w:rPr>
        <w:t xml:space="preserve"> (PRILOGA 1)</w:t>
      </w:r>
      <w:r w:rsidR="00C5086E" w:rsidRPr="000B6ACB">
        <w:rPr>
          <w:rFonts w:ascii="Arial" w:hAnsi="Arial" w:cs="Arial"/>
          <w:b w:val="0"/>
          <w:sz w:val="22"/>
          <w:szCs w:val="22"/>
        </w:rPr>
        <w:t>;</w:t>
      </w:r>
      <w:r w:rsidR="004F1213" w:rsidRPr="000B6ACB">
        <w:rPr>
          <w:rFonts w:ascii="Arial" w:hAnsi="Arial" w:cs="Arial"/>
          <w:b w:val="0"/>
          <w:sz w:val="22"/>
          <w:szCs w:val="22"/>
        </w:rPr>
        <w:t xml:space="preserve"> </w:t>
      </w:r>
    </w:p>
    <w:p w14:paraId="3235AEC2" w14:textId="539BE70B" w:rsidR="00425DEB" w:rsidRPr="000B6ACB" w:rsidRDefault="00425DEB" w:rsidP="00436D23">
      <w:pPr>
        <w:pStyle w:val="H2"/>
        <w:numPr>
          <w:ilvl w:val="0"/>
          <w:numId w:val="3"/>
        </w:numPr>
        <w:spacing w:before="0" w:after="0"/>
        <w:ind w:left="426"/>
        <w:jc w:val="both"/>
        <w:rPr>
          <w:rFonts w:ascii="Arial" w:hAnsi="Arial" w:cs="Arial"/>
          <w:b w:val="0"/>
          <w:sz w:val="22"/>
          <w:szCs w:val="22"/>
        </w:rPr>
      </w:pPr>
      <w:r w:rsidRPr="000B6ACB">
        <w:rPr>
          <w:rFonts w:ascii="Arial" w:hAnsi="Arial" w:cs="Arial"/>
          <w:b w:val="0"/>
          <w:sz w:val="22"/>
          <w:szCs w:val="22"/>
        </w:rPr>
        <w:t>je na nepremičninah z ID znakom</w:t>
      </w:r>
      <w:r w:rsidR="00336BC2" w:rsidRPr="000B6ACB">
        <w:rPr>
          <w:rFonts w:ascii="Arial" w:hAnsi="Arial" w:cs="Arial"/>
          <w:b w:val="0"/>
          <w:sz w:val="22"/>
          <w:szCs w:val="22"/>
        </w:rPr>
        <w:t>:</w:t>
      </w:r>
      <w:r w:rsidRPr="000B6ACB">
        <w:rPr>
          <w:rFonts w:ascii="Arial" w:hAnsi="Arial" w:cs="Arial"/>
          <w:b w:val="0"/>
          <w:sz w:val="22"/>
          <w:szCs w:val="22"/>
        </w:rPr>
        <w:t xml:space="preserve"> parcela </w:t>
      </w:r>
      <w:r w:rsidR="00BB2547" w:rsidRPr="000B6ACB">
        <w:rPr>
          <w:rFonts w:ascii="Arial" w:hAnsi="Arial" w:cs="Arial"/>
          <w:b w:val="0"/>
          <w:sz w:val="22"/>
          <w:szCs w:val="22"/>
        </w:rPr>
        <w:t xml:space="preserve">964 2498/3, parcela 964 2498/2 in parcela 964 2499 </w:t>
      </w:r>
      <w:r w:rsidRPr="000B6ACB">
        <w:rPr>
          <w:rFonts w:ascii="Arial" w:hAnsi="Arial" w:cs="Arial"/>
          <w:b w:val="0"/>
          <w:sz w:val="22"/>
          <w:szCs w:val="22"/>
        </w:rPr>
        <w:t>vknjižena služnostna pravica hoje, voženj ter ostalih nujnih posegov glede izgradnje, vzdrževanja in popravil nizkonapetostnega kabelskega omrežja za čas, dokler bo navedeno nizkonapetostno kabelsko omrežje stalo na tem zemljišču, v korist Elektro Celje d.</w:t>
      </w:r>
      <w:r w:rsidR="004C246F" w:rsidRPr="000B6ACB">
        <w:rPr>
          <w:rFonts w:ascii="Arial" w:hAnsi="Arial" w:cs="Arial"/>
          <w:b w:val="0"/>
          <w:sz w:val="22"/>
          <w:szCs w:val="22"/>
        </w:rPr>
        <w:t xml:space="preserve"> </w:t>
      </w:r>
      <w:r w:rsidRPr="000B6ACB">
        <w:rPr>
          <w:rFonts w:ascii="Arial" w:hAnsi="Arial" w:cs="Arial"/>
          <w:b w:val="0"/>
          <w:sz w:val="22"/>
          <w:szCs w:val="22"/>
        </w:rPr>
        <w:t>d. (ID omejitve 20335859);</w:t>
      </w:r>
    </w:p>
    <w:p w14:paraId="38EC7340" w14:textId="06BA08A7" w:rsidR="00425DEB" w:rsidRPr="000B6ACB" w:rsidRDefault="00425DEB" w:rsidP="00436D23">
      <w:pPr>
        <w:pStyle w:val="H2"/>
        <w:numPr>
          <w:ilvl w:val="0"/>
          <w:numId w:val="3"/>
        </w:numPr>
        <w:spacing w:before="0" w:after="0"/>
        <w:ind w:left="426"/>
        <w:jc w:val="both"/>
        <w:rPr>
          <w:rFonts w:ascii="Arial" w:hAnsi="Arial" w:cs="Arial"/>
          <w:b w:val="0"/>
          <w:sz w:val="22"/>
          <w:szCs w:val="22"/>
        </w:rPr>
      </w:pPr>
      <w:r w:rsidRPr="000B6ACB">
        <w:rPr>
          <w:rFonts w:ascii="Arial" w:hAnsi="Arial" w:cs="Arial"/>
          <w:b w:val="0"/>
          <w:sz w:val="22"/>
          <w:szCs w:val="22"/>
        </w:rPr>
        <w:t>je na nepremičnini z ID znakom</w:t>
      </w:r>
      <w:r w:rsidR="00336BC2" w:rsidRPr="000B6ACB">
        <w:rPr>
          <w:rFonts w:ascii="Arial" w:hAnsi="Arial" w:cs="Arial"/>
          <w:b w:val="0"/>
          <w:sz w:val="22"/>
          <w:szCs w:val="22"/>
        </w:rPr>
        <w:t>:</w:t>
      </w:r>
      <w:r w:rsidRPr="000B6ACB">
        <w:rPr>
          <w:rFonts w:ascii="Arial" w:hAnsi="Arial" w:cs="Arial"/>
          <w:b w:val="0"/>
          <w:sz w:val="22"/>
          <w:szCs w:val="22"/>
        </w:rPr>
        <w:t xml:space="preserve"> parcela 964 3575</w:t>
      </w:r>
      <w:r w:rsidR="00B5579F" w:rsidRPr="000B6ACB">
        <w:rPr>
          <w:rFonts w:ascii="Arial" w:hAnsi="Arial" w:cs="Arial"/>
          <w:b w:val="0"/>
          <w:sz w:val="22"/>
          <w:szCs w:val="22"/>
        </w:rPr>
        <w:t>/2</w:t>
      </w:r>
      <w:r w:rsidRPr="000B6ACB">
        <w:rPr>
          <w:rFonts w:ascii="Arial" w:hAnsi="Arial" w:cs="Arial"/>
          <w:b w:val="0"/>
          <w:sz w:val="22"/>
          <w:szCs w:val="22"/>
        </w:rPr>
        <w:t xml:space="preserve"> vknjižena služnostna pravica vzdrževanja in obratovanja kanalizacijskega omrežja za odvajanje komunalne in padavinske odpadne vode v varovalnem pasu 3 m, merjeno 1,5 m od osi voda na vsako stran osi posameznega voda, v korist Občin</w:t>
      </w:r>
      <w:r w:rsidR="004C246F" w:rsidRPr="000B6ACB">
        <w:rPr>
          <w:rFonts w:ascii="Arial" w:hAnsi="Arial" w:cs="Arial"/>
          <w:b w:val="0"/>
          <w:sz w:val="22"/>
          <w:szCs w:val="22"/>
        </w:rPr>
        <w:t>e</w:t>
      </w:r>
      <w:r w:rsidRPr="000B6ACB">
        <w:rPr>
          <w:rFonts w:ascii="Arial" w:hAnsi="Arial" w:cs="Arial"/>
          <w:b w:val="0"/>
          <w:sz w:val="22"/>
          <w:szCs w:val="22"/>
        </w:rPr>
        <w:t xml:space="preserve"> Šoštanj in Občin</w:t>
      </w:r>
      <w:r w:rsidR="004C246F" w:rsidRPr="000B6ACB">
        <w:rPr>
          <w:rFonts w:ascii="Arial" w:hAnsi="Arial" w:cs="Arial"/>
          <w:b w:val="0"/>
          <w:sz w:val="22"/>
          <w:szCs w:val="22"/>
        </w:rPr>
        <w:t>e</w:t>
      </w:r>
      <w:r w:rsidRPr="000B6ACB">
        <w:rPr>
          <w:rFonts w:ascii="Arial" w:hAnsi="Arial" w:cs="Arial"/>
          <w:b w:val="0"/>
          <w:sz w:val="22"/>
          <w:szCs w:val="22"/>
        </w:rPr>
        <w:t xml:space="preserve"> Šmartno ob Paki (ID omejitve 24322069);</w:t>
      </w:r>
    </w:p>
    <w:p w14:paraId="5B67701F" w14:textId="5BF2F875" w:rsidR="00073623" w:rsidRPr="000B6ACB" w:rsidRDefault="00073623" w:rsidP="00073623">
      <w:pPr>
        <w:pStyle w:val="Odstavekseznama"/>
        <w:numPr>
          <w:ilvl w:val="0"/>
          <w:numId w:val="3"/>
        </w:numPr>
        <w:ind w:left="426"/>
        <w:jc w:val="both"/>
        <w:rPr>
          <w:rFonts w:ascii="Arial" w:hAnsi="Arial" w:cs="Arial"/>
          <w:snapToGrid w:val="0"/>
          <w:sz w:val="22"/>
          <w:szCs w:val="22"/>
          <w:lang w:eastAsia="sl-SI"/>
        </w:rPr>
      </w:pPr>
      <w:r w:rsidRPr="000B6ACB">
        <w:rPr>
          <w:rFonts w:ascii="Arial" w:hAnsi="Arial" w:cs="Arial"/>
          <w:snapToGrid w:val="0"/>
          <w:sz w:val="22"/>
          <w:szCs w:val="22"/>
          <w:lang w:eastAsia="sl-SI"/>
        </w:rPr>
        <w:t>je Svet Mestne občine Velenje sprejel  Sklep o načrtu ravnanja z nepremičnim premoženjem    Mestne občine Velenje za leto 202</w:t>
      </w:r>
      <w:r w:rsidR="00E73136" w:rsidRPr="000B6ACB">
        <w:rPr>
          <w:rFonts w:ascii="Arial" w:hAnsi="Arial" w:cs="Arial"/>
          <w:snapToGrid w:val="0"/>
          <w:sz w:val="22"/>
          <w:szCs w:val="22"/>
          <w:lang w:eastAsia="sl-SI"/>
        </w:rPr>
        <w:t>6</w:t>
      </w:r>
      <w:r w:rsidRPr="000B6ACB">
        <w:rPr>
          <w:rFonts w:ascii="Arial" w:hAnsi="Arial" w:cs="Arial"/>
          <w:snapToGrid w:val="0"/>
          <w:sz w:val="22"/>
          <w:szCs w:val="22"/>
          <w:lang w:eastAsia="sl-SI"/>
        </w:rPr>
        <w:t xml:space="preserve"> (Uradni vestnik M</w:t>
      </w:r>
      <w:r w:rsidR="00F47293" w:rsidRPr="000B6ACB">
        <w:rPr>
          <w:rFonts w:ascii="Arial" w:hAnsi="Arial" w:cs="Arial"/>
          <w:snapToGrid w:val="0"/>
          <w:sz w:val="22"/>
          <w:szCs w:val="22"/>
          <w:lang w:eastAsia="sl-SI"/>
        </w:rPr>
        <w:t>O</w:t>
      </w:r>
      <w:r w:rsidRPr="000B6ACB">
        <w:rPr>
          <w:rFonts w:ascii="Arial" w:hAnsi="Arial" w:cs="Arial"/>
          <w:snapToGrid w:val="0"/>
          <w:sz w:val="22"/>
          <w:szCs w:val="22"/>
          <w:lang w:eastAsia="sl-SI"/>
        </w:rPr>
        <w:t xml:space="preserve"> Velenje, št. </w:t>
      </w:r>
      <w:r w:rsidR="00256E32" w:rsidRPr="000B6ACB">
        <w:rPr>
          <w:rFonts w:ascii="Arial" w:hAnsi="Arial" w:cs="Arial"/>
          <w:snapToGrid w:val="0"/>
          <w:sz w:val="22"/>
          <w:szCs w:val="22"/>
          <w:lang w:eastAsia="sl-SI"/>
        </w:rPr>
        <w:t>2</w:t>
      </w:r>
      <w:r w:rsidR="009A456F" w:rsidRPr="000B6ACB">
        <w:rPr>
          <w:rFonts w:ascii="Arial" w:hAnsi="Arial" w:cs="Arial"/>
          <w:snapToGrid w:val="0"/>
          <w:sz w:val="22"/>
          <w:szCs w:val="22"/>
          <w:lang w:eastAsia="sl-SI"/>
        </w:rPr>
        <w:t>1</w:t>
      </w:r>
      <w:r w:rsidRPr="000B6ACB">
        <w:rPr>
          <w:rFonts w:ascii="Arial" w:hAnsi="Arial" w:cs="Arial"/>
          <w:snapToGrid w:val="0"/>
          <w:sz w:val="22"/>
          <w:szCs w:val="22"/>
          <w:lang w:eastAsia="sl-SI"/>
        </w:rPr>
        <w:t>/2</w:t>
      </w:r>
      <w:r w:rsidR="009A456F" w:rsidRPr="000B6ACB">
        <w:rPr>
          <w:rFonts w:ascii="Arial" w:hAnsi="Arial" w:cs="Arial"/>
          <w:snapToGrid w:val="0"/>
          <w:sz w:val="22"/>
          <w:szCs w:val="22"/>
          <w:lang w:eastAsia="sl-SI"/>
        </w:rPr>
        <w:t>5</w:t>
      </w:r>
      <w:r w:rsidRPr="000B6ACB">
        <w:rPr>
          <w:rFonts w:ascii="Arial" w:hAnsi="Arial" w:cs="Arial"/>
          <w:snapToGrid w:val="0"/>
          <w:sz w:val="22"/>
          <w:szCs w:val="22"/>
          <w:lang w:eastAsia="sl-SI"/>
        </w:rPr>
        <w:t>) s kater</w:t>
      </w:r>
      <w:r w:rsidR="00B74521" w:rsidRPr="000B6ACB">
        <w:rPr>
          <w:rFonts w:ascii="Arial" w:hAnsi="Arial" w:cs="Arial"/>
          <w:snapToGrid w:val="0"/>
          <w:sz w:val="22"/>
          <w:szCs w:val="22"/>
          <w:lang w:eastAsia="sl-SI"/>
        </w:rPr>
        <w:t>im je odobril prodajo predmetn</w:t>
      </w:r>
      <w:r w:rsidR="00E73136" w:rsidRPr="000B6ACB">
        <w:rPr>
          <w:rFonts w:ascii="Arial" w:hAnsi="Arial" w:cs="Arial"/>
          <w:snapToGrid w:val="0"/>
          <w:sz w:val="22"/>
          <w:szCs w:val="22"/>
          <w:lang w:eastAsia="sl-SI"/>
        </w:rPr>
        <w:t>ih</w:t>
      </w:r>
      <w:r w:rsidRPr="000B6ACB">
        <w:rPr>
          <w:rFonts w:ascii="Arial" w:hAnsi="Arial" w:cs="Arial"/>
          <w:snapToGrid w:val="0"/>
          <w:sz w:val="22"/>
          <w:szCs w:val="22"/>
          <w:lang w:eastAsia="sl-SI"/>
        </w:rPr>
        <w:t xml:space="preserve"> nepremičnin</w:t>
      </w:r>
      <w:r w:rsidR="00032428" w:rsidRPr="000B6ACB">
        <w:rPr>
          <w:rFonts w:ascii="Arial" w:hAnsi="Arial" w:cs="Arial"/>
          <w:snapToGrid w:val="0"/>
          <w:sz w:val="22"/>
          <w:szCs w:val="22"/>
          <w:lang w:eastAsia="sl-SI"/>
        </w:rPr>
        <w:t>;</w:t>
      </w:r>
    </w:p>
    <w:p w14:paraId="2A45315A" w14:textId="3C78150F" w:rsidR="00036C06" w:rsidRPr="000B6ACB" w:rsidRDefault="00870AD7" w:rsidP="00750CD9">
      <w:pPr>
        <w:pStyle w:val="Odstavekseznama"/>
        <w:numPr>
          <w:ilvl w:val="0"/>
          <w:numId w:val="3"/>
        </w:numPr>
        <w:ind w:left="426"/>
        <w:jc w:val="both"/>
        <w:rPr>
          <w:rFonts w:ascii="Arial" w:hAnsi="Arial" w:cs="Arial"/>
          <w:sz w:val="22"/>
          <w:szCs w:val="22"/>
        </w:rPr>
      </w:pPr>
      <w:r w:rsidRPr="000B6ACB">
        <w:rPr>
          <w:rFonts w:ascii="Arial" w:hAnsi="Arial" w:cs="Arial"/>
          <w:sz w:val="22"/>
          <w:szCs w:val="22"/>
        </w:rPr>
        <w:t xml:space="preserve">je prodajalec zavezan k spoštovanju Zakona o stvarnem premoženju države in samoupravnih lokalnih skupnosti </w:t>
      </w:r>
      <w:r w:rsidR="00461867" w:rsidRPr="000B6ACB">
        <w:rPr>
          <w:rFonts w:ascii="Arial" w:hAnsi="Arial" w:cs="Arial"/>
          <w:sz w:val="22"/>
          <w:szCs w:val="22"/>
        </w:rPr>
        <w:t>(Uradni list RS, št. 11/18, 79/18, 61/20 - ZDLGPE, 175/20 - ZIUOPDVE, 78/23 - ZUNPEOVE, 78/23 - ZORR, 131/23 - ZORZFS</w:t>
      </w:r>
      <w:r w:rsidRPr="000B6ACB">
        <w:rPr>
          <w:rFonts w:ascii="Arial" w:hAnsi="Arial" w:cs="Arial"/>
          <w:sz w:val="22"/>
          <w:szCs w:val="22"/>
        </w:rPr>
        <w:t xml:space="preserve">; v nadaljevanju: ZSPDSLS-1) in Uredbe o stvarnem premoženju države in samoupravnih lokalnih skupnosti (Uradni list RS, št. 31/18; </w:t>
      </w:r>
      <w:r w:rsidR="00461867" w:rsidRPr="000B6ACB">
        <w:rPr>
          <w:rFonts w:ascii="Arial" w:hAnsi="Arial" w:cs="Arial"/>
          <w:sz w:val="22"/>
          <w:szCs w:val="22"/>
        </w:rPr>
        <w:t xml:space="preserve">v nadaljevanju: </w:t>
      </w:r>
      <w:r w:rsidRPr="000B6ACB">
        <w:rPr>
          <w:rFonts w:ascii="Arial" w:hAnsi="Arial" w:cs="Arial"/>
          <w:sz w:val="22"/>
          <w:szCs w:val="22"/>
        </w:rPr>
        <w:t>USPDSLS) ter je v skladu z ZSPDSLS-1 in USP</w:t>
      </w:r>
      <w:r w:rsidR="00A05E0B" w:rsidRPr="000B6ACB">
        <w:rPr>
          <w:rFonts w:ascii="Arial" w:hAnsi="Arial" w:cs="Arial"/>
          <w:sz w:val="22"/>
          <w:szCs w:val="22"/>
        </w:rPr>
        <w:t>D</w:t>
      </w:r>
      <w:r w:rsidRPr="000B6ACB">
        <w:rPr>
          <w:rFonts w:ascii="Arial" w:hAnsi="Arial" w:cs="Arial"/>
          <w:sz w:val="22"/>
          <w:szCs w:val="22"/>
        </w:rPr>
        <w:t xml:space="preserve">SLS </w:t>
      </w:r>
      <w:r w:rsidR="00B244C3" w:rsidRPr="000B6ACB">
        <w:rPr>
          <w:rFonts w:ascii="Arial" w:hAnsi="Arial" w:cs="Arial"/>
          <w:sz w:val="22"/>
          <w:szCs w:val="22"/>
        </w:rPr>
        <w:t>objavil razpis za javno dražbo za prodajo nepremičnin</w:t>
      </w:r>
      <w:r w:rsidR="00423672" w:rsidRPr="000B6ACB">
        <w:rPr>
          <w:rFonts w:ascii="Arial" w:hAnsi="Arial" w:cs="Arial"/>
          <w:sz w:val="22"/>
          <w:szCs w:val="22"/>
        </w:rPr>
        <w:t>,</w:t>
      </w:r>
      <w:r w:rsidRPr="000B6ACB">
        <w:rPr>
          <w:rFonts w:ascii="Arial" w:hAnsi="Arial" w:cs="Arial"/>
          <w:sz w:val="22"/>
          <w:szCs w:val="22"/>
        </w:rPr>
        <w:t xml:space="preserve"> </w:t>
      </w:r>
      <w:r w:rsidR="00750CD9" w:rsidRPr="000B6ACB">
        <w:rPr>
          <w:rFonts w:ascii="Arial" w:hAnsi="Arial" w:cs="Arial"/>
          <w:sz w:val="22"/>
          <w:szCs w:val="22"/>
        </w:rPr>
        <w:t>ki ga je</w:t>
      </w:r>
      <w:r w:rsidR="00B273E3" w:rsidRPr="000B6ACB">
        <w:rPr>
          <w:rFonts w:ascii="Arial" w:hAnsi="Arial" w:cs="Arial"/>
          <w:sz w:val="22"/>
          <w:szCs w:val="22"/>
        </w:rPr>
        <w:t xml:space="preserve"> dne </w:t>
      </w:r>
      <w:r w:rsidR="00BF775A" w:rsidRPr="000B6ACB">
        <w:rPr>
          <w:rFonts w:ascii="Arial" w:hAnsi="Arial" w:cs="Arial"/>
          <w:sz w:val="22"/>
          <w:szCs w:val="22"/>
        </w:rPr>
        <w:t>…</w:t>
      </w:r>
      <w:r w:rsidR="00C66F78" w:rsidRPr="000B6ACB">
        <w:rPr>
          <w:rFonts w:ascii="Arial" w:hAnsi="Arial" w:cs="Arial"/>
          <w:sz w:val="22"/>
          <w:szCs w:val="22"/>
        </w:rPr>
        <w:t>….</w:t>
      </w:r>
      <w:r w:rsidR="00B273E3" w:rsidRPr="000B6ACB">
        <w:rPr>
          <w:rFonts w:ascii="Arial" w:hAnsi="Arial" w:cs="Arial"/>
          <w:sz w:val="22"/>
          <w:szCs w:val="22"/>
        </w:rPr>
        <w:t>……….</w:t>
      </w:r>
      <w:r w:rsidR="00750CD9" w:rsidRPr="000B6ACB">
        <w:rPr>
          <w:rFonts w:ascii="Arial" w:hAnsi="Arial" w:cs="Arial"/>
          <w:sz w:val="22"/>
          <w:szCs w:val="22"/>
        </w:rPr>
        <w:t xml:space="preserve"> objavil na svojih spletnih straneh (www.velenje.si) in izvedel javno dražbo za prodajo predmetn</w:t>
      </w:r>
      <w:r w:rsidR="00461867" w:rsidRPr="000B6ACB">
        <w:rPr>
          <w:rFonts w:ascii="Arial" w:hAnsi="Arial" w:cs="Arial"/>
          <w:sz w:val="22"/>
          <w:szCs w:val="22"/>
        </w:rPr>
        <w:t>ih</w:t>
      </w:r>
      <w:r w:rsidR="00750CD9" w:rsidRPr="000B6ACB">
        <w:rPr>
          <w:rFonts w:ascii="Arial" w:hAnsi="Arial" w:cs="Arial"/>
          <w:sz w:val="22"/>
          <w:szCs w:val="22"/>
        </w:rPr>
        <w:t xml:space="preserve"> nepremičn</w:t>
      </w:r>
      <w:r w:rsidR="00305DA4" w:rsidRPr="000B6ACB">
        <w:rPr>
          <w:rFonts w:ascii="Arial" w:hAnsi="Arial" w:cs="Arial"/>
          <w:sz w:val="22"/>
          <w:szCs w:val="22"/>
        </w:rPr>
        <w:t>in</w:t>
      </w:r>
      <w:r w:rsidRPr="000B6ACB">
        <w:rPr>
          <w:rFonts w:ascii="Arial" w:hAnsi="Arial" w:cs="Arial"/>
          <w:sz w:val="22"/>
          <w:szCs w:val="22"/>
        </w:rPr>
        <w:t xml:space="preserve">; </w:t>
      </w:r>
    </w:p>
    <w:p w14:paraId="3B83063D" w14:textId="3465B7B8" w:rsidR="00F36FE0" w:rsidRPr="000B6ACB" w:rsidRDefault="00F36FE0" w:rsidP="00A05E0B">
      <w:pPr>
        <w:pStyle w:val="Odstavekseznama"/>
        <w:numPr>
          <w:ilvl w:val="0"/>
          <w:numId w:val="3"/>
        </w:numPr>
        <w:ind w:left="425" w:hanging="357"/>
        <w:jc w:val="both"/>
        <w:rPr>
          <w:rFonts w:ascii="Arial" w:hAnsi="Arial" w:cs="Arial"/>
          <w:sz w:val="22"/>
          <w:szCs w:val="22"/>
        </w:rPr>
      </w:pPr>
      <w:r w:rsidRPr="000B6ACB">
        <w:rPr>
          <w:rFonts w:ascii="Arial" w:hAnsi="Arial" w:cs="Arial"/>
          <w:sz w:val="22"/>
          <w:szCs w:val="22"/>
        </w:rPr>
        <w:t>je kupec s prijavo na javn</w:t>
      </w:r>
      <w:r w:rsidR="00AF15E9" w:rsidRPr="000B6ACB">
        <w:rPr>
          <w:rFonts w:ascii="Arial" w:hAnsi="Arial" w:cs="Arial"/>
          <w:sz w:val="22"/>
          <w:szCs w:val="22"/>
        </w:rPr>
        <w:t xml:space="preserve">o </w:t>
      </w:r>
      <w:r w:rsidR="00353811" w:rsidRPr="000B6ACB">
        <w:rPr>
          <w:rFonts w:ascii="Arial" w:hAnsi="Arial" w:cs="Arial"/>
          <w:sz w:val="22"/>
          <w:szCs w:val="22"/>
        </w:rPr>
        <w:t>dražbo</w:t>
      </w:r>
      <w:r w:rsidRPr="000B6ACB">
        <w:rPr>
          <w:rFonts w:ascii="Arial" w:hAnsi="Arial" w:cs="Arial"/>
          <w:sz w:val="22"/>
          <w:szCs w:val="22"/>
        </w:rPr>
        <w:t xml:space="preserve"> in z izborom kupca kot najugodnejšega ponudnika, sprejel pogoje prodaje, navedene v </w:t>
      </w:r>
      <w:r w:rsidR="00353811" w:rsidRPr="000B6ACB">
        <w:rPr>
          <w:rFonts w:ascii="Arial" w:hAnsi="Arial" w:cs="Arial"/>
          <w:sz w:val="22"/>
          <w:szCs w:val="22"/>
        </w:rPr>
        <w:t>javni dražbi</w:t>
      </w:r>
      <w:r w:rsidRPr="000B6ACB">
        <w:rPr>
          <w:rFonts w:ascii="Arial" w:hAnsi="Arial" w:cs="Arial"/>
          <w:sz w:val="22"/>
          <w:szCs w:val="22"/>
        </w:rPr>
        <w:t xml:space="preserve">; </w:t>
      </w:r>
    </w:p>
    <w:p w14:paraId="2C932302" w14:textId="64AE1008" w:rsidR="00423672" w:rsidRPr="000B6ACB" w:rsidRDefault="00423672" w:rsidP="00423672">
      <w:pPr>
        <w:pStyle w:val="Odstavekseznama"/>
        <w:numPr>
          <w:ilvl w:val="0"/>
          <w:numId w:val="3"/>
        </w:numPr>
        <w:ind w:left="426"/>
        <w:jc w:val="both"/>
        <w:rPr>
          <w:rFonts w:ascii="Arial" w:hAnsi="Arial" w:cs="Arial"/>
          <w:sz w:val="22"/>
          <w:szCs w:val="22"/>
        </w:rPr>
      </w:pPr>
      <w:r w:rsidRPr="000B6ACB">
        <w:rPr>
          <w:rFonts w:ascii="Arial" w:hAnsi="Arial" w:cs="Arial"/>
          <w:sz w:val="22"/>
          <w:szCs w:val="22"/>
        </w:rPr>
        <w:t>je kupec kot dražitelj v postopku javne dražbe ponudil za predmetn</w:t>
      </w:r>
      <w:r w:rsidR="00355AF3" w:rsidRPr="000B6ACB">
        <w:rPr>
          <w:rFonts w:ascii="Arial" w:hAnsi="Arial" w:cs="Arial"/>
          <w:sz w:val="22"/>
          <w:szCs w:val="22"/>
        </w:rPr>
        <w:t>e</w:t>
      </w:r>
      <w:r w:rsidRPr="000B6ACB">
        <w:rPr>
          <w:rFonts w:ascii="Arial" w:hAnsi="Arial" w:cs="Arial"/>
          <w:sz w:val="22"/>
          <w:szCs w:val="22"/>
        </w:rPr>
        <w:t xml:space="preserve"> nepremičnin</w:t>
      </w:r>
      <w:r w:rsidR="00355AF3" w:rsidRPr="000B6ACB">
        <w:rPr>
          <w:rFonts w:ascii="Arial" w:hAnsi="Arial" w:cs="Arial"/>
          <w:sz w:val="22"/>
          <w:szCs w:val="22"/>
        </w:rPr>
        <w:t>e</w:t>
      </w:r>
      <w:r w:rsidRPr="000B6ACB">
        <w:rPr>
          <w:rFonts w:ascii="Arial" w:hAnsi="Arial" w:cs="Arial"/>
          <w:sz w:val="22"/>
          <w:szCs w:val="22"/>
        </w:rPr>
        <w:t xml:space="preserve"> vrednost ……………………</w:t>
      </w:r>
      <w:r w:rsidR="00655C06" w:rsidRPr="000B6ACB">
        <w:rPr>
          <w:rFonts w:ascii="Arial" w:hAnsi="Arial" w:cs="Arial"/>
          <w:sz w:val="22"/>
          <w:szCs w:val="22"/>
        </w:rPr>
        <w:t>EUR</w:t>
      </w:r>
      <w:r w:rsidRPr="000B6ACB">
        <w:rPr>
          <w:rFonts w:ascii="Arial" w:hAnsi="Arial" w:cs="Arial"/>
          <w:sz w:val="22"/>
          <w:szCs w:val="22"/>
        </w:rPr>
        <w:t>;</w:t>
      </w:r>
    </w:p>
    <w:p w14:paraId="23B2DD31" w14:textId="7BFFBD6B" w:rsidR="008D0630" w:rsidRPr="000B6ACB" w:rsidRDefault="00423672" w:rsidP="006B30CA">
      <w:pPr>
        <w:pStyle w:val="Odstavekseznama"/>
        <w:numPr>
          <w:ilvl w:val="0"/>
          <w:numId w:val="30"/>
        </w:numPr>
        <w:ind w:left="426"/>
        <w:jc w:val="both"/>
        <w:rPr>
          <w:rFonts w:ascii="Arial" w:hAnsi="Arial" w:cs="Arial"/>
          <w:sz w:val="22"/>
          <w:szCs w:val="22"/>
        </w:rPr>
      </w:pPr>
      <w:r w:rsidRPr="000B6ACB">
        <w:rPr>
          <w:rFonts w:ascii="Arial" w:hAnsi="Arial" w:cs="Arial"/>
          <w:sz w:val="22"/>
          <w:szCs w:val="22"/>
        </w:rPr>
        <w:lastRenderedPageBreak/>
        <w:t xml:space="preserve">kupec in prodajalec s sklenitvijo te pogodbe in z doseženim soglasjem volj zasledujeta skupen interes, da prodajalec proda in prepusti v last in posest </w:t>
      </w:r>
      <w:r w:rsidR="00AF15E9" w:rsidRPr="000B6ACB">
        <w:rPr>
          <w:rFonts w:ascii="Arial" w:hAnsi="Arial" w:cs="Arial"/>
          <w:sz w:val="22"/>
          <w:szCs w:val="22"/>
        </w:rPr>
        <w:t xml:space="preserve">travnik, ki obsega </w:t>
      </w:r>
      <w:r w:rsidRPr="000B6ACB">
        <w:rPr>
          <w:rFonts w:ascii="Arial" w:hAnsi="Arial" w:cs="Arial"/>
          <w:sz w:val="22"/>
          <w:szCs w:val="22"/>
        </w:rPr>
        <w:t>nepremičnin</w:t>
      </w:r>
      <w:r w:rsidR="008057C7" w:rsidRPr="000B6ACB">
        <w:rPr>
          <w:rFonts w:ascii="Arial" w:hAnsi="Arial" w:cs="Arial"/>
          <w:sz w:val="22"/>
          <w:szCs w:val="22"/>
        </w:rPr>
        <w:t>e</w:t>
      </w:r>
      <w:r w:rsidRPr="000B6ACB">
        <w:rPr>
          <w:rFonts w:ascii="Arial" w:hAnsi="Arial" w:cs="Arial"/>
          <w:sz w:val="22"/>
          <w:szCs w:val="22"/>
        </w:rPr>
        <w:t xml:space="preserve"> z ID znakom</w:t>
      </w:r>
      <w:r w:rsidR="0049664F" w:rsidRPr="000B6ACB">
        <w:rPr>
          <w:rFonts w:ascii="Arial" w:hAnsi="Arial" w:cs="Arial"/>
          <w:sz w:val="22"/>
          <w:szCs w:val="22"/>
        </w:rPr>
        <w:t>: parcela</w:t>
      </w:r>
      <w:r w:rsidRPr="000B6ACB">
        <w:rPr>
          <w:rFonts w:ascii="Arial" w:hAnsi="Arial" w:cs="Arial"/>
          <w:sz w:val="22"/>
          <w:szCs w:val="22"/>
        </w:rPr>
        <w:t xml:space="preserve"> </w:t>
      </w:r>
      <w:r w:rsidR="005C313B" w:rsidRPr="000B6ACB">
        <w:rPr>
          <w:rFonts w:ascii="Arial" w:hAnsi="Arial" w:cs="Arial"/>
          <w:sz w:val="22"/>
          <w:szCs w:val="22"/>
        </w:rPr>
        <w:t>964 2490/16, parcela 964 2499 in parcela 964 2498/3 poteka vodovod, preko nepremičnin z ID znakom: parcela 964 2498/3, parcela 964 2498/2, parcela 964 2499, parcela 964 2495/1 in parcela 964 2494</w:t>
      </w:r>
      <w:r w:rsidR="008057C7" w:rsidRPr="000B6ACB">
        <w:rPr>
          <w:rFonts w:ascii="Arial" w:hAnsi="Arial" w:cs="Arial"/>
          <w:sz w:val="22"/>
          <w:szCs w:val="22"/>
        </w:rPr>
        <w:t xml:space="preserve">, v </w:t>
      </w:r>
      <w:r w:rsidR="00C63175" w:rsidRPr="000B6ACB">
        <w:rPr>
          <w:rFonts w:ascii="Arial" w:hAnsi="Arial" w:cs="Arial"/>
          <w:sz w:val="22"/>
          <w:szCs w:val="22"/>
        </w:rPr>
        <w:t xml:space="preserve">skupni </w:t>
      </w:r>
      <w:r w:rsidR="008057C7" w:rsidRPr="000B6ACB">
        <w:rPr>
          <w:rFonts w:ascii="Arial" w:hAnsi="Arial" w:cs="Arial"/>
          <w:sz w:val="22"/>
          <w:szCs w:val="22"/>
        </w:rPr>
        <w:t>velikosti</w:t>
      </w:r>
      <w:r w:rsidR="000C07FB" w:rsidRPr="000B6ACB">
        <w:rPr>
          <w:rFonts w:ascii="Arial" w:hAnsi="Arial" w:cs="Arial"/>
          <w:sz w:val="22"/>
          <w:szCs w:val="22"/>
        </w:rPr>
        <w:t xml:space="preserve"> </w:t>
      </w:r>
      <w:r w:rsidR="00F02A0C" w:rsidRPr="000B6ACB">
        <w:rPr>
          <w:rFonts w:ascii="Arial" w:hAnsi="Arial" w:cs="Arial"/>
          <w:sz w:val="22"/>
          <w:szCs w:val="22"/>
        </w:rPr>
        <w:t xml:space="preserve">60.222 </w:t>
      </w:r>
      <w:r w:rsidR="008057C7" w:rsidRPr="000B6ACB">
        <w:rPr>
          <w:rFonts w:ascii="Arial" w:hAnsi="Arial" w:cs="Arial"/>
          <w:sz w:val="22"/>
          <w:szCs w:val="22"/>
        </w:rPr>
        <w:t>m2</w:t>
      </w:r>
      <w:r w:rsidRPr="000B6ACB">
        <w:rPr>
          <w:rFonts w:ascii="Arial" w:hAnsi="Arial" w:cs="Arial"/>
          <w:sz w:val="22"/>
          <w:szCs w:val="22"/>
        </w:rPr>
        <w:t xml:space="preserve">, z namenom izgradnje </w:t>
      </w:r>
      <w:r w:rsidR="00312D02" w:rsidRPr="000B6ACB">
        <w:rPr>
          <w:rFonts w:ascii="Arial" w:hAnsi="Arial" w:cs="Arial"/>
          <w:sz w:val="22"/>
          <w:szCs w:val="22"/>
        </w:rPr>
        <w:t>stanovanjske soseske z zunanjo ureditvijo</w:t>
      </w:r>
      <w:r w:rsidR="009A5465" w:rsidRPr="000B6ACB">
        <w:rPr>
          <w:rFonts w:ascii="Arial" w:hAnsi="Arial" w:cs="Arial"/>
          <w:sz w:val="22"/>
          <w:szCs w:val="22"/>
        </w:rPr>
        <w:t xml:space="preserve"> skladno z OPPN (</w:t>
      </w:r>
      <w:r w:rsidR="00664E20" w:rsidRPr="000B6ACB">
        <w:rPr>
          <w:rFonts w:ascii="Arial" w:hAnsi="Arial" w:cs="Arial"/>
          <w:sz w:val="22"/>
          <w:szCs w:val="22"/>
        </w:rPr>
        <w:t xml:space="preserve">v nadaljevanju: </w:t>
      </w:r>
      <w:r w:rsidR="009A5465" w:rsidRPr="000B6ACB">
        <w:rPr>
          <w:rFonts w:ascii="Arial" w:hAnsi="Arial" w:cs="Arial"/>
          <w:sz w:val="22"/>
          <w:szCs w:val="22"/>
        </w:rPr>
        <w:t>gradnja), in sicer po sistemu »videno-kupljeno«</w:t>
      </w:r>
      <w:r w:rsidR="00312D02" w:rsidRPr="000B6ACB">
        <w:rPr>
          <w:rFonts w:ascii="Arial" w:hAnsi="Arial" w:cs="Arial"/>
          <w:sz w:val="22"/>
          <w:szCs w:val="22"/>
        </w:rPr>
        <w:t>. Z</w:t>
      </w:r>
      <w:r w:rsidRPr="000B6ACB">
        <w:rPr>
          <w:rFonts w:ascii="Arial" w:hAnsi="Arial" w:cs="Arial"/>
          <w:sz w:val="22"/>
          <w:szCs w:val="22"/>
        </w:rPr>
        <w:t xml:space="preserve">  gradnjo </w:t>
      </w:r>
      <w:r w:rsidR="00255D1B" w:rsidRPr="000B6ACB">
        <w:rPr>
          <w:rFonts w:ascii="Arial" w:hAnsi="Arial" w:cs="Arial"/>
          <w:sz w:val="22"/>
          <w:szCs w:val="22"/>
        </w:rPr>
        <w:t xml:space="preserve">je kupec dolžan začeti najpozneje v roku </w:t>
      </w:r>
      <w:r w:rsidR="0049664F" w:rsidRPr="000B6ACB">
        <w:rPr>
          <w:rFonts w:ascii="Arial" w:hAnsi="Arial" w:cs="Arial"/>
          <w:sz w:val="22"/>
          <w:szCs w:val="22"/>
        </w:rPr>
        <w:t>treh</w:t>
      </w:r>
      <w:r w:rsidR="006B30CA" w:rsidRPr="000B6ACB">
        <w:rPr>
          <w:rFonts w:ascii="Arial" w:hAnsi="Arial" w:cs="Arial"/>
          <w:sz w:val="22"/>
          <w:szCs w:val="22"/>
        </w:rPr>
        <w:t xml:space="preserve"> let od nakupa predmetnih nepremičnin ter dokončati gradnjo in pridobiti uporabno dovoljenje</w:t>
      </w:r>
      <w:r w:rsidR="00963F39" w:rsidRPr="000B6ACB">
        <w:rPr>
          <w:rFonts w:ascii="Arial" w:hAnsi="Arial" w:cs="Arial"/>
          <w:sz w:val="22"/>
          <w:szCs w:val="22"/>
        </w:rPr>
        <w:t xml:space="preserve"> skladno z OPPN (gradnja)</w:t>
      </w:r>
      <w:r w:rsidR="006B30CA" w:rsidRPr="000B6ACB">
        <w:rPr>
          <w:rFonts w:ascii="Arial" w:hAnsi="Arial" w:cs="Arial"/>
          <w:sz w:val="22"/>
          <w:szCs w:val="22"/>
        </w:rPr>
        <w:t xml:space="preserve"> v roku nadaljnjih </w:t>
      </w:r>
      <w:r w:rsidR="0049664F" w:rsidRPr="000B6ACB">
        <w:rPr>
          <w:rFonts w:ascii="Arial" w:hAnsi="Arial" w:cs="Arial"/>
          <w:sz w:val="22"/>
          <w:szCs w:val="22"/>
        </w:rPr>
        <w:t>šestih</w:t>
      </w:r>
      <w:r w:rsidR="006B30CA" w:rsidRPr="000B6ACB">
        <w:rPr>
          <w:rFonts w:ascii="Arial" w:hAnsi="Arial" w:cs="Arial"/>
          <w:sz w:val="22"/>
          <w:szCs w:val="22"/>
        </w:rPr>
        <w:t xml:space="preserve"> let</w:t>
      </w:r>
      <w:r w:rsidR="008D0630" w:rsidRPr="000B6ACB">
        <w:rPr>
          <w:rFonts w:ascii="Arial" w:hAnsi="Arial" w:cs="Arial"/>
          <w:sz w:val="22"/>
          <w:szCs w:val="22"/>
        </w:rPr>
        <w:t>;</w:t>
      </w:r>
    </w:p>
    <w:p w14:paraId="3A681147" w14:textId="5A94072E" w:rsidR="0000053D" w:rsidRPr="000B6ACB" w:rsidRDefault="0011724E" w:rsidP="0000053D">
      <w:pPr>
        <w:pStyle w:val="Odstavekseznama"/>
        <w:numPr>
          <w:ilvl w:val="0"/>
          <w:numId w:val="30"/>
        </w:numPr>
        <w:ind w:left="426"/>
        <w:jc w:val="both"/>
        <w:rPr>
          <w:rFonts w:ascii="Arial" w:hAnsi="Arial" w:cs="Arial"/>
          <w:sz w:val="22"/>
          <w:szCs w:val="22"/>
        </w:rPr>
      </w:pPr>
      <w:r w:rsidRPr="000B6ACB">
        <w:rPr>
          <w:rFonts w:ascii="Arial" w:hAnsi="Arial" w:cs="Arial"/>
          <w:sz w:val="22"/>
          <w:szCs w:val="22"/>
        </w:rPr>
        <w:t xml:space="preserve">preko </w:t>
      </w:r>
      <w:r w:rsidR="00D676D3" w:rsidRPr="000B6ACB">
        <w:rPr>
          <w:rFonts w:ascii="Arial" w:hAnsi="Arial" w:cs="Arial"/>
          <w:sz w:val="22"/>
          <w:szCs w:val="22"/>
        </w:rPr>
        <w:t xml:space="preserve">nepremičnin z </w:t>
      </w:r>
      <w:r w:rsidR="000230DE" w:rsidRPr="000B6ACB">
        <w:rPr>
          <w:rFonts w:ascii="Arial" w:hAnsi="Arial" w:cs="Arial"/>
          <w:sz w:val="22"/>
          <w:szCs w:val="22"/>
        </w:rPr>
        <w:t xml:space="preserve">ID znakom: parcela </w:t>
      </w:r>
      <w:r w:rsidR="005C313B" w:rsidRPr="000B6ACB">
        <w:rPr>
          <w:rFonts w:ascii="Arial" w:hAnsi="Arial" w:cs="Arial"/>
          <w:sz w:val="22"/>
          <w:szCs w:val="22"/>
        </w:rPr>
        <w:t xml:space="preserve">964 2490/16, parcela 964 2499 in parcela 964 2498/3 poteka vodovod, preko nepremičnin z ID znakom: parcela 964 2498/3, parcela 964 2498/2, parcela 964 2499, parcela 964 2495/1 in parcela 964 2494 </w:t>
      </w:r>
      <w:r w:rsidR="00D676D3" w:rsidRPr="000B6ACB">
        <w:rPr>
          <w:rFonts w:ascii="Arial" w:hAnsi="Arial" w:cs="Arial"/>
          <w:sz w:val="22"/>
          <w:szCs w:val="22"/>
        </w:rPr>
        <w:t>poteka elektrovod</w:t>
      </w:r>
      <w:r w:rsidR="008072A3" w:rsidRPr="000B6ACB">
        <w:rPr>
          <w:rFonts w:ascii="Arial" w:hAnsi="Arial" w:cs="Arial"/>
          <w:sz w:val="22"/>
          <w:szCs w:val="22"/>
        </w:rPr>
        <w:t>;</w:t>
      </w:r>
      <w:r w:rsidR="0000053D" w:rsidRPr="000B6ACB">
        <w:rPr>
          <w:rFonts w:ascii="Arial" w:hAnsi="Arial" w:cs="Arial"/>
          <w:sz w:val="22"/>
          <w:szCs w:val="22"/>
        </w:rPr>
        <w:t xml:space="preserve"> </w:t>
      </w:r>
    </w:p>
    <w:p w14:paraId="2E8F4548" w14:textId="77777777" w:rsidR="00136B63" w:rsidRPr="000B6ACB" w:rsidRDefault="00D664E3" w:rsidP="00136B63">
      <w:pPr>
        <w:pStyle w:val="Odstavekseznama"/>
        <w:numPr>
          <w:ilvl w:val="0"/>
          <w:numId w:val="30"/>
        </w:numPr>
        <w:ind w:left="426"/>
        <w:jc w:val="both"/>
        <w:rPr>
          <w:rFonts w:ascii="Arial" w:hAnsi="Arial" w:cs="Arial"/>
          <w:sz w:val="22"/>
          <w:szCs w:val="22"/>
        </w:rPr>
      </w:pPr>
      <w:r w:rsidRPr="000B6ACB">
        <w:rPr>
          <w:rFonts w:ascii="Arial" w:hAnsi="Arial" w:cs="Arial"/>
          <w:sz w:val="22"/>
          <w:szCs w:val="22"/>
        </w:rPr>
        <w:t>kupec sam nosi stroške morebitnih prestavitev infrastrukturnih vodov in izgradnjo nove infrastrukture v skladu s pogoji nosilcev urejanja prostora;</w:t>
      </w:r>
    </w:p>
    <w:p w14:paraId="434159A1" w14:textId="4A1D341B" w:rsidR="00575C3C" w:rsidRPr="000B6ACB" w:rsidRDefault="00C7289E" w:rsidP="00486490">
      <w:pPr>
        <w:pStyle w:val="Odstavekseznama"/>
        <w:numPr>
          <w:ilvl w:val="0"/>
          <w:numId w:val="30"/>
        </w:numPr>
        <w:ind w:left="426"/>
        <w:jc w:val="both"/>
        <w:rPr>
          <w:rFonts w:ascii="Arial" w:hAnsi="Arial" w:cs="Arial"/>
          <w:sz w:val="22"/>
          <w:szCs w:val="22"/>
        </w:rPr>
      </w:pPr>
      <w:r w:rsidRPr="000B6ACB">
        <w:rPr>
          <w:rFonts w:ascii="Arial" w:hAnsi="Arial" w:cs="Arial"/>
          <w:sz w:val="22"/>
          <w:szCs w:val="22"/>
        </w:rPr>
        <w:t xml:space="preserve">je </w:t>
      </w:r>
      <w:r w:rsidR="00504EC1" w:rsidRPr="000B6ACB">
        <w:rPr>
          <w:rFonts w:ascii="Arial" w:hAnsi="Arial" w:cs="Arial"/>
          <w:sz w:val="22"/>
          <w:szCs w:val="22"/>
        </w:rPr>
        <w:t>S</w:t>
      </w:r>
      <w:r w:rsidRPr="000B6ACB">
        <w:rPr>
          <w:rFonts w:ascii="Arial" w:hAnsi="Arial" w:cs="Arial"/>
          <w:sz w:val="22"/>
          <w:szCs w:val="22"/>
        </w:rPr>
        <w:t xml:space="preserve">vet Mestne občine Velenje </w:t>
      </w:r>
      <w:r w:rsidR="00486490" w:rsidRPr="000B6ACB">
        <w:rPr>
          <w:rFonts w:ascii="Arial" w:hAnsi="Arial" w:cs="Arial"/>
          <w:sz w:val="22"/>
          <w:szCs w:val="22"/>
        </w:rPr>
        <w:t>soglaša</w:t>
      </w:r>
      <w:r w:rsidR="00436D23" w:rsidRPr="000B6ACB">
        <w:rPr>
          <w:rFonts w:ascii="Arial" w:hAnsi="Arial" w:cs="Arial"/>
          <w:sz w:val="22"/>
          <w:szCs w:val="22"/>
        </w:rPr>
        <w:t>l</w:t>
      </w:r>
      <w:r w:rsidR="00486490" w:rsidRPr="000B6ACB">
        <w:rPr>
          <w:rFonts w:ascii="Arial" w:hAnsi="Arial" w:cs="Arial"/>
          <w:sz w:val="22"/>
          <w:szCs w:val="22"/>
        </w:rPr>
        <w:t xml:space="preserve"> z besedilom pravnega posla – prodajne pogodbe za prodajo </w:t>
      </w:r>
      <w:r w:rsidR="00E502D5" w:rsidRPr="000B6ACB">
        <w:rPr>
          <w:rFonts w:ascii="Arial" w:hAnsi="Arial" w:cs="Arial"/>
          <w:sz w:val="22"/>
          <w:szCs w:val="22"/>
        </w:rPr>
        <w:t xml:space="preserve">travnika, ki obsega nepremičnine z ID znakom: parcela </w:t>
      </w:r>
      <w:r w:rsidR="005C313B" w:rsidRPr="000B6ACB">
        <w:rPr>
          <w:rFonts w:ascii="Arial" w:hAnsi="Arial" w:cs="Arial"/>
          <w:sz w:val="22"/>
          <w:szCs w:val="22"/>
        </w:rPr>
        <w:t>964 2490/16, parcela 964 2499 in parcela 964 2498/3 poteka vodovod, preko nepremičnin z ID znakom: parcela 964 2498/3, parcela 964 2498/2, parcela 964 2499, parcela 964 2495/1 in parcela 964 2494</w:t>
      </w:r>
      <w:r w:rsidR="00E502D5" w:rsidRPr="000B6ACB">
        <w:rPr>
          <w:rFonts w:ascii="Arial" w:hAnsi="Arial" w:cs="Arial"/>
          <w:sz w:val="22"/>
          <w:szCs w:val="22"/>
        </w:rPr>
        <w:t xml:space="preserve">, v skupni velikosti </w:t>
      </w:r>
      <w:r w:rsidR="00F02A0C" w:rsidRPr="000B6ACB">
        <w:rPr>
          <w:rFonts w:ascii="Arial" w:hAnsi="Arial" w:cs="Arial"/>
          <w:sz w:val="22"/>
          <w:szCs w:val="22"/>
        </w:rPr>
        <w:t xml:space="preserve">60.222 </w:t>
      </w:r>
      <w:r w:rsidR="00E502D5" w:rsidRPr="000B6ACB">
        <w:rPr>
          <w:rFonts w:cs="Arial"/>
          <w:sz w:val="22"/>
          <w:szCs w:val="22"/>
        </w:rPr>
        <w:t>m</w:t>
      </w:r>
      <w:r w:rsidR="00E502D5" w:rsidRPr="000B6ACB">
        <w:rPr>
          <w:rFonts w:cs="Arial"/>
          <w:sz w:val="22"/>
          <w:szCs w:val="22"/>
          <w:vertAlign w:val="superscript"/>
        </w:rPr>
        <w:t>2</w:t>
      </w:r>
      <w:r w:rsidR="00307796" w:rsidRPr="000B6ACB">
        <w:rPr>
          <w:rFonts w:ascii="Arial" w:hAnsi="Arial" w:cs="Arial"/>
          <w:sz w:val="22"/>
          <w:szCs w:val="22"/>
        </w:rPr>
        <w:t>;</w:t>
      </w:r>
    </w:p>
    <w:p w14:paraId="2A4F7CA7" w14:textId="0E43EC42" w:rsidR="00957916" w:rsidRPr="000B6ACB" w:rsidRDefault="00957916" w:rsidP="00486490">
      <w:pPr>
        <w:pStyle w:val="Odstavekseznama"/>
        <w:numPr>
          <w:ilvl w:val="0"/>
          <w:numId w:val="30"/>
        </w:numPr>
        <w:ind w:left="426"/>
        <w:jc w:val="both"/>
        <w:rPr>
          <w:rFonts w:ascii="Arial" w:hAnsi="Arial" w:cs="Arial"/>
          <w:sz w:val="22"/>
          <w:szCs w:val="22"/>
        </w:rPr>
      </w:pPr>
      <w:r w:rsidRPr="000B6ACB">
        <w:rPr>
          <w:rFonts w:ascii="Arial" w:hAnsi="Arial" w:cs="Arial"/>
          <w:sz w:val="22"/>
          <w:szCs w:val="22"/>
        </w:rPr>
        <w:t>Stanovanjski sklad Republike Slovenije ni uveljavljal predkupne pravice</w:t>
      </w:r>
      <w:r w:rsidR="006D4BC1" w:rsidRPr="000B6ACB">
        <w:rPr>
          <w:rFonts w:ascii="Arial" w:hAnsi="Arial" w:cs="Arial"/>
          <w:sz w:val="22"/>
          <w:szCs w:val="22"/>
        </w:rPr>
        <w:t xml:space="preserve"> </w:t>
      </w:r>
      <w:r w:rsidR="006D4BC1" w:rsidRPr="000B6ACB">
        <w:rPr>
          <w:rFonts w:ascii="Arial" w:hAnsi="Arial" w:cs="Arial"/>
          <w:i/>
          <w:iCs/>
          <w:sz w:val="22"/>
          <w:szCs w:val="22"/>
        </w:rPr>
        <w:t>(V primeru</w:t>
      </w:r>
      <w:r w:rsidR="003E7D78" w:rsidRPr="000B6ACB">
        <w:rPr>
          <w:rFonts w:ascii="Arial" w:hAnsi="Arial" w:cs="Arial"/>
          <w:i/>
          <w:iCs/>
          <w:sz w:val="22"/>
          <w:szCs w:val="22"/>
        </w:rPr>
        <w:t>,</w:t>
      </w:r>
      <w:r w:rsidR="006D4BC1" w:rsidRPr="000B6ACB">
        <w:rPr>
          <w:rFonts w:ascii="Arial" w:hAnsi="Arial" w:cs="Arial"/>
          <w:i/>
          <w:iCs/>
          <w:sz w:val="22"/>
          <w:szCs w:val="22"/>
        </w:rPr>
        <w:t xml:space="preserve"> da Stanovanjski sklad RS ne bo uveljavljal predkupne pravice).</w:t>
      </w:r>
    </w:p>
    <w:p w14:paraId="359504E0" w14:textId="6DBF0DF6" w:rsidR="00B273E3" w:rsidRPr="000B6ACB" w:rsidRDefault="00B273E3" w:rsidP="00B273E3">
      <w:pPr>
        <w:jc w:val="both"/>
        <w:rPr>
          <w:rFonts w:ascii="Arial" w:hAnsi="Arial" w:cs="Arial"/>
          <w:sz w:val="22"/>
          <w:szCs w:val="22"/>
        </w:rPr>
      </w:pPr>
    </w:p>
    <w:p w14:paraId="593193B0" w14:textId="77777777" w:rsidR="006D4BC1" w:rsidRPr="000B6ACB" w:rsidRDefault="006D4BC1" w:rsidP="00B273E3">
      <w:pPr>
        <w:jc w:val="both"/>
        <w:rPr>
          <w:rFonts w:ascii="Arial" w:hAnsi="Arial" w:cs="Arial"/>
          <w:sz w:val="22"/>
          <w:szCs w:val="22"/>
        </w:rPr>
      </w:pPr>
    </w:p>
    <w:p w14:paraId="30E8DDB7" w14:textId="77777777" w:rsidR="00F36FE0" w:rsidRPr="000B6ACB" w:rsidRDefault="00F36FE0" w:rsidP="00F36FE0">
      <w:pPr>
        <w:jc w:val="both"/>
        <w:rPr>
          <w:rFonts w:ascii="Arial" w:hAnsi="Arial" w:cs="Arial"/>
          <w:b/>
          <w:sz w:val="22"/>
          <w:szCs w:val="22"/>
        </w:rPr>
      </w:pPr>
      <w:r w:rsidRPr="000B6ACB">
        <w:rPr>
          <w:rFonts w:ascii="Arial" w:hAnsi="Arial" w:cs="Arial"/>
          <w:b/>
          <w:sz w:val="22"/>
          <w:szCs w:val="22"/>
        </w:rPr>
        <w:t>PREDMET POGODBE</w:t>
      </w:r>
    </w:p>
    <w:p w14:paraId="708E953C" w14:textId="77777777" w:rsidR="00367E6F" w:rsidRPr="000B6ACB" w:rsidRDefault="00367E6F" w:rsidP="00F36FE0">
      <w:pPr>
        <w:jc w:val="both"/>
        <w:rPr>
          <w:rFonts w:ascii="Arial" w:hAnsi="Arial" w:cs="Arial"/>
          <w:b/>
          <w:sz w:val="22"/>
          <w:szCs w:val="22"/>
        </w:rPr>
      </w:pPr>
    </w:p>
    <w:p w14:paraId="2900243F" w14:textId="77777777" w:rsidR="00F36FE0" w:rsidRPr="000B6ACB" w:rsidRDefault="00F36FE0" w:rsidP="00F36FE0">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057B4BB3" w14:textId="7A8112D0" w:rsidR="00F36FE0" w:rsidRPr="000B6ACB" w:rsidRDefault="00F36FE0" w:rsidP="00F36FE0">
      <w:pPr>
        <w:pStyle w:val="BESEDILO"/>
        <w:tabs>
          <w:tab w:val="clear" w:pos="2155"/>
          <w:tab w:val="left" w:pos="1080"/>
        </w:tabs>
        <w:rPr>
          <w:rFonts w:cs="Arial"/>
          <w:kern w:val="0"/>
          <w:sz w:val="22"/>
          <w:szCs w:val="22"/>
        </w:rPr>
      </w:pPr>
      <w:r w:rsidRPr="000B6ACB">
        <w:rPr>
          <w:rFonts w:cs="Arial"/>
          <w:kern w:val="0"/>
          <w:sz w:val="22"/>
          <w:szCs w:val="22"/>
        </w:rPr>
        <w:t xml:space="preserve">Prodajalec proda, kupec pa kupi in sprejme v last in posest </w:t>
      </w:r>
      <w:r w:rsidR="00AF15E9" w:rsidRPr="000B6ACB">
        <w:rPr>
          <w:rFonts w:cs="Arial"/>
          <w:kern w:val="0"/>
          <w:sz w:val="22"/>
          <w:szCs w:val="22"/>
        </w:rPr>
        <w:t xml:space="preserve">travnik, ki obsega </w:t>
      </w:r>
      <w:r w:rsidRPr="000B6ACB">
        <w:rPr>
          <w:rFonts w:cs="Arial"/>
          <w:kern w:val="0"/>
          <w:sz w:val="22"/>
          <w:szCs w:val="22"/>
        </w:rPr>
        <w:t>nepremičnin</w:t>
      </w:r>
      <w:r w:rsidR="00BE16A3" w:rsidRPr="000B6ACB">
        <w:rPr>
          <w:rFonts w:cs="Arial"/>
          <w:kern w:val="0"/>
          <w:sz w:val="22"/>
          <w:szCs w:val="22"/>
        </w:rPr>
        <w:t>e</w:t>
      </w:r>
      <w:r w:rsidRPr="000B6ACB">
        <w:rPr>
          <w:rFonts w:cs="Arial"/>
          <w:kern w:val="0"/>
          <w:sz w:val="22"/>
          <w:szCs w:val="22"/>
        </w:rPr>
        <w:t xml:space="preserve"> z ID znakom</w:t>
      </w:r>
      <w:r w:rsidR="004B60CE" w:rsidRPr="000B6ACB">
        <w:rPr>
          <w:rFonts w:cs="Arial"/>
          <w:kern w:val="0"/>
          <w:sz w:val="22"/>
          <w:szCs w:val="22"/>
        </w:rPr>
        <w:t>:</w:t>
      </w:r>
      <w:r w:rsidR="00BC5127" w:rsidRPr="000B6ACB">
        <w:rPr>
          <w:rFonts w:cs="Arial"/>
          <w:kern w:val="0"/>
          <w:sz w:val="22"/>
          <w:szCs w:val="22"/>
        </w:rPr>
        <w:t xml:space="preserve"> </w:t>
      </w:r>
      <w:r w:rsidRPr="000B6ACB">
        <w:rPr>
          <w:rFonts w:cs="Arial"/>
          <w:kern w:val="0"/>
          <w:sz w:val="22"/>
          <w:szCs w:val="22"/>
        </w:rPr>
        <w:t xml:space="preserve">parcela </w:t>
      </w:r>
      <w:r w:rsidR="005C313B" w:rsidRPr="000B6ACB">
        <w:rPr>
          <w:rFonts w:cs="Arial"/>
          <w:kern w:val="0"/>
          <w:sz w:val="22"/>
          <w:szCs w:val="22"/>
        </w:rPr>
        <w:t>964 2490/16, parcela 964 2499 in parcela 964 2498/3 poteka vodovod, preko nepremičnin z ID znakom: parcela 964 2498/3, parcela 964 2498/2, parcela 964 2499, parcela 964 2495/1 in parcela 964 2494</w:t>
      </w:r>
      <w:r w:rsidR="00FC21AE" w:rsidRPr="000B6ACB">
        <w:rPr>
          <w:rFonts w:cs="Arial"/>
          <w:kern w:val="0"/>
          <w:sz w:val="22"/>
          <w:szCs w:val="22"/>
        </w:rPr>
        <w:t xml:space="preserve">, v </w:t>
      </w:r>
      <w:r w:rsidR="00BE16A3" w:rsidRPr="000B6ACB">
        <w:rPr>
          <w:rFonts w:cs="Arial"/>
          <w:kern w:val="0"/>
          <w:sz w:val="22"/>
          <w:szCs w:val="22"/>
        </w:rPr>
        <w:t xml:space="preserve">skupni </w:t>
      </w:r>
      <w:r w:rsidR="00FC21AE" w:rsidRPr="000B6ACB">
        <w:rPr>
          <w:rFonts w:cs="Arial"/>
          <w:kern w:val="0"/>
          <w:sz w:val="22"/>
          <w:szCs w:val="22"/>
        </w:rPr>
        <w:t>velikosti</w:t>
      </w:r>
      <w:r w:rsidR="000C07FB" w:rsidRPr="000B6ACB">
        <w:rPr>
          <w:rFonts w:cs="Arial"/>
          <w:kern w:val="0"/>
          <w:sz w:val="22"/>
          <w:szCs w:val="22"/>
        </w:rPr>
        <w:t xml:space="preserve"> </w:t>
      </w:r>
      <w:r w:rsidR="00F02A0C" w:rsidRPr="000B6ACB">
        <w:rPr>
          <w:rFonts w:cs="Arial"/>
          <w:kern w:val="0"/>
          <w:sz w:val="22"/>
          <w:szCs w:val="22"/>
        </w:rPr>
        <w:t xml:space="preserve">60.222 </w:t>
      </w:r>
      <w:r w:rsidR="00FC21AE" w:rsidRPr="000B6ACB">
        <w:rPr>
          <w:rFonts w:cs="Arial"/>
          <w:kern w:val="0"/>
          <w:sz w:val="22"/>
          <w:szCs w:val="22"/>
        </w:rPr>
        <w:t>m2</w:t>
      </w:r>
      <w:r w:rsidRPr="000B6ACB">
        <w:rPr>
          <w:rFonts w:cs="Arial"/>
          <w:kern w:val="0"/>
          <w:sz w:val="22"/>
          <w:szCs w:val="22"/>
        </w:rPr>
        <w:t xml:space="preserve">. </w:t>
      </w:r>
    </w:p>
    <w:p w14:paraId="70CDEF01" w14:textId="77777777" w:rsidR="00906FF9" w:rsidRPr="000B6ACB" w:rsidRDefault="00906FF9" w:rsidP="00F36FE0">
      <w:pPr>
        <w:pStyle w:val="BESEDILO"/>
        <w:tabs>
          <w:tab w:val="clear" w:pos="2155"/>
          <w:tab w:val="left" w:pos="1080"/>
        </w:tabs>
        <w:rPr>
          <w:rFonts w:cs="Arial"/>
          <w:sz w:val="22"/>
          <w:szCs w:val="22"/>
        </w:rPr>
      </w:pPr>
    </w:p>
    <w:p w14:paraId="1D8A2EB0" w14:textId="77777777" w:rsidR="006B5742" w:rsidRPr="000B6ACB" w:rsidRDefault="006B5742" w:rsidP="00F36FE0">
      <w:pPr>
        <w:pStyle w:val="BESEDILO"/>
        <w:tabs>
          <w:tab w:val="clear" w:pos="2155"/>
          <w:tab w:val="left" w:pos="1080"/>
        </w:tabs>
        <w:rPr>
          <w:rFonts w:cs="Arial"/>
          <w:sz w:val="22"/>
          <w:szCs w:val="22"/>
        </w:rPr>
      </w:pPr>
    </w:p>
    <w:p w14:paraId="592DD1BB" w14:textId="7DCCA140" w:rsidR="00F36FE0" w:rsidRPr="000B6ACB" w:rsidRDefault="00F36FE0" w:rsidP="00F36FE0">
      <w:pPr>
        <w:jc w:val="both"/>
        <w:rPr>
          <w:rFonts w:ascii="Arial" w:hAnsi="Arial" w:cs="Arial"/>
          <w:b/>
          <w:sz w:val="22"/>
          <w:szCs w:val="22"/>
        </w:rPr>
      </w:pPr>
      <w:r w:rsidRPr="000B6ACB">
        <w:rPr>
          <w:rFonts w:ascii="Arial" w:hAnsi="Arial" w:cs="Arial"/>
          <w:b/>
          <w:sz w:val="22"/>
          <w:szCs w:val="22"/>
        </w:rPr>
        <w:t>KUPNINA</w:t>
      </w:r>
    </w:p>
    <w:p w14:paraId="2E531DBF" w14:textId="77777777" w:rsidR="00DB05C4" w:rsidRPr="000B6ACB" w:rsidRDefault="00DB05C4" w:rsidP="00F36FE0">
      <w:pPr>
        <w:jc w:val="both"/>
        <w:rPr>
          <w:rFonts w:ascii="Arial" w:hAnsi="Arial" w:cs="Arial"/>
          <w:b/>
          <w:sz w:val="22"/>
          <w:szCs w:val="22"/>
        </w:rPr>
      </w:pPr>
    </w:p>
    <w:p w14:paraId="4DD3CAD3" w14:textId="77777777" w:rsidR="00F36FE0" w:rsidRPr="000B6ACB" w:rsidRDefault="00F36FE0" w:rsidP="00F36FE0">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41E1C12D" w14:textId="6E972C92" w:rsidR="00F36FE0" w:rsidRPr="000B6ACB" w:rsidRDefault="00F36FE0" w:rsidP="00F36FE0">
      <w:pPr>
        <w:jc w:val="both"/>
        <w:rPr>
          <w:rFonts w:ascii="Arial" w:hAnsi="Arial" w:cs="Arial"/>
          <w:b/>
          <w:bCs/>
          <w:sz w:val="22"/>
          <w:szCs w:val="22"/>
        </w:rPr>
      </w:pPr>
      <w:r w:rsidRPr="000B6ACB">
        <w:rPr>
          <w:rFonts w:ascii="Arial" w:hAnsi="Arial" w:cs="Arial"/>
          <w:sz w:val="22"/>
          <w:szCs w:val="22"/>
        </w:rPr>
        <w:t xml:space="preserve">Kupnina za </w:t>
      </w:r>
      <w:r w:rsidR="00FA16F0" w:rsidRPr="000B6ACB">
        <w:rPr>
          <w:rFonts w:ascii="Arial" w:hAnsi="Arial" w:cs="Arial"/>
          <w:sz w:val="22"/>
          <w:szCs w:val="22"/>
        </w:rPr>
        <w:t xml:space="preserve">travnik, ki obsega </w:t>
      </w:r>
      <w:r w:rsidRPr="000B6ACB">
        <w:rPr>
          <w:rFonts w:ascii="Arial" w:hAnsi="Arial" w:cs="Arial"/>
          <w:sz w:val="22"/>
          <w:szCs w:val="22"/>
        </w:rPr>
        <w:t>predmetn</w:t>
      </w:r>
      <w:r w:rsidR="00BE16A3" w:rsidRPr="000B6ACB">
        <w:rPr>
          <w:rFonts w:ascii="Arial" w:hAnsi="Arial" w:cs="Arial"/>
          <w:sz w:val="22"/>
          <w:szCs w:val="22"/>
        </w:rPr>
        <w:t>e</w:t>
      </w:r>
      <w:r w:rsidRPr="000B6ACB">
        <w:rPr>
          <w:rFonts w:ascii="Arial" w:hAnsi="Arial" w:cs="Arial"/>
          <w:sz w:val="22"/>
          <w:szCs w:val="22"/>
        </w:rPr>
        <w:t xml:space="preserve"> nepremičnin</w:t>
      </w:r>
      <w:r w:rsidR="00BE16A3" w:rsidRPr="000B6ACB">
        <w:rPr>
          <w:rFonts w:ascii="Arial" w:hAnsi="Arial" w:cs="Arial"/>
          <w:sz w:val="22"/>
          <w:szCs w:val="22"/>
        </w:rPr>
        <w:t>e</w:t>
      </w:r>
      <w:r w:rsidRPr="000B6ACB">
        <w:rPr>
          <w:rFonts w:ascii="Arial" w:hAnsi="Arial" w:cs="Arial"/>
          <w:sz w:val="22"/>
          <w:szCs w:val="22"/>
        </w:rPr>
        <w:t xml:space="preserve"> znaša </w:t>
      </w:r>
      <w:r w:rsidR="00E1235E" w:rsidRPr="000B6ACB">
        <w:rPr>
          <w:rFonts w:ascii="Arial" w:hAnsi="Arial" w:cs="Arial"/>
          <w:sz w:val="22"/>
          <w:szCs w:val="22"/>
        </w:rPr>
        <w:t>__</w:t>
      </w:r>
      <w:r w:rsidR="006773C6" w:rsidRPr="000B6ACB">
        <w:rPr>
          <w:rFonts w:ascii="Arial" w:hAnsi="Arial" w:cs="Arial"/>
          <w:sz w:val="22"/>
          <w:szCs w:val="22"/>
        </w:rPr>
        <w:t>___</w:t>
      </w:r>
      <w:r w:rsidR="00E1235E" w:rsidRPr="000B6ACB">
        <w:rPr>
          <w:rFonts w:ascii="Arial" w:hAnsi="Arial" w:cs="Arial"/>
          <w:sz w:val="22"/>
          <w:szCs w:val="22"/>
        </w:rPr>
        <w:t>_</w:t>
      </w:r>
      <w:r w:rsidR="000C0357" w:rsidRPr="000B6ACB">
        <w:rPr>
          <w:rFonts w:ascii="Arial" w:hAnsi="Arial" w:cs="Arial"/>
          <w:sz w:val="22"/>
          <w:szCs w:val="22"/>
        </w:rPr>
        <w:t>___</w:t>
      </w:r>
      <w:r w:rsidR="00BC5127" w:rsidRPr="000B6ACB">
        <w:rPr>
          <w:rFonts w:ascii="Arial" w:hAnsi="Arial" w:cs="Arial"/>
          <w:sz w:val="22"/>
          <w:szCs w:val="22"/>
        </w:rPr>
        <w:t>___</w:t>
      </w:r>
      <w:r w:rsidR="000C0357" w:rsidRPr="000B6ACB">
        <w:rPr>
          <w:rFonts w:ascii="Arial" w:hAnsi="Arial" w:cs="Arial"/>
          <w:sz w:val="22"/>
          <w:szCs w:val="22"/>
        </w:rPr>
        <w:t>___</w:t>
      </w:r>
      <w:r w:rsidRPr="000B6ACB">
        <w:rPr>
          <w:rFonts w:ascii="Arial" w:hAnsi="Arial" w:cs="Arial"/>
          <w:sz w:val="22"/>
          <w:szCs w:val="22"/>
        </w:rPr>
        <w:t xml:space="preserve"> </w:t>
      </w:r>
      <w:r w:rsidR="006773C6" w:rsidRPr="000B6ACB">
        <w:rPr>
          <w:rFonts w:ascii="Arial" w:hAnsi="Arial" w:cs="Arial"/>
          <w:b/>
          <w:sz w:val="22"/>
          <w:szCs w:val="22"/>
        </w:rPr>
        <w:t>EUR</w:t>
      </w:r>
      <w:r w:rsidR="008E570E" w:rsidRPr="000B6ACB">
        <w:rPr>
          <w:rFonts w:ascii="Arial" w:hAnsi="Arial" w:cs="Arial"/>
          <w:sz w:val="22"/>
          <w:szCs w:val="22"/>
        </w:rPr>
        <w:t xml:space="preserve">. </w:t>
      </w:r>
      <w:r w:rsidR="00D32474" w:rsidRPr="000B6ACB">
        <w:rPr>
          <w:rFonts w:ascii="Arial" w:hAnsi="Arial" w:cs="Arial"/>
          <w:sz w:val="22"/>
          <w:szCs w:val="22"/>
        </w:rPr>
        <w:t xml:space="preserve">Znesek 22% DDV znaša _______________ EUR. Celotna kupnina skupaj z DDV znaša _________________ </w:t>
      </w:r>
      <w:r w:rsidR="00D32474" w:rsidRPr="000B6ACB">
        <w:rPr>
          <w:rFonts w:ascii="Arial" w:hAnsi="Arial" w:cs="Arial"/>
          <w:b/>
          <w:bCs/>
          <w:sz w:val="22"/>
          <w:szCs w:val="22"/>
        </w:rPr>
        <w:t>EUR.</w:t>
      </w:r>
    </w:p>
    <w:p w14:paraId="34B7E72C" w14:textId="77777777" w:rsidR="00D32474" w:rsidRPr="000B6ACB" w:rsidRDefault="00D32474" w:rsidP="00F36FE0">
      <w:pPr>
        <w:jc w:val="both"/>
        <w:rPr>
          <w:rFonts w:ascii="Arial" w:hAnsi="Arial" w:cs="Arial"/>
          <w:sz w:val="22"/>
          <w:szCs w:val="22"/>
        </w:rPr>
      </w:pPr>
    </w:p>
    <w:p w14:paraId="0CBCC633" w14:textId="62A5652A" w:rsidR="00C058C9" w:rsidRPr="000B6ACB" w:rsidRDefault="008F59B6" w:rsidP="00C058C9">
      <w:pPr>
        <w:jc w:val="both"/>
        <w:rPr>
          <w:rFonts w:ascii="Arial" w:hAnsi="Arial" w:cs="Arial"/>
          <w:sz w:val="22"/>
          <w:szCs w:val="22"/>
        </w:rPr>
      </w:pPr>
      <w:r w:rsidRPr="000B6ACB">
        <w:rPr>
          <w:rFonts w:ascii="Arial" w:hAnsi="Arial" w:cs="Arial"/>
          <w:sz w:val="22"/>
          <w:szCs w:val="22"/>
        </w:rPr>
        <w:t xml:space="preserve">Varščina v višini </w:t>
      </w:r>
      <w:r w:rsidR="00D32474" w:rsidRPr="000B6ACB">
        <w:rPr>
          <w:rFonts w:ascii="Arial" w:hAnsi="Arial" w:cs="Arial"/>
          <w:sz w:val="22"/>
          <w:szCs w:val="22"/>
        </w:rPr>
        <w:t>_______________</w:t>
      </w:r>
      <w:r w:rsidR="00B74ADD" w:rsidRPr="000B6ACB">
        <w:rPr>
          <w:rFonts w:ascii="Arial" w:hAnsi="Arial" w:cs="Arial"/>
          <w:sz w:val="22"/>
          <w:szCs w:val="22"/>
        </w:rPr>
        <w:t xml:space="preserve"> </w:t>
      </w:r>
      <w:r w:rsidR="00C058C9" w:rsidRPr="000B6ACB">
        <w:rPr>
          <w:rFonts w:ascii="Arial" w:hAnsi="Arial" w:cs="Arial"/>
          <w:sz w:val="22"/>
          <w:szCs w:val="22"/>
        </w:rPr>
        <w:t xml:space="preserve">EUR, ki je bila plačana </w:t>
      </w:r>
      <w:r w:rsidR="006773C6" w:rsidRPr="000B6ACB">
        <w:rPr>
          <w:rFonts w:ascii="Arial" w:hAnsi="Arial" w:cs="Arial"/>
          <w:sz w:val="22"/>
          <w:szCs w:val="22"/>
        </w:rPr>
        <w:t xml:space="preserve">dne </w:t>
      </w:r>
      <w:r w:rsidR="00C058C9" w:rsidRPr="000B6ACB">
        <w:rPr>
          <w:rFonts w:ascii="Arial" w:hAnsi="Arial" w:cs="Arial"/>
          <w:sz w:val="22"/>
          <w:szCs w:val="22"/>
        </w:rPr>
        <w:t xml:space="preserve">___________, se všteje v kupnino, tako da znaša preostanek kupnine za plačilo ________________ </w:t>
      </w:r>
      <w:r w:rsidR="00C058C9" w:rsidRPr="000B6ACB">
        <w:rPr>
          <w:rFonts w:ascii="Arial" w:hAnsi="Arial" w:cs="Arial"/>
          <w:b/>
          <w:bCs/>
          <w:sz w:val="22"/>
          <w:szCs w:val="22"/>
        </w:rPr>
        <w:t>EUR</w:t>
      </w:r>
      <w:r w:rsidR="00C058C9" w:rsidRPr="000B6ACB">
        <w:rPr>
          <w:rFonts w:ascii="Arial" w:hAnsi="Arial" w:cs="Arial"/>
          <w:sz w:val="22"/>
          <w:szCs w:val="22"/>
        </w:rPr>
        <w:t xml:space="preserve">. </w:t>
      </w:r>
    </w:p>
    <w:p w14:paraId="410C46C1" w14:textId="77777777" w:rsidR="00C058C9" w:rsidRPr="000B6ACB" w:rsidRDefault="00C058C9" w:rsidP="00C058C9">
      <w:pPr>
        <w:jc w:val="both"/>
        <w:rPr>
          <w:rFonts w:ascii="Arial" w:hAnsi="Arial" w:cs="Arial"/>
          <w:sz w:val="22"/>
          <w:szCs w:val="22"/>
        </w:rPr>
      </w:pPr>
    </w:p>
    <w:p w14:paraId="024CB745" w14:textId="64C69230" w:rsidR="00D32474" w:rsidRPr="000B6ACB" w:rsidRDefault="00336BC2" w:rsidP="00D32474">
      <w:pPr>
        <w:jc w:val="both"/>
        <w:rPr>
          <w:rFonts w:ascii="Arial" w:hAnsi="Arial" w:cs="Arial"/>
          <w:sz w:val="22"/>
          <w:szCs w:val="22"/>
        </w:rPr>
      </w:pPr>
      <w:r w:rsidRPr="000B6ACB">
        <w:rPr>
          <w:rFonts w:ascii="Arial" w:hAnsi="Arial" w:cs="Arial"/>
          <w:sz w:val="22"/>
          <w:szCs w:val="22"/>
        </w:rPr>
        <w:t xml:space="preserve">Kupec </w:t>
      </w:r>
      <w:r w:rsidR="00D32474" w:rsidRPr="000B6ACB">
        <w:rPr>
          <w:rFonts w:ascii="Arial" w:hAnsi="Arial" w:cs="Arial"/>
          <w:sz w:val="22"/>
          <w:szCs w:val="22"/>
        </w:rPr>
        <w:t>je dolžan poravnati preostanek kupnine v roku tridesetih (30) dni od izstavitve računa na podračun EZR MOV, št: SI56 0133 3010 0018 411. Plačilo kupnine v dogovorjenem roku je bistvena sestavina pogodbe. V kolikor je kupec v zamudi s plačilom kupnine, se zaračunavajo zakonske zamudne obresti.</w:t>
      </w:r>
    </w:p>
    <w:p w14:paraId="58C9EBAD" w14:textId="77777777" w:rsidR="000D3F2F" w:rsidRPr="000B6ACB" w:rsidRDefault="000D3F2F" w:rsidP="00D32474">
      <w:pPr>
        <w:jc w:val="both"/>
        <w:rPr>
          <w:rFonts w:ascii="Arial" w:hAnsi="Arial" w:cs="Arial"/>
          <w:sz w:val="22"/>
          <w:szCs w:val="22"/>
        </w:rPr>
      </w:pPr>
    </w:p>
    <w:p w14:paraId="11E983A7" w14:textId="77777777" w:rsidR="00C058C9" w:rsidRPr="000B6ACB" w:rsidRDefault="00C058C9" w:rsidP="00C058C9">
      <w:pPr>
        <w:jc w:val="both"/>
        <w:rPr>
          <w:rFonts w:ascii="Arial" w:hAnsi="Arial" w:cs="Arial"/>
          <w:sz w:val="22"/>
          <w:szCs w:val="22"/>
        </w:rPr>
      </w:pPr>
      <w:r w:rsidRPr="000B6ACB">
        <w:rPr>
          <w:rFonts w:ascii="Arial" w:hAnsi="Arial" w:cs="Arial"/>
          <w:sz w:val="22"/>
          <w:szCs w:val="22"/>
        </w:rPr>
        <w:t xml:space="preserve">Stroške v zvezi s sklenitvijo in izpolnitvijo te pogodbe, in sicer stroške notarske overitve pogodbe, stroške zemljiškoknjižnega vpisa, </w:t>
      </w:r>
      <w:proofErr w:type="spellStart"/>
      <w:r w:rsidRPr="000B6ACB">
        <w:rPr>
          <w:rFonts w:ascii="Arial" w:hAnsi="Arial" w:cs="Arial"/>
          <w:sz w:val="22"/>
          <w:szCs w:val="22"/>
        </w:rPr>
        <w:t>deponažo</w:t>
      </w:r>
      <w:proofErr w:type="spellEnd"/>
      <w:r w:rsidRPr="000B6ACB">
        <w:rPr>
          <w:rFonts w:ascii="Arial" w:hAnsi="Arial" w:cs="Arial"/>
          <w:sz w:val="22"/>
          <w:szCs w:val="22"/>
        </w:rPr>
        <w:t xml:space="preserve"> zemljiško knjižnega dovolila </w:t>
      </w:r>
      <w:r w:rsidR="00BB7FD5" w:rsidRPr="000B6ACB">
        <w:rPr>
          <w:rFonts w:ascii="Arial" w:hAnsi="Arial" w:cs="Arial"/>
          <w:sz w:val="22"/>
          <w:szCs w:val="22"/>
        </w:rPr>
        <w:t xml:space="preserve">za odkupno pravico </w:t>
      </w:r>
      <w:r w:rsidRPr="000B6ACB">
        <w:rPr>
          <w:rFonts w:ascii="Arial" w:hAnsi="Arial" w:cs="Arial"/>
          <w:sz w:val="22"/>
          <w:szCs w:val="22"/>
        </w:rPr>
        <w:t>ter morebitne druge stroške, nastale v zvezi s to pogodbo, plača kupec.</w:t>
      </w:r>
    </w:p>
    <w:p w14:paraId="466C4634" w14:textId="77777777" w:rsidR="00C058C9" w:rsidRPr="000B6ACB" w:rsidRDefault="00C058C9" w:rsidP="00F36FE0">
      <w:pPr>
        <w:jc w:val="both"/>
        <w:rPr>
          <w:rFonts w:ascii="Arial" w:hAnsi="Arial" w:cs="Arial"/>
          <w:sz w:val="22"/>
          <w:szCs w:val="22"/>
        </w:rPr>
      </w:pPr>
    </w:p>
    <w:p w14:paraId="42CE1CFF" w14:textId="77777777" w:rsidR="006B5742" w:rsidRPr="000B6ACB" w:rsidRDefault="006B5742" w:rsidP="00F36FE0">
      <w:pPr>
        <w:jc w:val="both"/>
        <w:rPr>
          <w:rFonts w:ascii="Arial" w:hAnsi="Arial" w:cs="Arial"/>
          <w:sz w:val="22"/>
          <w:szCs w:val="22"/>
        </w:rPr>
      </w:pPr>
    </w:p>
    <w:p w14:paraId="4B38CC3F" w14:textId="77777777" w:rsidR="00B71C21" w:rsidRPr="000B6ACB" w:rsidRDefault="00B71C21" w:rsidP="00F36FE0">
      <w:pPr>
        <w:jc w:val="both"/>
        <w:rPr>
          <w:rFonts w:ascii="Arial" w:hAnsi="Arial" w:cs="Arial"/>
          <w:sz w:val="22"/>
          <w:szCs w:val="22"/>
        </w:rPr>
      </w:pPr>
    </w:p>
    <w:p w14:paraId="7676FC73" w14:textId="77777777" w:rsidR="00B71C21" w:rsidRPr="000B6ACB" w:rsidRDefault="00B71C21" w:rsidP="00F36FE0">
      <w:pPr>
        <w:jc w:val="both"/>
        <w:rPr>
          <w:rFonts w:ascii="Arial" w:hAnsi="Arial" w:cs="Arial"/>
          <w:sz w:val="22"/>
          <w:szCs w:val="22"/>
        </w:rPr>
      </w:pPr>
    </w:p>
    <w:p w14:paraId="51EED3ED" w14:textId="77777777" w:rsidR="00B71C21" w:rsidRPr="000B6ACB" w:rsidRDefault="00B71C21" w:rsidP="00F36FE0">
      <w:pPr>
        <w:jc w:val="both"/>
        <w:rPr>
          <w:rFonts w:ascii="Arial" w:hAnsi="Arial" w:cs="Arial"/>
          <w:sz w:val="22"/>
          <w:szCs w:val="22"/>
        </w:rPr>
      </w:pPr>
    </w:p>
    <w:p w14:paraId="3E98C8D0" w14:textId="77777777" w:rsidR="00B71C21" w:rsidRPr="000B6ACB" w:rsidRDefault="00B71C21" w:rsidP="00F36FE0">
      <w:pPr>
        <w:jc w:val="both"/>
        <w:rPr>
          <w:rFonts w:ascii="Arial" w:hAnsi="Arial" w:cs="Arial"/>
          <w:sz w:val="22"/>
          <w:szCs w:val="22"/>
        </w:rPr>
      </w:pPr>
    </w:p>
    <w:p w14:paraId="783B2FE2" w14:textId="1C545E2A" w:rsidR="00F36FE0" w:rsidRPr="000B6ACB" w:rsidRDefault="00F36FE0" w:rsidP="00F36FE0">
      <w:pPr>
        <w:jc w:val="both"/>
        <w:rPr>
          <w:rFonts w:ascii="Arial" w:hAnsi="Arial" w:cs="Arial"/>
          <w:b/>
          <w:sz w:val="22"/>
          <w:szCs w:val="22"/>
        </w:rPr>
      </w:pPr>
      <w:r w:rsidRPr="000B6ACB">
        <w:rPr>
          <w:rFonts w:ascii="Arial" w:hAnsi="Arial" w:cs="Arial"/>
          <w:b/>
          <w:sz w:val="22"/>
          <w:szCs w:val="22"/>
        </w:rPr>
        <w:lastRenderedPageBreak/>
        <w:t>IZROČITEV NEPREMIČNIN</w:t>
      </w:r>
      <w:r w:rsidR="00F25D59" w:rsidRPr="000B6ACB">
        <w:rPr>
          <w:rFonts w:ascii="Arial" w:hAnsi="Arial" w:cs="Arial"/>
          <w:b/>
          <w:sz w:val="22"/>
          <w:szCs w:val="22"/>
        </w:rPr>
        <w:t>E</w:t>
      </w:r>
    </w:p>
    <w:p w14:paraId="11A8FBB9" w14:textId="77777777" w:rsidR="00367E6F" w:rsidRPr="000B6ACB" w:rsidRDefault="00367E6F" w:rsidP="00F36FE0">
      <w:pPr>
        <w:jc w:val="both"/>
        <w:rPr>
          <w:rFonts w:ascii="Arial" w:hAnsi="Arial" w:cs="Arial"/>
          <w:b/>
          <w:sz w:val="22"/>
          <w:szCs w:val="22"/>
        </w:rPr>
      </w:pPr>
    </w:p>
    <w:p w14:paraId="1ACD9D2F" w14:textId="77777777" w:rsidR="00F36FE0" w:rsidRPr="000B6ACB" w:rsidRDefault="00F36FE0" w:rsidP="00C9562A">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5D13D7A8" w14:textId="065CBA5E" w:rsidR="00F36FE0" w:rsidRPr="000B6ACB" w:rsidRDefault="00FA16F0" w:rsidP="00C9562A">
      <w:pPr>
        <w:jc w:val="both"/>
        <w:rPr>
          <w:rFonts w:ascii="Arial" w:hAnsi="Arial" w:cs="Arial"/>
          <w:sz w:val="22"/>
          <w:szCs w:val="22"/>
        </w:rPr>
      </w:pPr>
      <w:r w:rsidRPr="000B6ACB">
        <w:rPr>
          <w:rFonts w:ascii="Arial" w:hAnsi="Arial" w:cs="Arial"/>
          <w:sz w:val="22"/>
          <w:szCs w:val="22"/>
        </w:rPr>
        <w:t xml:space="preserve">Po plačilu celotne kupnine, </w:t>
      </w:r>
      <w:r w:rsidR="00F36FE0" w:rsidRPr="000B6ACB">
        <w:rPr>
          <w:rFonts w:ascii="Arial" w:hAnsi="Arial" w:cs="Arial"/>
          <w:sz w:val="22"/>
          <w:szCs w:val="22"/>
        </w:rPr>
        <w:t xml:space="preserve">bo prodajalec kupcu izdal brezpogojno zemljiškoknjižno dovolilo, ki bo sposobno za vpis lastninske pravice na </w:t>
      </w:r>
      <w:r w:rsidR="008B12E2" w:rsidRPr="000B6ACB">
        <w:rPr>
          <w:rFonts w:ascii="Arial" w:hAnsi="Arial" w:cs="Arial"/>
          <w:sz w:val="22"/>
          <w:szCs w:val="22"/>
        </w:rPr>
        <w:t>kupljen</w:t>
      </w:r>
      <w:r w:rsidR="00F25D59" w:rsidRPr="000B6ACB">
        <w:rPr>
          <w:rFonts w:ascii="Arial" w:hAnsi="Arial" w:cs="Arial"/>
          <w:sz w:val="22"/>
          <w:szCs w:val="22"/>
        </w:rPr>
        <w:t>i</w:t>
      </w:r>
      <w:r w:rsidR="00B74ADD" w:rsidRPr="000B6ACB">
        <w:rPr>
          <w:rFonts w:ascii="Arial" w:hAnsi="Arial" w:cs="Arial"/>
          <w:sz w:val="22"/>
          <w:szCs w:val="22"/>
        </w:rPr>
        <w:t>h</w:t>
      </w:r>
      <w:r w:rsidR="00F36FE0" w:rsidRPr="000B6ACB">
        <w:rPr>
          <w:rFonts w:ascii="Arial" w:hAnsi="Arial" w:cs="Arial"/>
          <w:sz w:val="22"/>
          <w:szCs w:val="22"/>
        </w:rPr>
        <w:t xml:space="preserve"> </w:t>
      </w:r>
      <w:r w:rsidR="00870AD7" w:rsidRPr="000B6ACB">
        <w:rPr>
          <w:rFonts w:ascii="Arial" w:hAnsi="Arial" w:cs="Arial"/>
          <w:sz w:val="22"/>
          <w:szCs w:val="22"/>
        </w:rPr>
        <w:t>nepremičnin</w:t>
      </w:r>
      <w:r w:rsidR="00B74ADD" w:rsidRPr="000B6ACB">
        <w:rPr>
          <w:rFonts w:ascii="Arial" w:hAnsi="Arial" w:cs="Arial"/>
          <w:sz w:val="22"/>
          <w:szCs w:val="22"/>
        </w:rPr>
        <w:t>ah</w:t>
      </w:r>
      <w:r w:rsidR="00F36FE0" w:rsidRPr="000B6ACB">
        <w:rPr>
          <w:rFonts w:ascii="Arial" w:hAnsi="Arial" w:cs="Arial"/>
          <w:sz w:val="22"/>
          <w:szCs w:val="22"/>
        </w:rPr>
        <w:t xml:space="preserve">, v korist kupca. </w:t>
      </w:r>
    </w:p>
    <w:p w14:paraId="5D454217" w14:textId="77777777" w:rsidR="00F36FE0" w:rsidRPr="000B6ACB" w:rsidRDefault="00F36FE0" w:rsidP="00F36FE0">
      <w:pPr>
        <w:jc w:val="both"/>
        <w:rPr>
          <w:rFonts w:ascii="Arial" w:hAnsi="Arial" w:cs="Arial"/>
          <w:sz w:val="22"/>
          <w:szCs w:val="22"/>
        </w:rPr>
      </w:pPr>
    </w:p>
    <w:p w14:paraId="45054213" w14:textId="653EEF77" w:rsidR="00F36FE0" w:rsidRPr="000B6ACB" w:rsidRDefault="00F36FE0" w:rsidP="00F36FE0">
      <w:pPr>
        <w:jc w:val="both"/>
        <w:rPr>
          <w:rFonts w:ascii="Arial" w:hAnsi="Arial" w:cs="Arial"/>
          <w:sz w:val="22"/>
          <w:szCs w:val="22"/>
        </w:rPr>
      </w:pPr>
      <w:r w:rsidRPr="000B6ACB">
        <w:rPr>
          <w:rFonts w:ascii="Arial" w:hAnsi="Arial" w:cs="Arial"/>
          <w:sz w:val="22"/>
          <w:szCs w:val="22"/>
        </w:rPr>
        <w:t>Kupec izjavlja, da si je predmetn</w:t>
      </w:r>
      <w:r w:rsidR="00B74ADD" w:rsidRPr="000B6ACB">
        <w:rPr>
          <w:rFonts w:ascii="Arial" w:hAnsi="Arial" w:cs="Arial"/>
          <w:sz w:val="22"/>
          <w:szCs w:val="22"/>
        </w:rPr>
        <w:t>e</w:t>
      </w:r>
      <w:r w:rsidRPr="000B6ACB">
        <w:rPr>
          <w:rFonts w:ascii="Arial" w:hAnsi="Arial" w:cs="Arial"/>
          <w:sz w:val="22"/>
          <w:szCs w:val="22"/>
        </w:rPr>
        <w:t xml:space="preserve"> </w:t>
      </w:r>
      <w:r w:rsidR="001F166B" w:rsidRPr="000B6ACB">
        <w:rPr>
          <w:rFonts w:ascii="Arial" w:hAnsi="Arial" w:cs="Arial"/>
          <w:sz w:val="22"/>
          <w:szCs w:val="22"/>
        </w:rPr>
        <w:t>nepremičnin</w:t>
      </w:r>
      <w:r w:rsidR="00B74ADD" w:rsidRPr="000B6ACB">
        <w:rPr>
          <w:rFonts w:ascii="Arial" w:hAnsi="Arial" w:cs="Arial"/>
          <w:sz w:val="22"/>
          <w:szCs w:val="22"/>
        </w:rPr>
        <w:t>e</w:t>
      </w:r>
      <w:r w:rsidRPr="000B6ACB">
        <w:rPr>
          <w:rFonts w:ascii="Arial" w:hAnsi="Arial" w:cs="Arial"/>
          <w:sz w:val="22"/>
          <w:szCs w:val="22"/>
        </w:rPr>
        <w:t xml:space="preserve"> ogledal in mu je znano </w:t>
      </w:r>
      <w:r w:rsidR="00870AD7" w:rsidRPr="000B6ACB">
        <w:rPr>
          <w:rFonts w:ascii="Arial" w:hAnsi="Arial" w:cs="Arial"/>
          <w:sz w:val="22"/>
          <w:szCs w:val="22"/>
        </w:rPr>
        <w:t xml:space="preserve">dejansko </w:t>
      </w:r>
      <w:r w:rsidRPr="000B6ACB">
        <w:rPr>
          <w:rFonts w:ascii="Arial" w:hAnsi="Arial" w:cs="Arial"/>
          <w:sz w:val="22"/>
          <w:szCs w:val="22"/>
        </w:rPr>
        <w:t xml:space="preserve">stanje, zato </w:t>
      </w:r>
      <w:r w:rsidR="00870AD7" w:rsidRPr="000B6ACB">
        <w:rPr>
          <w:rFonts w:ascii="Arial" w:hAnsi="Arial" w:cs="Arial"/>
          <w:sz w:val="22"/>
          <w:szCs w:val="22"/>
        </w:rPr>
        <w:t>j</w:t>
      </w:r>
      <w:r w:rsidR="00C54769" w:rsidRPr="000B6ACB">
        <w:rPr>
          <w:rFonts w:ascii="Arial" w:hAnsi="Arial" w:cs="Arial"/>
          <w:sz w:val="22"/>
          <w:szCs w:val="22"/>
        </w:rPr>
        <w:t>ih</w:t>
      </w:r>
      <w:r w:rsidRPr="000B6ACB">
        <w:rPr>
          <w:rFonts w:ascii="Arial" w:hAnsi="Arial" w:cs="Arial"/>
          <w:sz w:val="22"/>
          <w:szCs w:val="22"/>
        </w:rPr>
        <w:t xml:space="preserve"> kupuje po načelu »videno-kupljeno«.</w:t>
      </w:r>
    </w:p>
    <w:p w14:paraId="75C4A4F2" w14:textId="77777777" w:rsidR="00F36FE0" w:rsidRPr="000B6ACB" w:rsidRDefault="00F36FE0" w:rsidP="00F36FE0">
      <w:pPr>
        <w:jc w:val="both"/>
        <w:rPr>
          <w:rFonts w:ascii="Arial" w:hAnsi="Arial" w:cs="Arial"/>
          <w:sz w:val="22"/>
          <w:szCs w:val="22"/>
        </w:rPr>
      </w:pPr>
    </w:p>
    <w:p w14:paraId="3AD5F67A" w14:textId="420E1DDF" w:rsidR="000E45F4" w:rsidRPr="000B6ACB" w:rsidRDefault="00F36FE0" w:rsidP="000E45F4">
      <w:pPr>
        <w:jc w:val="both"/>
        <w:rPr>
          <w:rFonts w:ascii="Arial" w:hAnsi="Arial" w:cs="Arial"/>
          <w:sz w:val="22"/>
          <w:szCs w:val="22"/>
        </w:rPr>
      </w:pPr>
      <w:r w:rsidRPr="000B6ACB">
        <w:rPr>
          <w:rFonts w:ascii="Arial" w:hAnsi="Arial" w:cs="Arial"/>
          <w:sz w:val="22"/>
          <w:szCs w:val="22"/>
        </w:rPr>
        <w:t xml:space="preserve">Kupec prevzame </w:t>
      </w:r>
      <w:r w:rsidR="00336BC2" w:rsidRPr="000B6ACB">
        <w:rPr>
          <w:rFonts w:ascii="Arial" w:hAnsi="Arial" w:cs="Arial"/>
          <w:sz w:val="22"/>
          <w:szCs w:val="22"/>
        </w:rPr>
        <w:t>kupljen</w:t>
      </w:r>
      <w:r w:rsidR="00571638" w:rsidRPr="000B6ACB">
        <w:rPr>
          <w:rFonts w:ascii="Arial" w:hAnsi="Arial" w:cs="Arial"/>
          <w:sz w:val="22"/>
          <w:szCs w:val="22"/>
        </w:rPr>
        <w:t>e</w:t>
      </w:r>
      <w:r w:rsidR="00336BC2" w:rsidRPr="000B6ACB">
        <w:rPr>
          <w:rFonts w:ascii="Arial" w:hAnsi="Arial" w:cs="Arial"/>
          <w:sz w:val="22"/>
          <w:szCs w:val="22"/>
        </w:rPr>
        <w:t xml:space="preserve"> </w:t>
      </w:r>
      <w:r w:rsidRPr="000B6ACB">
        <w:rPr>
          <w:rFonts w:ascii="Arial" w:hAnsi="Arial" w:cs="Arial"/>
          <w:sz w:val="22"/>
          <w:szCs w:val="22"/>
        </w:rPr>
        <w:t>nepremičnin</w:t>
      </w:r>
      <w:r w:rsidR="00C54769" w:rsidRPr="000B6ACB">
        <w:rPr>
          <w:rFonts w:ascii="Arial" w:hAnsi="Arial" w:cs="Arial"/>
          <w:sz w:val="22"/>
          <w:szCs w:val="22"/>
        </w:rPr>
        <w:t>e</w:t>
      </w:r>
      <w:r w:rsidRPr="000B6ACB">
        <w:rPr>
          <w:rFonts w:ascii="Arial" w:hAnsi="Arial" w:cs="Arial"/>
          <w:sz w:val="22"/>
          <w:szCs w:val="22"/>
        </w:rPr>
        <w:t xml:space="preserve"> v </w:t>
      </w:r>
      <w:r w:rsidR="00870AD7" w:rsidRPr="000B6ACB">
        <w:rPr>
          <w:rFonts w:ascii="Arial" w:hAnsi="Arial" w:cs="Arial"/>
          <w:sz w:val="22"/>
          <w:szCs w:val="22"/>
        </w:rPr>
        <w:t>posest z dnem plačila celotne kupnine</w:t>
      </w:r>
      <w:r w:rsidR="000E45F4" w:rsidRPr="000B6ACB">
        <w:rPr>
          <w:rFonts w:ascii="Arial" w:hAnsi="Arial" w:cs="Arial"/>
          <w:sz w:val="22"/>
          <w:szCs w:val="22"/>
        </w:rPr>
        <w:t>,</w:t>
      </w:r>
      <w:r w:rsidR="00870AD7" w:rsidRPr="000B6ACB">
        <w:rPr>
          <w:rFonts w:ascii="Arial" w:hAnsi="Arial" w:cs="Arial"/>
          <w:sz w:val="22"/>
          <w:szCs w:val="22"/>
        </w:rPr>
        <w:t xml:space="preserve"> </w:t>
      </w:r>
      <w:r w:rsidR="000E45F4" w:rsidRPr="000B6ACB">
        <w:rPr>
          <w:rFonts w:ascii="Arial" w:hAnsi="Arial" w:cs="Arial"/>
          <w:sz w:val="22"/>
          <w:szCs w:val="22"/>
        </w:rPr>
        <w:t>v last pa z dnem vknjižbe lastninske pravice v zemljiško knjigo.</w:t>
      </w:r>
    </w:p>
    <w:p w14:paraId="4BEF6F93" w14:textId="3D5D88ED" w:rsidR="00F36FE0" w:rsidRPr="000B6ACB" w:rsidRDefault="00F36FE0" w:rsidP="00F36FE0">
      <w:pPr>
        <w:jc w:val="both"/>
        <w:rPr>
          <w:rFonts w:ascii="Arial" w:hAnsi="Arial" w:cs="Arial"/>
          <w:sz w:val="22"/>
          <w:szCs w:val="22"/>
        </w:rPr>
      </w:pPr>
    </w:p>
    <w:p w14:paraId="3B9835F7" w14:textId="1AF08DAB" w:rsidR="00F36FE0" w:rsidRPr="000B6ACB" w:rsidRDefault="00F36FE0" w:rsidP="00F36FE0">
      <w:pPr>
        <w:jc w:val="both"/>
        <w:rPr>
          <w:rFonts w:ascii="Arial" w:hAnsi="Arial" w:cs="Arial"/>
          <w:sz w:val="22"/>
          <w:szCs w:val="22"/>
        </w:rPr>
      </w:pPr>
      <w:r w:rsidRPr="000B6ACB">
        <w:rPr>
          <w:rFonts w:ascii="Arial" w:hAnsi="Arial" w:cs="Arial"/>
          <w:sz w:val="22"/>
          <w:szCs w:val="22"/>
        </w:rPr>
        <w:t xml:space="preserve">Pogodbeni stranki sta soglasni, da je kupec po plačilu celotne kupnine upravičen samostojno vložiti zemljiškoknjižni predlog za vpis lastninske pravice na </w:t>
      </w:r>
      <w:r w:rsidR="00336BC2" w:rsidRPr="000B6ACB">
        <w:rPr>
          <w:rFonts w:ascii="Arial" w:hAnsi="Arial" w:cs="Arial"/>
          <w:sz w:val="22"/>
          <w:szCs w:val="22"/>
        </w:rPr>
        <w:t xml:space="preserve">kupljenih </w:t>
      </w:r>
      <w:r w:rsidR="00057251" w:rsidRPr="000B6ACB">
        <w:rPr>
          <w:rFonts w:ascii="Arial" w:hAnsi="Arial" w:cs="Arial"/>
          <w:sz w:val="22"/>
          <w:szCs w:val="22"/>
        </w:rPr>
        <w:t>nepremičnin</w:t>
      </w:r>
      <w:r w:rsidR="00C54769" w:rsidRPr="000B6ACB">
        <w:rPr>
          <w:rFonts w:ascii="Arial" w:hAnsi="Arial" w:cs="Arial"/>
          <w:sz w:val="22"/>
          <w:szCs w:val="22"/>
        </w:rPr>
        <w:t>ah</w:t>
      </w:r>
      <w:r w:rsidRPr="000B6ACB">
        <w:rPr>
          <w:rFonts w:ascii="Arial" w:hAnsi="Arial" w:cs="Arial"/>
          <w:sz w:val="22"/>
          <w:szCs w:val="22"/>
        </w:rPr>
        <w:t>.</w:t>
      </w:r>
    </w:p>
    <w:p w14:paraId="595B1D38" w14:textId="77777777" w:rsidR="00F36FE0" w:rsidRPr="000B6ACB" w:rsidRDefault="00F36FE0" w:rsidP="00F36FE0">
      <w:pPr>
        <w:jc w:val="both"/>
        <w:rPr>
          <w:rFonts w:ascii="Arial" w:hAnsi="Arial" w:cs="Arial"/>
          <w:sz w:val="22"/>
          <w:szCs w:val="22"/>
        </w:rPr>
      </w:pPr>
    </w:p>
    <w:p w14:paraId="177CDB0B" w14:textId="77777777" w:rsidR="006B5742" w:rsidRPr="000B6ACB" w:rsidRDefault="006B5742" w:rsidP="00F36FE0">
      <w:pPr>
        <w:jc w:val="both"/>
        <w:rPr>
          <w:rFonts w:ascii="Arial" w:hAnsi="Arial" w:cs="Arial"/>
          <w:sz w:val="22"/>
          <w:szCs w:val="22"/>
        </w:rPr>
      </w:pPr>
    </w:p>
    <w:p w14:paraId="2BEBE57A" w14:textId="77777777" w:rsidR="00075B2E" w:rsidRPr="000B6ACB" w:rsidRDefault="00075B2E" w:rsidP="00F36FE0">
      <w:pPr>
        <w:jc w:val="both"/>
        <w:rPr>
          <w:rFonts w:ascii="Arial" w:hAnsi="Arial" w:cs="Arial"/>
          <w:b/>
          <w:sz w:val="22"/>
          <w:szCs w:val="22"/>
        </w:rPr>
      </w:pPr>
      <w:r w:rsidRPr="000B6ACB">
        <w:rPr>
          <w:rFonts w:ascii="Arial" w:hAnsi="Arial" w:cs="Arial"/>
          <w:b/>
          <w:sz w:val="22"/>
          <w:szCs w:val="22"/>
        </w:rPr>
        <w:t>OBVEZNOSTI KUPCA</w:t>
      </w:r>
    </w:p>
    <w:p w14:paraId="13CF40CE" w14:textId="77777777" w:rsidR="00367E6F" w:rsidRPr="000B6ACB" w:rsidRDefault="00367E6F" w:rsidP="00F36FE0">
      <w:pPr>
        <w:jc w:val="both"/>
        <w:rPr>
          <w:rFonts w:ascii="Arial" w:hAnsi="Arial" w:cs="Arial"/>
          <w:b/>
          <w:sz w:val="22"/>
          <w:szCs w:val="22"/>
        </w:rPr>
      </w:pPr>
    </w:p>
    <w:p w14:paraId="10F5DD41" w14:textId="77777777" w:rsidR="009B0441" w:rsidRPr="000B6ACB" w:rsidRDefault="009B0441" w:rsidP="00DB05C4">
      <w:pPr>
        <w:pStyle w:val="Odstavekseznama"/>
        <w:numPr>
          <w:ilvl w:val="0"/>
          <w:numId w:val="1"/>
        </w:numPr>
        <w:spacing w:after="120"/>
        <w:jc w:val="center"/>
        <w:rPr>
          <w:rFonts w:ascii="Arial" w:hAnsi="Arial" w:cs="Arial"/>
          <w:sz w:val="22"/>
          <w:szCs w:val="22"/>
        </w:rPr>
      </w:pPr>
      <w:r w:rsidRPr="000B6ACB">
        <w:rPr>
          <w:rFonts w:ascii="Arial" w:hAnsi="Arial" w:cs="Arial"/>
          <w:sz w:val="22"/>
          <w:szCs w:val="22"/>
        </w:rPr>
        <w:t>člen</w:t>
      </w:r>
    </w:p>
    <w:p w14:paraId="30BE94C5" w14:textId="5F19C6EE" w:rsidR="00D02C69" w:rsidRPr="000B6ACB" w:rsidRDefault="00D02C69" w:rsidP="00D02C69">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 xml:space="preserve">Kupec se zavezuje začeti z gradnjo najpozneje v roku </w:t>
      </w:r>
      <w:r w:rsidR="0028700A" w:rsidRPr="000B6ACB">
        <w:rPr>
          <w:rFonts w:ascii="Arial" w:hAnsi="Arial" w:cs="Arial"/>
          <w:sz w:val="22"/>
          <w:szCs w:val="22"/>
        </w:rPr>
        <w:t>treh</w:t>
      </w:r>
      <w:r w:rsidR="00C54769" w:rsidRPr="000B6ACB">
        <w:rPr>
          <w:rFonts w:ascii="Arial" w:hAnsi="Arial" w:cs="Arial"/>
          <w:sz w:val="22"/>
          <w:szCs w:val="22"/>
        </w:rPr>
        <w:t xml:space="preserve"> let od nakupa predmetnih nepremičnin ter dokončati gradnjo in pridobiti uporabno </w:t>
      </w:r>
      <w:r w:rsidRPr="000B6ACB">
        <w:rPr>
          <w:rFonts w:ascii="Arial" w:hAnsi="Arial" w:cs="Arial"/>
          <w:sz w:val="22"/>
          <w:szCs w:val="22"/>
        </w:rPr>
        <w:t xml:space="preserve">dovoljenje </w:t>
      </w:r>
      <w:r w:rsidR="00DD08F9" w:rsidRPr="000B6ACB">
        <w:rPr>
          <w:rFonts w:ascii="Arial" w:hAnsi="Arial" w:cs="Arial"/>
          <w:sz w:val="22"/>
          <w:szCs w:val="22"/>
        </w:rPr>
        <w:t xml:space="preserve">skladno z OPPN (gradnja) </w:t>
      </w:r>
      <w:r w:rsidRPr="000B6ACB">
        <w:rPr>
          <w:rFonts w:ascii="Arial" w:hAnsi="Arial" w:cs="Arial"/>
          <w:sz w:val="22"/>
          <w:szCs w:val="22"/>
        </w:rPr>
        <w:t xml:space="preserve">v roku nadaljnjih </w:t>
      </w:r>
      <w:r w:rsidR="0028700A" w:rsidRPr="000B6ACB">
        <w:rPr>
          <w:rFonts w:ascii="Arial" w:hAnsi="Arial" w:cs="Arial"/>
          <w:sz w:val="22"/>
          <w:szCs w:val="22"/>
        </w:rPr>
        <w:t>šestih</w:t>
      </w:r>
      <w:r w:rsidR="006D4BC1" w:rsidRPr="000B6ACB">
        <w:rPr>
          <w:rFonts w:ascii="Arial" w:hAnsi="Arial" w:cs="Arial"/>
          <w:sz w:val="22"/>
          <w:szCs w:val="22"/>
        </w:rPr>
        <w:t xml:space="preserve"> </w:t>
      </w:r>
      <w:r w:rsidRPr="000B6ACB">
        <w:rPr>
          <w:rFonts w:ascii="Arial" w:hAnsi="Arial" w:cs="Arial"/>
          <w:sz w:val="22"/>
          <w:szCs w:val="22"/>
        </w:rPr>
        <w:t>let</w:t>
      </w:r>
      <w:r w:rsidR="00B52C1A" w:rsidRPr="000B6ACB">
        <w:rPr>
          <w:rFonts w:ascii="Arial" w:hAnsi="Arial" w:cs="Arial"/>
          <w:sz w:val="22"/>
          <w:szCs w:val="22"/>
        </w:rPr>
        <w:t>ih</w:t>
      </w:r>
      <w:r w:rsidRPr="000B6ACB">
        <w:rPr>
          <w:rFonts w:ascii="Arial" w:hAnsi="Arial" w:cs="Arial"/>
          <w:sz w:val="22"/>
          <w:szCs w:val="22"/>
        </w:rPr>
        <w:t xml:space="preserve">. </w:t>
      </w:r>
    </w:p>
    <w:p w14:paraId="1A5E05E3" w14:textId="77777777" w:rsidR="00E85243" w:rsidRPr="000B6ACB" w:rsidRDefault="00E85243" w:rsidP="00E85243">
      <w:pPr>
        <w:overflowPunct w:val="0"/>
        <w:autoSpaceDE w:val="0"/>
        <w:autoSpaceDN w:val="0"/>
        <w:adjustRightInd w:val="0"/>
        <w:spacing w:line="260" w:lineRule="atLeast"/>
        <w:jc w:val="both"/>
        <w:textAlignment w:val="baseline"/>
        <w:rPr>
          <w:rFonts w:ascii="Arial" w:hAnsi="Arial" w:cs="Arial"/>
          <w:sz w:val="22"/>
          <w:szCs w:val="22"/>
        </w:rPr>
      </w:pPr>
    </w:p>
    <w:p w14:paraId="24149CE9" w14:textId="77777777" w:rsidR="00E85243" w:rsidRPr="000B6ACB" w:rsidRDefault="00E85243" w:rsidP="00E85243">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 xml:space="preserve">Rok začetka </w:t>
      </w:r>
      <w:r w:rsidR="006B0A41" w:rsidRPr="000B6ACB">
        <w:rPr>
          <w:rFonts w:ascii="Arial" w:hAnsi="Arial" w:cs="Arial"/>
          <w:sz w:val="22"/>
          <w:szCs w:val="22"/>
        </w:rPr>
        <w:t>in zaključka gradnje sta bistveni</w:t>
      </w:r>
      <w:r w:rsidRPr="000B6ACB">
        <w:rPr>
          <w:rFonts w:ascii="Arial" w:hAnsi="Arial" w:cs="Arial"/>
          <w:sz w:val="22"/>
          <w:szCs w:val="22"/>
        </w:rPr>
        <w:t xml:space="preserve"> sestavin</w:t>
      </w:r>
      <w:r w:rsidR="006B0A41" w:rsidRPr="000B6ACB">
        <w:rPr>
          <w:rFonts w:ascii="Arial" w:hAnsi="Arial" w:cs="Arial"/>
          <w:sz w:val="22"/>
          <w:szCs w:val="22"/>
        </w:rPr>
        <w:t>i</w:t>
      </w:r>
      <w:r w:rsidRPr="000B6ACB">
        <w:rPr>
          <w:rFonts w:ascii="Arial" w:hAnsi="Arial" w:cs="Arial"/>
          <w:sz w:val="22"/>
          <w:szCs w:val="22"/>
        </w:rPr>
        <w:t xml:space="preserve"> prodajne pogodbe v smislu 104. člena Obligacijskega zakonika, zato se v primeru, da kupec ne začne </w:t>
      </w:r>
      <w:r w:rsidR="006B0A41" w:rsidRPr="000B6ACB">
        <w:rPr>
          <w:rFonts w:ascii="Arial" w:hAnsi="Arial" w:cs="Arial"/>
          <w:sz w:val="22"/>
          <w:szCs w:val="22"/>
        </w:rPr>
        <w:t xml:space="preserve">oziroma ne končna </w:t>
      </w:r>
      <w:r w:rsidRPr="000B6ACB">
        <w:rPr>
          <w:rFonts w:ascii="Arial" w:hAnsi="Arial" w:cs="Arial"/>
          <w:sz w:val="22"/>
          <w:szCs w:val="22"/>
        </w:rPr>
        <w:t xml:space="preserve">z gradnjo v dogovorjenem roku, pogodba razveže po samem zakonu. </w:t>
      </w:r>
    </w:p>
    <w:p w14:paraId="2634E0A6" w14:textId="77777777" w:rsidR="002302A4" w:rsidRPr="000B6ACB" w:rsidRDefault="002302A4" w:rsidP="00E85243">
      <w:pPr>
        <w:overflowPunct w:val="0"/>
        <w:autoSpaceDE w:val="0"/>
        <w:autoSpaceDN w:val="0"/>
        <w:adjustRightInd w:val="0"/>
        <w:spacing w:line="260" w:lineRule="atLeast"/>
        <w:jc w:val="both"/>
        <w:textAlignment w:val="baseline"/>
        <w:rPr>
          <w:rFonts w:ascii="Arial" w:hAnsi="Arial" w:cs="Arial"/>
          <w:sz w:val="22"/>
          <w:szCs w:val="22"/>
        </w:rPr>
      </w:pPr>
    </w:p>
    <w:p w14:paraId="6F24AE4E" w14:textId="5CBB3089" w:rsidR="00E85243" w:rsidRPr="000B6ACB" w:rsidRDefault="00E85243" w:rsidP="00E85243">
      <w:pPr>
        <w:overflowPunct w:val="0"/>
        <w:autoSpaceDE w:val="0"/>
        <w:autoSpaceDN w:val="0"/>
        <w:adjustRightInd w:val="0"/>
        <w:spacing w:line="260" w:lineRule="atLeast"/>
        <w:jc w:val="both"/>
        <w:textAlignment w:val="baseline"/>
        <w:rPr>
          <w:rFonts w:ascii="Arial" w:hAnsi="Arial" w:cs="Arial"/>
          <w:strike/>
          <w:sz w:val="22"/>
          <w:szCs w:val="22"/>
        </w:rPr>
      </w:pPr>
      <w:r w:rsidRPr="000B6ACB">
        <w:rPr>
          <w:rFonts w:ascii="Arial" w:hAnsi="Arial" w:cs="Arial"/>
          <w:sz w:val="22"/>
          <w:szCs w:val="22"/>
        </w:rPr>
        <w:t xml:space="preserve">Kot instrument utrditve obveznosti glede roka začetka </w:t>
      </w:r>
      <w:r w:rsidR="006B0A41" w:rsidRPr="000B6ACB">
        <w:rPr>
          <w:rFonts w:ascii="Arial" w:hAnsi="Arial" w:cs="Arial"/>
          <w:sz w:val="22"/>
          <w:szCs w:val="22"/>
        </w:rPr>
        <w:t xml:space="preserve">in zaključka </w:t>
      </w:r>
      <w:r w:rsidRPr="000B6ACB">
        <w:rPr>
          <w:rFonts w:ascii="Arial" w:hAnsi="Arial" w:cs="Arial"/>
          <w:sz w:val="22"/>
          <w:szCs w:val="22"/>
        </w:rPr>
        <w:t>gradnje</w:t>
      </w:r>
      <w:r w:rsidR="006B0A41" w:rsidRPr="000B6ACB">
        <w:rPr>
          <w:rFonts w:ascii="Arial" w:hAnsi="Arial" w:cs="Arial"/>
          <w:sz w:val="22"/>
          <w:szCs w:val="22"/>
        </w:rPr>
        <w:t xml:space="preserve"> </w:t>
      </w:r>
      <w:r w:rsidRPr="000B6ACB">
        <w:rPr>
          <w:rFonts w:ascii="Arial" w:hAnsi="Arial" w:cs="Arial"/>
          <w:sz w:val="22"/>
          <w:szCs w:val="22"/>
        </w:rPr>
        <w:t xml:space="preserve">kot bistvenega elementa te pogodbe, pogodbeni stranki sporazumno dogovorita odkupno pravico, ki daje prodajalcu – odkupnemu upravičencu </w:t>
      </w:r>
      <w:r w:rsidR="00FA16F0" w:rsidRPr="000B6ACB">
        <w:rPr>
          <w:rFonts w:ascii="Arial" w:hAnsi="Arial" w:cs="Arial"/>
          <w:sz w:val="22"/>
          <w:szCs w:val="22"/>
        </w:rPr>
        <w:t xml:space="preserve">možnost, da v primeru kršitve obveznosti odkupi predmetne nepremičnine po kupnini, po kateri so bile prodane kupcu </w:t>
      </w:r>
      <w:r w:rsidRPr="000B6ACB">
        <w:rPr>
          <w:rFonts w:ascii="Arial" w:hAnsi="Arial" w:cs="Arial"/>
          <w:sz w:val="22"/>
          <w:szCs w:val="22"/>
        </w:rPr>
        <w:t>in to pravico zavaruje z vpisom v zemljiško knjigo.</w:t>
      </w:r>
      <w:r w:rsidR="006562B1" w:rsidRPr="000B6ACB">
        <w:rPr>
          <w:rFonts w:ascii="Arial" w:hAnsi="Arial" w:cs="Arial"/>
          <w:sz w:val="22"/>
          <w:szCs w:val="22"/>
        </w:rPr>
        <w:t xml:space="preserve"> </w:t>
      </w:r>
    </w:p>
    <w:p w14:paraId="0D51C376" w14:textId="77777777" w:rsidR="006B34AD" w:rsidRPr="000B6ACB" w:rsidRDefault="006B34AD" w:rsidP="00E85243">
      <w:pPr>
        <w:overflowPunct w:val="0"/>
        <w:autoSpaceDE w:val="0"/>
        <w:autoSpaceDN w:val="0"/>
        <w:adjustRightInd w:val="0"/>
        <w:spacing w:line="260" w:lineRule="atLeast"/>
        <w:jc w:val="both"/>
        <w:textAlignment w:val="baseline"/>
        <w:rPr>
          <w:rFonts w:ascii="Arial" w:hAnsi="Arial" w:cs="Arial"/>
          <w:sz w:val="22"/>
          <w:szCs w:val="22"/>
        </w:rPr>
      </w:pPr>
    </w:p>
    <w:p w14:paraId="6D3FD65A" w14:textId="5F195F1D"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 xml:space="preserve">Prodajalec izjavlja, da odkupne pravice ne bo uveljavljal, če bo kupec najkasneje v </w:t>
      </w:r>
      <w:r w:rsidR="0028700A" w:rsidRPr="000B6ACB">
        <w:rPr>
          <w:rFonts w:ascii="Arial" w:hAnsi="Arial" w:cs="Arial"/>
          <w:sz w:val="22"/>
          <w:szCs w:val="22"/>
        </w:rPr>
        <w:t>treh</w:t>
      </w:r>
      <w:r w:rsidR="0014706B" w:rsidRPr="000B6ACB">
        <w:rPr>
          <w:rFonts w:ascii="Arial" w:hAnsi="Arial" w:cs="Arial"/>
          <w:sz w:val="22"/>
          <w:szCs w:val="22"/>
        </w:rPr>
        <w:t xml:space="preserve"> letih od nakupa nepremičnin začel z gradnjo oziroma v nadaljnjih </w:t>
      </w:r>
      <w:r w:rsidR="0028700A" w:rsidRPr="000B6ACB">
        <w:rPr>
          <w:rFonts w:ascii="Arial" w:hAnsi="Arial" w:cs="Arial"/>
          <w:sz w:val="22"/>
          <w:szCs w:val="22"/>
        </w:rPr>
        <w:t>šestih</w:t>
      </w:r>
      <w:r w:rsidR="0014706B" w:rsidRPr="000B6ACB">
        <w:rPr>
          <w:rFonts w:ascii="Arial" w:hAnsi="Arial" w:cs="Arial"/>
          <w:sz w:val="22"/>
          <w:szCs w:val="22"/>
        </w:rPr>
        <w:t xml:space="preserve"> letih dokončal gradnjo na predmetnih nepremičninah </w:t>
      </w:r>
      <w:r w:rsidRPr="000B6ACB">
        <w:rPr>
          <w:rFonts w:ascii="Arial" w:hAnsi="Arial" w:cs="Arial"/>
          <w:sz w:val="22"/>
          <w:szCs w:val="22"/>
        </w:rPr>
        <w:t>in pridobil uporabno dovoljenje</w:t>
      </w:r>
      <w:r w:rsidR="00A71E79" w:rsidRPr="000B6ACB">
        <w:rPr>
          <w:rFonts w:ascii="Arial" w:hAnsi="Arial" w:cs="Arial"/>
          <w:sz w:val="22"/>
          <w:szCs w:val="22"/>
        </w:rPr>
        <w:t xml:space="preserve"> skladno z OPPN (gradnja)</w:t>
      </w:r>
      <w:r w:rsidRPr="000B6ACB">
        <w:rPr>
          <w:rFonts w:ascii="Arial" w:hAnsi="Arial" w:cs="Arial"/>
          <w:sz w:val="22"/>
          <w:szCs w:val="22"/>
        </w:rPr>
        <w:t xml:space="preserve">. </w:t>
      </w:r>
    </w:p>
    <w:p w14:paraId="609A34D5" w14:textId="77777777"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p>
    <w:p w14:paraId="1F7A9A7F" w14:textId="3A7A89CF" w:rsidR="00DC4309" w:rsidRPr="000B6ACB" w:rsidRDefault="00DC4309" w:rsidP="00DC4309">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 xml:space="preserve">Kupec _______________________________ izrecno in brezpogojno dovoljuje, da se v zemljiški knjigi </w:t>
      </w:r>
      <w:r w:rsidR="002D04EA" w:rsidRPr="000B6ACB">
        <w:rPr>
          <w:rFonts w:ascii="Arial" w:hAnsi="Arial" w:cs="Arial"/>
          <w:sz w:val="22"/>
          <w:szCs w:val="22"/>
        </w:rPr>
        <w:t>pri</w:t>
      </w:r>
      <w:r w:rsidRPr="000B6ACB">
        <w:rPr>
          <w:rFonts w:ascii="Arial" w:hAnsi="Arial" w:cs="Arial"/>
          <w:sz w:val="22"/>
          <w:szCs w:val="22"/>
        </w:rPr>
        <w:t xml:space="preserve"> nepremičnin</w:t>
      </w:r>
      <w:r w:rsidR="002D04EA" w:rsidRPr="000B6ACB">
        <w:rPr>
          <w:rFonts w:ascii="Arial" w:hAnsi="Arial" w:cs="Arial"/>
          <w:sz w:val="22"/>
          <w:szCs w:val="22"/>
        </w:rPr>
        <w:t>ah</w:t>
      </w:r>
      <w:r w:rsidRPr="000B6ACB">
        <w:rPr>
          <w:rFonts w:ascii="Arial" w:hAnsi="Arial" w:cs="Arial"/>
          <w:sz w:val="22"/>
          <w:szCs w:val="22"/>
        </w:rPr>
        <w:t xml:space="preserve"> z ID znakom: parcela </w:t>
      </w:r>
      <w:r w:rsidR="005C313B" w:rsidRPr="000B6ACB">
        <w:rPr>
          <w:rFonts w:ascii="Arial" w:hAnsi="Arial" w:cs="Arial"/>
          <w:sz w:val="22"/>
          <w:szCs w:val="22"/>
        </w:rPr>
        <w:t>964 2490/16, parcela 964 2499 in parcela 964 2498/3 poteka vodovod, preko nepremičnin z ID znakom: parcela 964 2498/3, parcela 964 2498/2, parcela 964 2499, parcela 964 2495/1 in parcela 964 2494</w:t>
      </w:r>
      <w:r w:rsidRPr="000B6ACB">
        <w:rPr>
          <w:rFonts w:ascii="Arial" w:hAnsi="Arial" w:cs="Arial"/>
          <w:sz w:val="22"/>
          <w:szCs w:val="22"/>
        </w:rPr>
        <w:t xml:space="preserve">, </w:t>
      </w:r>
      <w:r w:rsidR="002D04EA" w:rsidRPr="000B6ACB">
        <w:rPr>
          <w:rFonts w:ascii="Arial" w:hAnsi="Arial" w:cs="Arial"/>
          <w:sz w:val="22"/>
          <w:szCs w:val="22"/>
        </w:rPr>
        <w:t>vknjiži odkupna pravica</w:t>
      </w:r>
      <w:r w:rsidR="004470B8" w:rsidRPr="000B6ACB">
        <w:rPr>
          <w:rFonts w:ascii="Arial" w:hAnsi="Arial" w:cs="Arial"/>
          <w:sz w:val="22"/>
          <w:szCs w:val="22"/>
        </w:rPr>
        <w:t xml:space="preserve"> po kupnini, po kateri so bile prodane kupcu</w:t>
      </w:r>
      <w:r w:rsidRPr="000B6ACB">
        <w:rPr>
          <w:rFonts w:ascii="Arial" w:hAnsi="Arial" w:cs="Arial"/>
          <w:sz w:val="22"/>
          <w:szCs w:val="22"/>
        </w:rPr>
        <w:t xml:space="preserve">, </w:t>
      </w:r>
      <w:r w:rsidR="009C02BA" w:rsidRPr="000B6ACB">
        <w:rPr>
          <w:rFonts w:ascii="Arial" w:hAnsi="Arial" w:cs="Arial"/>
          <w:sz w:val="22"/>
          <w:szCs w:val="22"/>
        </w:rPr>
        <w:t>za obdobje</w:t>
      </w:r>
      <w:r w:rsidRPr="000B6ACB">
        <w:rPr>
          <w:rFonts w:ascii="Arial" w:hAnsi="Arial" w:cs="Arial"/>
          <w:sz w:val="22"/>
          <w:szCs w:val="22"/>
        </w:rPr>
        <w:t xml:space="preserve"> do 31. 12. 20</w:t>
      </w:r>
      <w:r w:rsidR="00815BB8" w:rsidRPr="000B6ACB">
        <w:rPr>
          <w:rFonts w:ascii="Arial" w:hAnsi="Arial" w:cs="Arial"/>
          <w:sz w:val="22"/>
          <w:szCs w:val="22"/>
        </w:rPr>
        <w:t>3</w:t>
      </w:r>
      <w:r w:rsidR="00DB5D34" w:rsidRPr="000B6ACB">
        <w:rPr>
          <w:rFonts w:ascii="Arial" w:hAnsi="Arial" w:cs="Arial"/>
          <w:sz w:val="22"/>
          <w:szCs w:val="22"/>
        </w:rPr>
        <w:t>5</w:t>
      </w:r>
      <w:r w:rsidRPr="000B6ACB">
        <w:rPr>
          <w:rFonts w:ascii="Arial" w:hAnsi="Arial" w:cs="Arial"/>
          <w:sz w:val="22"/>
          <w:szCs w:val="22"/>
        </w:rPr>
        <w:t>, v korist:</w:t>
      </w:r>
    </w:p>
    <w:p w14:paraId="3F74586B" w14:textId="77777777" w:rsidR="00DD69F9" w:rsidRPr="000B6ACB" w:rsidRDefault="00DD69F9" w:rsidP="00DC4309">
      <w:pPr>
        <w:overflowPunct w:val="0"/>
        <w:autoSpaceDE w:val="0"/>
        <w:autoSpaceDN w:val="0"/>
        <w:adjustRightInd w:val="0"/>
        <w:spacing w:line="260" w:lineRule="atLeast"/>
        <w:jc w:val="both"/>
        <w:textAlignment w:val="baseline"/>
        <w:rPr>
          <w:rFonts w:ascii="Arial" w:hAnsi="Arial" w:cs="Arial"/>
          <w:sz w:val="22"/>
          <w:szCs w:val="22"/>
        </w:rPr>
      </w:pPr>
    </w:p>
    <w:p w14:paraId="3ABA6F41" w14:textId="1441E82A" w:rsidR="00DC4309" w:rsidRPr="000B6ACB" w:rsidRDefault="00DC4309" w:rsidP="00DC4309">
      <w:pPr>
        <w:overflowPunct w:val="0"/>
        <w:autoSpaceDE w:val="0"/>
        <w:autoSpaceDN w:val="0"/>
        <w:adjustRightInd w:val="0"/>
        <w:spacing w:line="260" w:lineRule="atLeast"/>
        <w:jc w:val="both"/>
        <w:textAlignment w:val="baseline"/>
        <w:rPr>
          <w:rFonts w:ascii="Arial" w:hAnsi="Arial" w:cs="Arial"/>
          <w:b/>
          <w:bCs/>
          <w:sz w:val="22"/>
          <w:szCs w:val="22"/>
        </w:rPr>
      </w:pPr>
      <w:r w:rsidRPr="000B6ACB">
        <w:rPr>
          <w:rFonts w:ascii="Arial" w:hAnsi="Arial" w:cs="Arial"/>
          <w:b/>
          <w:bCs/>
          <w:sz w:val="22"/>
          <w:szCs w:val="22"/>
        </w:rPr>
        <w:t>Mestne občine Velenje, Titov trg 1, 3320 Velenje, MŠ: 5884268000.</w:t>
      </w:r>
    </w:p>
    <w:p w14:paraId="5CC3C4D0" w14:textId="77777777" w:rsidR="00DC4309" w:rsidRPr="000B6ACB" w:rsidRDefault="00DC4309" w:rsidP="00C849BA">
      <w:pPr>
        <w:overflowPunct w:val="0"/>
        <w:autoSpaceDE w:val="0"/>
        <w:autoSpaceDN w:val="0"/>
        <w:adjustRightInd w:val="0"/>
        <w:spacing w:line="260" w:lineRule="atLeast"/>
        <w:jc w:val="both"/>
        <w:textAlignment w:val="baseline"/>
        <w:rPr>
          <w:rFonts w:ascii="Arial" w:hAnsi="Arial" w:cs="Arial"/>
          <w:sz w:val="22"/>
          <w:szCs w:val="22"/>
        </w:rPr>
      </w:pPr>
    </w:p>
    <w:p w14:paraId="16E9B522" w14:textId="1D4AE1C3"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V primeru uveljavljanja odkupne pravice bo prodajalec to storil z enostransko pisno izjavo volje, ki jo bo priporočeno poslal kupcu oziroma lastniku nepremičnine.</w:t>
      </w:r>
    </w:p>
    <w:p w14:paraId="1ED6A675" w14:textId="77777777"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p>
    <w:p w14:paraId="2BBC8676" w14:textId="5D743404" w:rsidR="00C849BA" w:rsidRPr="000B6ACB" w:rsidRDefault="00C849BA" w:rsidP="00C849BA">
      <w:pPr>
        <w:jc w:val="both"/>
        <w:rPr>
          <w:rFonts w:ascii="Arial" w:hAnsi="Arial" w:cs="Arial"/>
          <w:sz w:val="22"/>
          <w:szCs w:val="22"/>
        </w:rPr>
      </w:pPr>
      <w:r w:rsidRPr="000B6ACB">
        <w:rPr>
          <w:rFonts w:ascii="Arial" w:hAnsi="Arial" w:cs="Arial"/>
          <w:sz w:val="22"/>
          <w:szCs w:val="22"/>
        </w:rPr>
        <w:t>Za primer uveljavljanja odkupne pravice bo kupec deponiral pri notarju/notarki</w:t>
      </w:r>
      <w:r w:rsidR="00F6327C" w:rsidRPr="000B6ACB">
        <w:rPr>
          <w:rFonts w:ascii="Arial" w:hAnsi="Arial" w:cs="Arial"/>
          <w:sz w:val="22"/>
          <w:szCs w:val="22"/>
        </w:rPr>
        <w:t xml:space="preserve"> ………</w:t>
      </w:r>
      <w:r w:rsidR="009007F3" w:rsidRPr="000B6ACB">
        <w:rPr>
          <w:rFonts w:ascii="Arial" w:hAnsi="Arial" w:cs="Arial"/>
          <w:sz w:val="22"/>
          <w:szCs w:val="22"/>
        </w:rPr>
        <w:t>.........</w:t>
      </w:r>
      <w:r w:rsidR="00DB05C4" w:rsidRPr="000B6ACB">
        <w:rPr>
          <w:rFonts w:ascii="Arial" w:hAnsi="Arial" w:cs="Arial"/>
          <w:sz w:val="22"/>
          <w:szCs w:val="22"/>
        </w:rPr>
        <w:t>...</w:t>
      </w:r>
      <w:r w:rsidR="009007F3" w:rsidRPr="000B6ACB">
        <w:rPr>
          <w:rFonts w:ascii="Arial" w:hAnsi="Arial" w:cs="Arial"/>
          <w:sz w:val="22"/>
          <w:szCs w:val="22"/>
        </w:rPr>
        <w:t>.....</w:t>
      </w:r>
      <w:r w:rsidR="00F6327C" w:rsidRPr="000B6ACB">
        <w:rPr>
          <w:rFonts w:ascii="Arial" w:hAnsi="Arial" w:cs="Arial"/>
          <w:sz w:val="22"/>
          <w:szCs w:val="22"/>
        </w:rPr>
        <w:t>………</w:t>
      </w:r>
      <w:r w:rsidRPr="000B6ACB">
        <w:rPr>
          <w:rFonts w:ascii="Arial" w:hAnsi="Arial" w:cs="Arial"/>
          <w:sz w:val="22"/>
          <w:szCs w:val="22"/>
        </w:rPr>
        <w:t>….., zemljiškoknjižno dovolilo za prenos lastninske pravice na predmetu pogodbe na prodajalca – odkupnega upravičenca, katerega bo notar/</w:t>
      </w:r>
      <w:proofErr w:type="spellStart"/>
      <w:r w:rsidRPr="000B6ACB">
        <w:rPr>
          <w:rFonts w:ascii="Arial" w:hAnsi="Arial" w:cs="Arial"/>
          <w:sz w:val="22"/>
          <w:szCs w:val="22"/>
        </w:rPr>
        <w:t>ka</w:t>
      </w:r>
      <w:proofErr w:type="spellEnd"/>
      <w:r w:rsidRPr="000B6ACB">
        <w:rPr>
          <w:rFonts w:ascii="Arial" w:hAnsi="Arial" w:cs="Arial"/>
          <w:sz w:val="22"/>
          <w:szCs w:val="22"/>
        </w:rPr>
        <w:t xml:space="preserve"> izročila prodajalcu – odkupnemu upravičencu pod pogoji, ki bodo določeni v notarskem zapisniku.</w:t>
      </w:r>
      <w:r w:rsidR="00287ADC" w:rsidRPr="000B6ACB">
        <w:rPr>
          <w:rFonts w:ascii="Arial" w:hAnsi="Arial" w:cs="Arial"/>
          <w:sz w:val="22"/>
          <w:szCs w:val="22"/>
        </w:rPr>
        <w:t xml:space="preserve"> </w:t>
      </w:r>
    </w:p>
    <w:p w14:paraId="7A7F19EE" w14:textId="77777777"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p>
    <w:p w14:paraId="7912C115" w14:textId="77777777"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 xml:space="preserve">Odkupna pravica v korist prodajalca in njeno zavarovanje v zemljiški knjigi sta bistveni sestavini te pogodbe. </w:t>
      </w:r>
    </w:p>
    <w:p w14:paraId="5F864C1F" w14:textId="77777777"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p>
    <w:p w14:paraId="3E232717" w14:textId="64090572" w:rsidR="00C849BA" w:rsidRPr="000B6ACB" w:rsidRDefault="00C849BA" w:rsidP="00C849BA">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 xml:space="preserve">Rok </w:t>
      </w:r>
      <w:r w:rsidR="0028700A" w:rsidRPr="000B6ACB">
        <w:rPr>
          <w:rFonts w:ascii="Arial" w:hAnsi="Arial" w:cs="Arial"/>
          <w:sz w:val="22"/>
          <w:szCs w:val="22"/>
        </w:rPr>
        <w:t>treh</w:t>
      </w:r>
      <w:r w:rsidRPr="000B6ACB">
        <w:rPr>
          <w:rFonts w:ascii="Arial" w:hAnsi="Arial" w:cs="Arial"/>
          <w:sz w:val="22"/>
          <w:szCs w:val="22"/>
        </w:rPr>
        <w:t xml:space="preserve"> let in nadaljnjih </w:t>
      </w:r>
      <w:r w:rsidR="0028700A" w:rsidRPr="000B6ACB">
        <w:rPr>
          <w:rFonts w:ascii="Arial" w:hAnsi="Arial" w:cs="Arial"/>
          <w:sz w:val="22"/>
          <w:szCs w:val="22"/>
        </w:rPr>
        <w:t>šestih</w:t>
      </w:r>
      <w:r w:rsidRPr="000B6ACB">
        <w:rPr>
          <w:rFonts w:ascii="Arial" w:hAnsi="Arial" w:cs="Arial"/>
          <w:sz w:val="22"/>
          <w:szCs w:val="22"/>
        </w:rPr>
        <w:t xml:space="preserve"> let se lahko izjemoma </w:t>
      </w:r>
      <w:r w:rsidR="00262385" w:rsidRPr="000B6ACB">
        <w:rPr>
          <w:rFonts w:ascii="Arial" w:hAnsi="Arial" w:cs="Arial"/>
          <w:sz w:val="22"/>
          <w:szCs w:val="22"/>
        </w:rPr>
        <w:t xml:space="preserve">podaljšata </w:t>
      </w:r>
      <w:r w:rsidRPr="000B6ACB">
        <w:rPr>
          <w:rFonts w:ascii="Arial" w:hAnsi="Arial" w:cs="Arial"/>
          <w:sz w:val="22"/>
          <w:szCs w:val="22"/>
        </w:rPr>
        <w:t>iz objektivnih razlogov</w:t>
      </w:r>
      <w:r w:rsidR="00262385" w:rsidRPr="000B6ACB">
        <w:rPr>
          <w:rFonts w:ascii="Arial" w:hAnsi="Arial" w:cs="Arial"/>
          <w:sz w:val="22"/>
          <w:szCs w:val="22"/>
        </w:rPr>
        <w:t>, ki so izven sfere kupca.</w:t>
      </w:r>
      <w:r w:rsidRPr="000B6ACB">
        <w:rPr>
          <w:rFonts w:ascii="Arial" w:hAnsi="Arial" w:cs="Arial"/>
          <w:sz w:val="22"/>
          <w:szCs w:val="22"/>
        </w:rPr>
        <w:t xml:space="preserve"> V ta namen se kupec zaveže, da bo po izteku obdobja, zavarovanega z odkupno pravico, izdal prodajalcu </w:t>
      </w:r>
      <w:r w:rsidR="00262385" w:rsidRPr="000B6ACB">
        <w:rPr>
          <w:rFonts w:ascii="Arial" w:hAnsi="Arial" w:cs="Arial"/>
          <w:sz w:val="22"/>
          <w:szCs w:val="22"/>
        </w:rPr>
        <w:t xml:space="preserve">novo </w:t>
      </w:r>
      <w:r w:rsidRPr="000B6ACB">
        <w:rPr>
          <w:rFonts w:ascii="Arial" w:hAnsi="Arial" w:cs="Arial"/>
          <w:sz w:val="22"/>
          <w:szCs w:val="22"/>
        </w:rPr>
        <w:t>brezpogojno zemljiškoknjižno dovolilo za vpis odkupne pravice, ki daje prodajalcu pravno možnost, da odkupi predmet te pogodbe po ponujeni ceni še za dodatno obdobje, ter v ta namen pri notarju/notarki ……………………...…. ponovno deponiral zemljiškoknjižno dovolilo za prenos lastninske pravice. V tem primeru se za realizacijo odkupne pravice upoštevajo določbe tega člena.</w:t>
      </w:r>
    </w:p>
    <w:p w14:paraId="370ED8CA" w14:textId="77777777" w:rsidR="00ED0E2B" w:rsidRPr="000B6ACB" w:rsidRDefault="00ED0E2B" w:rsidP="00C849BA">
      <w:pPr>
        <w:overflowPunct w:val="0"/>
        <w:autoSpaceDE w:val="0"/>
        <w:autoSpaceDN w:val="0"/>
        <w:adjustRightInd w:val="0"/>
        <w:spacing w:line="260" w:lineRule="atLeast"/>
        <w:jc w:val="both"/>
        <w:textAlignment w:val="baseline"/>
        <w:rPr>
          <w:rFonts w:ascii="Arial" w:hAnsi="Arial" w:cs="Arial"/>
          <w:sz w:val="22"/>
          <w:szCs w:val="22"/>
        </w:rPr>
      </w:pPr>
    </w:p>
    <w:p w14:paraId="659F716C" w14:textId="5770ACD9" w:rsidR="001437F3" w:rsidRPr="000B6ACB" w:rsidRDefault="00884FF4" w:rsidP="00C849BA">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Če odkupna pravica iz kakršnega koli razloga ne bi bila vpisana v zemljiško knjigo in bi kupec pred potekom rokov za začetek ali dokončanje gradnje začel s postopki odtujitve nepremičnin brez predhodnega pisnega obvestila prodajalcu in brez doseženega dogovora glede morebitnega uveljavljanja odkupne pravice, to predstavlja bistveno kršitev obveznosti kupca, je prodajalec upravičen do pogodbene kazni v višini 30 % celotne kupnine. Pogodbeno kazen je dolžan kupec plačati na račun prodajalca v roku 8 dni po prejemu računa za plačilo pogodbene kazni. Plačilo pogodbene kazni ne vpliva na pravico prodajalca do uveljavljanja drugih pravnih sredstev.</w:t>
      </w:r>
    </w:p>
    <w:p w14:paraId="643365AF" w14:textId="77777777" w:rsidR="00884FF4" w:rsidRPr="000B6ACB" w:rsidRDefault="00884FF4" w:rsidP="00C849BA">
      <w:pPr>
        <w:overflowPunct w:val="0"/>
        <w:autoSpaceDE w:val="0"/>
        <w:autoSpaceDN w:val="0"/>
        <w:adjustRightInd w:val="0"/>
        <w:spacing w:line="260" w:lineRule="atLeast"/>
        <w:jc w:val="both"/>
        <w:textAlignment w:val="baseline"/>
        <w:rPr>
          <w:rFonts w:ascii="Arial" w:hAnsi="Arial" w:cs="Arial"/>
          <w:sz w:val="22"/>
          <w:szCs w:val="22"/>
        </w:rPr>
      </w:pPr>
    </w:p>
    <w:p w14:paraId="1F7A8CBC" w14:textId="4330CD8D" w:rsidR="00C9562A" w:rsidRPr="000B6ACB" w:rsidRDefault="00C9562A" w:rsidP="00C9562A">
      <w:pPr>
        <w:pStyle w:val="Odstavekseznama"/>
        <w:numPr>
          <w:ilvl w:val="0"/>
          <w:numId w:val="1"/>
        </w:numPr>
        <w:overflowPunct w:val="0"/>
        <w:autoSpaceDE w:val="0"/>
        <w:autoSpaceDN w:val="0"/>
        <w:adjustRightInd w:val="0"/>
        <w:jc w:val="center"/>
        <w:textAlignment w:val="baseline"/>
        <w:rPr>
          <w:rFonts w:ascii="Arial" w:hAnsi="Arial" w:cs="Arial"/>
          <w:sz w:val="22"/>
          <w:szCs w:val="22"/>
        </w:rPr>
      </w:pPr>
      <w:r w:rsidRPr="000B6ACB">
        <w:rPr>
          <w:rFonts w:ascii="Arial" w:hAnsi="Arial" w:cs="Arial"/>
          <w:sz w:val="22"/>
          <w:szCs w:val="22"/>
        </w:rPr>
        <w:t>č</w:t>
      </w:r>
      <w:r w:rsidR="00EB57CF" w:rsidRPr="000B6ACB">
        <w:rPr>
          <w:rFonts w:ascii="Arial" w:hAnsi="Arial" w:cs="Arial"/>
          <w:sz w:val="22"/>
          <w:szCs w:val="22"/>
        </w:rPr>
        <w:t>len</w:t>
      </w:r>
    </w:p>
    <w:p w14:paraId="59CFAB31" w14:textId="11D9A8EC" w:rsidR="003128B4" w:rsidRPr="000B6ACB" w:rsidRDefault="003128B4" w:rsidP="00C9562A">
      <w:pPr>
        <w:overflowPunct w:val="0"/>
        <w:autoSpaceDE w:val="0"/>
        <w:autoSpaceDN w:val="0"/>
        <w:adjustRightInd w:val="0"/>
        <w:jc w:val="both"/>
        <w:textAlignment w:val="baseline"/>
        <w:rPr>
          <w:rFonts w:ascii="Arial" w:hAnsi="Arial" w:cs="Arial"/>
          <w:sz w:val="22"/>
          <w:szCs w:val="22"/>
        </w:rPr>
      </w:pPr>
      <w:r w:rsidRPr="000B6ACB">
        <w:rPr>
          <w:rFonts w:ascii="Arial" w:hAnsi="Arial" w:cs="Arial"/>
          <w:sz w:val="22"/>
          <w:szCs w:val="22"/>
        </w:rPr>
        <w:t xml:space="preserve">Kupec mora na </w:t>
      </w:r>
      <w:r w:rsidR="002E391C" w:rsidRPr="000B6ACB">
        <w:rPr>
          <w:rFonts w:ascii="Arial" w:hAnsi="Arial" w:cs="Arial"/>
          <w:sz w:val="22"/>
          <w:szCs w:val="22"/>
        </w:rPr>
        <w:t xml:space="preserve">pisni </w:t>
      </w:r>
      <w:r w:rsidRPr="000B6ACB">
        <w:rPr>
          <w:rFonts w:ascii="Arial" w:hAnsi="Arial" w:cs="Arial"/>
          <w:sz w:val="22"/>
          <w:szCs w:val="22"/>
        </w:rPr>
        <w:t xml:space="preserve">poziv prodajalca le-temu poročati o poteku gradnje, in sicer v roku 15 dni od prejema poziva. Poročilo mora obsegati natančen opis </w:t>
      </w:r>
      <w:r w:rsidR="000F7396" w:rsidRPr="000B6ACB">
        <w:rPr>
          <w:rFonts w:ascii="Arial" w:hAnsi="Arial" w:cs="Arial"/>
          <w:sz w:val="22"/>
          <w:szCs w:val="22"/>
        </w:rPr>
        <w:t xml:space="preserve">izvedenih </w:t>
      </w:r>
      <w:r w:rsidRPr="000B6ACB">
        <w:rPr>
          <w:rFonts w:ascii="Arial" w:hAnsi="Arial" w:cs="Arial"/>
          <w:sz w:val="22"/>
          <w:szCs w:val="22"/>
        </w:rPr>
        <w:t xml:space="preserve">del in </w:t>
      </w:r>
      <w:r w:rsidR="000F7396" w:rsidRPr="000B6ACB">
        <w:rPr>
          <w:rFonts w:ascii="Arial" w:hAnsi="Arial" w:cs="Arial"/>
          <w:sz w:val="22"/>
          <w:szCs w:val="22"/>
        </w:rPr>
        <w:t xml:space="preserve">dokazila o pridobljeni </w:t>
      </w:r>
      <w:r w:rsidRPr="000B6ACB">
        <w:rPr>
          <w:rFonts w:ascii="Arial" w:hAnsi="Arial" w:cs="Arial"/>
          <w:sz w:val="22"/>
          <w:szCs w:val="22"/>
        </w:rPr>
        <w:t>dokumentacij</w:t>
      </w:r>
      <w:r w:rsidR="000F7396" w:rsidRPr="000B6ACB">
        <w:rPr>
          <w:rFonts w:ascii="Arial" w:hAnsi="Arial" w:cs="Arial"/>
          <w:sz w:val="22"/>
          <w:szCs w:val="22"/>
        </w:rPr>
        <w:t>i</w:t>
      </w:r>
      <w:r w:rsidRPr="000B6ACB">
        <w:rPr>
          <w:rFonts w:ascii="Arial" w:hAnsi="Arial" w:cs="Arial"/>
          <w:sz w:val="22"/>
          <w:szCs w:val="22"/>
        </w:rPr>
        <w:t xml:space="preserve">. </w:t>
      </w:r>
      <w:r w:rsidR="00495ECF" w:rsidRPr="000B6ACB">
        <w:rPr>
          <w:rFonts w:ascii="Arial" w:hAnsi="Arial" w:cs="Arial"/>
          <w:sz w:val="22"/>
          <w:szCs w:val="22"/>
        </w:rPr>
        <w:t>Če kupec poročila ne poda pravočasno ali poda nepopolno poročilo, je dolžan plačati pogodbeno kazen v višini 10.000,00 EUR za vsak začeti teden zamude. Pogodbeno kazen je dolžan kupec plačati na račun prodajalca v roku 8 dni po prejemu računa za plačilo pogodbene kazni.</w:t>
      </w:r>
    </w:p>
    <w:p w14:paraId="6632196F" w14:textId="2B069DE7" w:rsidR="00723B8D" w:rsidRPr="000B6ACB" w:rsidRDefault="00723B8D" w:rsidP="00C9562A">
      <w:pPr>
        <w:overflowPunct w:val="0"/>
        <w:autoSpaceDE w:val="0"/>
        <w:autoSpaceDN w:val="0"/>
        <w:adjustRightInd w:val="0"/>
        <w:jc w:val="both"/>
        <w:textAlignment w:val="baseline"/>
        <w:rPr>
          <w:rFonts w:ascii="Arial" w:hAnsi="Arial" w:cs="Arial"/>
          <w:sz w:val="22"/>
          <w:szCs w:val="22"/>
        </w:rPr>
      </w:pPr>
    </w:p>
    <w:p w14:paraId="37E473F2" w14:textId="20D748C2" w:rsidR="00723B8D" w:rsidRPr="000B6ACB" w:rsidRDefault="00723B8D" w:rsidP="00C9562A">
      <w:pPr>
        <w:overflowPunct w:val="0"/>
        <w:autoSpaceDE w:val="0"/>
        <w:autoSpaceDN w:val="0"/>
        <w:adjustRightInd w:val="0"/>
        <w:jc w:val="both"/>
        <w:textAlignment w:val="baseline"/>
        <w:rPr>
          <w:rFonts w:ascii="Arial" w:hAnsi="Arial" w:cs="Arial"/>
          <w:sz w:val="22"/>
          <w:szCs w:val="22"/>
        </w:rPr>
      </w:pPr>
      <w:r w:rsidRPr="000B6ACB">
        <w:rPr>
          <w:rFonts w:ascii="Arial" w:hAnsi="Arial" w:cs="Arial"/>
          <w:sz w:val="22"/>
          <w:szCs w:val="22"/>
        </w:rPr>
        <w:t>Prodajalec se zavezuje, da bo na pisne vloge, pozive ali druga pisanja kupca, ki se nanašajo na izpolnjevanje pogodbe oziroma na izvrševanje pravic in obveznosti iz nje, odgovoril v roku 15 dni od prejema posamezne vloge ali pisanja.</w:t>
      </w:r>
    </w:p>
    <w:p w14:paraId="3CC6EEB7" w14:textId="77777777" w:rsidR="003128B4" w:rsidRPr="000B6ACB" w:rsidRDefault="003128B4" w:rsidP="00C9562A">
      <w:pPr>
        <w:overflowPunct w:val="0"/>
        <w:autoSpaceDE w:val="0"/>
        <w:autoSpaceDN w:val="0"/>
        <w:adjustRightInd w:val="0"/>
        <w:jc w:val="both"/>
        <w:textAlignment w:val="baseline"/>
        <w:rPr>
          <w:rFonts w:ascii="Arial" w:hAnsi="Arial" w:cs="Arial"/>
          <w:sz w:val="22"/>
          <w:szCs w:val="22"/>
        </w:rPr>
      </w:pPr>
    </w:p>
    <w:p w14:paraId="3F8E0F20" w14:textId="6510267C" w:rsidR="003C768C" w:rsidRPr="000B6ACB" w:rsidRDefault="00C9562A" w:rsidP="00C9562A">
      <w:pPr>
        <w:pStyle w:val="Odstavekseznama"/>
        <w:numPr>
          <w:ilvl w:val="0"/>
          <w:numId w:val="1"/>
        </w:numPr>
        <w:overflowPunct w:val="0"/>
        <w:autoSpaceDE w:val="0"/>
        <w:autoSpaceDN w:val="0"/>
        <w:adjustRightInd w:val="0"/>
        <w:jc w:val="center"/>
        <w:textAlignment w:val="baseline"/>
        <w:rPr>
          <w:rFonts w:ascii="Arial" w:hAnsi="Arial" w:cs="Arial"/>
          <w:sz w:val="22"/>
          <w:szCs w:val="22"/>
        </w:rPr>
      </w:pPr>
      <w:r w:rsidRPr="000B6ACB">
        <w:rPr>
          <w:rFonts w:ascii="Arial" w:hAnsi="Arial" w:cs="Arial"/>
          <w:sz w:val="22"/>
          <w:szCs w:val="22"/>
        </w:rPr>
        <w:t>č</w:t>
      </w:r>
      <w:r w:rsidR="003128B4" w:rsidRPr="000B6ACB">
        <w:rPr>
          <w:rFonts w:ascii="Arial" w:hAnsi="Arial" w:cs="Arial"/>
          <w:sz w:val="22"/>
          <w:szCs w:val="22"/>
        </w:rPr>
        <w:t>len</w:t>
      </w:r>
    </w:p>
    <w:p w14:paraId="55CCEDB3" w14:textId="7BD7EA51" w:rsidR="00EB57CF" w:rsidRPr="000B6ACB" w:rsidRDefault="00243C1D" w:rsidP="00C9562A">
      <w:pPr>
        <w:overflowPunct w:val="0"/>
        <w:autoSpaceDE w:val="0"/>
        <w:autoSpaceDN w:val="0"/>
        <w:adjustRightInd w:val="0"/>
        <w:jc w:val="both"/>
        <w:textAlignment w:val="baseline"/>
        <w:rPr>
          <w:rFonts w:ascii="Arial" w:hAnsi="Arial" w:cs="Arial"/>
          <w:sz w:val="22"/>
          <w:szCs w:val="22"/>
        </w:rPr>
      </w:pPr>
      <w:r w:rsidRPr="000B6ACB">
        <w:rPr>
          <w:rFonts w:ascii="Arial" w:hAnsi="Arial" w:cs="Arial"/>
          <w:sz w:val="22"/>
          <w:szCs w:val="22"/>
        </w:rPr>
        <w:t>Kupec do dokončanja gradnje stanovanjske soseske z zunanjo ureditvijo ne sme odtujiti predmetnih nepremičnin ali njihovega dela brez predhodnega pisnega soglasja prodajalca. Tudi v primeru danega soglasja kupec ostaja v celoti odgovoren za izpolnitev vseh obveznosti glede izgradnje v dogovorjenih rokih.</w:t>
      </w:r>
      <w:r w:rsidR="007155F1" w:rsidRPr="000B6ACB">
        <w:rPr>
          <w:rFonts w:ascii="Arial" w:hAnsi="Arial" w:cs="Arial"/>
          <w:sz w:val="22"/>
          <w:szCs w:val="22"/>
        </w:rPr>
        <w:t xml:space="preserve"> </w:t>
      </w:r>
    </w:p>
    <w:p w14:paraId="0B044EC1" w14:textId="77777777" w:rsidR="00EB57CF" w:rsidRPr="000B6ACB" w:rsidRDefault="00EB57CF" w:rsidP="00C849BA">
      <w:pPr>
        <w:overflowPunct w:val="0"/>
        <w:autoSpaceDE w:val="0"/>
        <w:autoSpaceDN w:val="0"/>
        <w:adjustRightInd w:val="0"/>
        <w:spacing w:line="260" w:lineRule="atLeast"/>
        <w:jc w:val="both"/>
        <w:textAlignment w:val="baseline"/>
        <w:rPr>
          <w:rFonts w:ascii="Arial" w:hAnsi="Arial" w:cs="Arial"/>
          <w:sz w:val="22"/>
          <w:szCs w:val="22"/>
        </w:rPr>
      </w:pPr>
    </w:p>
    <w:p w14:paraId="33FC7C51" w14:textId="4B4D557A" w:rsidR="008F1DB1" w:rsidRPr="000B6ACB" w:rsidRDefault="008F1DB1" w:rsidP="00C849BA">
      <w:pPr>
        <w:overflowPunct w:val="0"/>
        <w:autoSpaceDE w:val="0"/>
        <w:autoSpaceDN w:val="0"/>
        <w:adjustRightInd w:val="0"/>
        <w:spacing w:line="260" w:lineRule="atLeast"/>
        <w:jc w:val="both"/>
        <w:textAlignment w:val="baseline"/>
        <w:rPr>
          <w:rFonts w:ascii="Arial" w:hAnsi="Arial" w:cs="Arial"/>
          <w:sz w:val="22"/>
          <w:szCs w:val="22"/>
        </w:rPr>
      </w:pPr>
      <w:r w:rsidRPr="000B6ACB">
        <w:rPr>
          <w:rFonts w:ascii="Arial" w:hAnsi="Arial" w:cs="Arial"/>
          <w:sz w:val="22"/>
          <w:szCs w:val="22"/>
        </w:rPr>
        <w:t>Kupec brez predhodnega pisnega soglasja prodajalca ne sme obremeniti predmetnih nepremičnin ali njihovega dela. V primeru kršitve je kupec dolžan plačati pogodbeno kazen v višini 10 % celotne kupnine. Pogodbeno kazen je dolžan kupec plačati na račun prodajalca v roku 8 dni po prejemu računa za plačilo pogodbene kazni. Plačilo pogodbene kazni ne vpliva na pravico prodajalca do uveljavljanja drugih pravnih sredstev.</w:t>
      </w:r>
    </w:p>
    <w:p w14:paraId="3D0E9279" w14:textId="77777777" w:rsidR="007155F1" w:rsidRPr="000B6ACB" w:rsidRDefault="007155F1" w:rsidP="00F36FE0">
      <w:pPr>
        <w:jc w:val="both"/>
        <w:rPr>
          <w:rFonts w:ascii="Arial" w:hAnsi="Arial" w:cs="Arial"/>
          <w:b/>
          <w:sz w:val="22"/>
          <w:szCs w:val="22"/>
        </w:rPr>
      </w:pPr>
    </w:p>
    <w:p w14:paraId="3053647D" w14:textId="261F6C7D" w:rsidR="007155F1" w:rsidRPr="000B6ACB" w:rsidRDefault="00DC432D" w:rsidP="00F15A90">
      <w:pPr>
        <w:pStyle w:val="Odstavekseznama"/>
        <w:numPr>
          <w:ilvl w:val="0"/>
          <w:numId w:val="1"/>
        </w:numPr>
        <w:jc w:val="center"/>
        <w:rPr>
          <w:rFonts w:ascii="Arial" w:hAnsi="Arial" w:cs="Arial"/>
          <w:bCs/>
          <w:sz w:val="22"/>
          <w:szCs w:val="22"/>
        </w:rPr>
      </w:pPr>
      <w:r w:rsidRPr="000B6ACB">
        <w:rPr>
          <w:rFonts w:ascii="Arial" w:hAnsi="Arial" w:cs="Arial"/>
          <w:bCs/>
          <w:sz w:val="22"/>
          <w:szCs w:val="22"/>
        </w:rPr>
        <w:t>č</w:t>
      </w:r>
      <w:r w:rsidR="00F15A90" w:rsidRPr="000B6ACB">
        <w:rPr>
          <w:rFonts w:ascii="Arial" w:hAnsi="Arial" w:cs="Arial"/>
          <w:bCs/>
          <w:sz w:val="22"/>
          <w:szCs w:val="22"/>
        </w:rPr>
        <w:t>len</w:t>
      </w:r>
    </w:p>
    <w:p w14:paraId="0C3519D0" w14:textId="269E4BB6" w:rsidR="00F15A90" w:rsidRPr="000B6ACB" w:rsidRDefault="005F3B31" w:rsidP="00F36FE0">
      <w:pPr>
        <w:jc w:val="both"/>
        <w:rPr>
          <w:rFonts w:ascii="Arial" w:hAnsi="Arial" w:cs="Arial"/>
          <w:bCs/>
          <w:sz w:val="22"/>
          <w:szCs w:val="22"/>
        </w:rPr>
      </w:pPr>
      <w:r w:rsidRPr="000B6ACB">
        <w:rPr>
          <w:rFonts w:ascii="Arial" w:hAnsi="Arial" w:cs="Arial"/>
          <w:bCs/>
          <w:sz w:val="22"/>
          <w:szCs w:val="22"/>
        </w:rPr>
        <w:t>Če kupec ne bo pridobil gradbenega dovoljenja in začel z gradnjo najpozneje v roku treh let od nakupa predmetnih nepremičnin ali dokončal gradnje in pridobil uporabnega dovoljenja</w:t>
      </w:r>
      <w:r w:rsidR="00B93F8B" w:rsidRPr="000B6ACB">
        <w:rPr>
          <w:rFonts w:ascii="Arial" w:hAnsi="Arial" w:cs="Arial"/>
          <w:bCs/>
          <w:sz w:val="22"/>
          <w:szCs w:val="22"/>
        </w:rPr>
        <w:t xml:space="preserve"> </w:t>
      </w:r>
      <w:r w:rsidR="00B93F8B" w:rsidRPr="000B6ACB">
        <w:rPr>
          <w:rFonts w:ascii="Arial" w:hAnsi="Arial" w:cs="Arial"/>
          <w:sz w:val="22"/>
          <w:szCs w:val="22"/>
        </w:rPr>
        <w:t>skladno z OPPN (gradnja)</w:t>
      </w:r>
      <w:r w:rsidRPr="000B6ACB">
        <w:rPr>
          <w:rFonts w:ascii="Arial" w:hAnsi="Arial" w:cs="Arial"/>
          <w:bCs/>
          <w:sz w:val="22"/>
          <w:szCs w:val="22"/>
        </w:rPr>
        <w:t xml:space="preserve"> v roku nadaljnjih šestih let, gre za bistveno kršitev pogodbe. V tem primeru je prodajalec upravičen do razveze pogodbe po samem zakonu, do uveljavitve odkupne pravice in do pogodbene kazni v višini 30% celotne kupnine. Pogodbeno kazen je dolžan kupec plačati na račun prodajalca v roku 8 dni po prejemu računa za plačilo pogodbene kazni. Plačilo pogodbene kazni ne vpliva na pravico prodajalca do uveljavljanja odkupne pravice, razveze pogodbe ali drugih pravnih sredstev.</w:t>
      </w:r>
    </w:p>
    <w:p w14:paraId="0FCF9845" w14:textId="77777777" w:rsidR="00483172" w:rsidRPr="000B6ACB" w:rsidRDefault="00483172" w:rsidP="00F36FE0">
      <w:pPr>
        <w:jc w:val="both"/>
        <w:rPr>
          <w:rFonts w:ascii="Arial" w:hAnsi="Arial" w:cs="Arial"/>
          <w:bCs/>
          <w:sz w:val="22"/>
          <w:szCs w:val="22"/>
        </w:rPr>
      </w:pPr>
    </w:p>
    <w:p w14:paraId="72526A41" w14:textId="21FBAE9D" w:rsidR="00483172" w:rsidRPr="000B6ACB" w:rsidRDefault="00483172" w:rsidP="00483172">
      <w:pPr>
        <w:pStyle w:val="Odstavekseznama"/>
        <w:numPr>
          <w:ilvl w:val="0"/>
          <w:numId w:val="1"/>
        </w:numPr>
        <w:jc w:val="center"/>
        <w:rPr>
          <w:rFonts w:ascii="Arial" w:hAnsi="Arial" w:cs="Arial"/>
          <w:bCs/>
          <w:sz w:val="22"/>
          <w:szCs w:val="22"/>
        </w:rPr>
      </w:pPr>
      <w:r w:rsidRPr="000B6ACB">
        <w:rPr>
          <w:rFonts w:ascii="Arial" w:hAnsi="Arial" w:cs="Arial"/>
          <w:bCs/>
          <w:sz w:val="22"/>
          <w:szCs w:val="22"/>
        </w:rPr>
        <w:t>člen</w:t>
      </w:r>
    </w:p>
    <w:p w14:paraId="6FD5F76E" w14:textId="09B923F8" w:rsidR="00F15A90" w:rsidRPr="000B6ACB" w:rsidRDefault="00420BAC" w:rsidP="00F36FE0">
      <w:pPr>
        <w:jc w:val="both"/>
        <w:rPr>
          <w:rFonts w:ascii="Arial" w:hAnsi="Arial" w:cs="Arial"/>
          <w:b/>
          <w:sz w:val="22"/>
          <w:szCs w:val="22"/>
        </w:rPr>
      </w:pPr>
      <w:r w:rsidRPr="000B6ACB">
        <w:rPr>
          <w:rFonts w:ascii="Arial" w:hAnsi="Arial" w:cs="Arial"/>
          <w:bCs/>
          <w:sz w:val="22"/>
          <w:szCs w:val="22"/>
        </w:rPr>
        <w:t>Vse obveznosti kupca iz te</w:t>
      </w:r>
      <w:r w:rsidR="00664E20" w:rsidRPr="000B6ACB">
        <w:rPr>
          <w:rFonts w:ascii="Arial" w:hAnsi="Arial" w:cs="Arial"/>
          <w:bCs/>
          <w:sz w:val="22"/>
          <w:szCs w:val="22"/>
        </w:rPr>
        <w:t xml:space="preserve"> pogodbe</w:t>
      </w:r>
      <w:r w:rsidRPr="000B6ACB">
        <w:rPr>
          <w:rFonts w:ascii="Arial" w:hAnsi="Arial" w:cs="Arial"/>
          <w:bCs/>
          <w:sz w:val="22"/>
          <w:szCs w:val="22"/>
        </w:rPr>
        <w:t xml:space="preserve">, zlasti glede rokov gradnje, prepovedi odtujitve in obremenitve ter uveljavljanja odkupne pravice, so določene zaradi varovanja javnega interesa izgradnje stanovanjske soseske ter zavezujejo kupca in vsakega nadaljnjega pridobitelja. Vsako razpolaganje ali obremenitev predmetnih nepremičnin brez predhodnega pisnega soglasja </w:t>
      </w:r>
      <w:r w:rsidRPr="000B6ACB">
        <w:rPr>
          <w:rFonts w:ascii="Arial" w:hAnsi="Arial" w:cs="Arial"/>
          <w:bCs/>
          <w:sz w:val="22"/>
          <w:szCs w:val="22"/>
        </w:rPr>
        <w:lastRenderedPageBreak/>
        <w:t xml:space="preserve">prodajalca predstavlja bistveno kršitev obveznosti kupca in je brez pravnega učinka nasproti prodajalcu. Kupec je dolžan vse obveznosti in omejitve </w:t>
      </w:r>
      <w:r w:rsidR="00664E20" w:rsidRPr="000B6ACB">
        <w:rPr>
          <w:rFonts w:ascii="Arial" w:hAnsi="Arial" w:cs="Arial"/>
          <w:bCs/>
          <w:sz w:val="22"/>
          <w:szCs w:val="22"/>
        </w:rPr>
        <w:t xml:space="preserve">iz te pogodbe </w:t>
      </w:r>
      <w:r w:rsidRPr="000B6ACB">
        <w:rPr>
          <w:rFonts w:ascii="Arial" w:hAnsi="Arial" w:cs="Arial"/>
          <w:bCs/>
          <w:sz w:val="22"/>
          <w:szCs w:val="22"/>
        </w:rPr>
        <w:t xml:space="preserve">v celoti prenesti na vsakega nadaljnjega pridobitelja ter zagotoviti njihovo izrecno vključitev v vsak nadaljnji pravni posel. Ne glede na morebitni prenos lastninske pravice kupec ostaja solidarno in neomejeno odgovoren za izpolnitev vseh obveznosti iz </w:t>
      </w:r>
      <w:r w:rsidR="00664E20" w:rsidRPr="000B6ACB">
        <w:rPr>
          <w:rFonts w:ascii="Arial" w:hAnsi="Arial" w:cs="Arial"/>
          <w:bCs/>
          <w:sz w:val="22"/>
          <w:szCs w:val="22"/>
        </w:rPr>
        <w:t>te pogodbe</w:t>
      </w:r>
      <w:r w:rsidRPr="000B6ACB">
        <w:rPr>
          <w:rFonts w:ascii="Arial" w:hAnsi="Arial" w:cs="Arial"/>
          <w:bCs/>
          <w:sz w:val="22"/>
          <w:szCs w:val="22"/>
        </w:rPr>
        <w:t>, vključno s pogodbenimi kaznimi.</w:t>
      </w:r>
    </w:p>
    <w:p w14:paraId="5FCE0E94" w14:textId="77777777" w:rsidR="00F15A90" w:rsidRPr="000B6ACB" w:rsidRDefault="00F15A90" w:rsidP="00F36FE0">
      <w:pPr>
        <w:jc w:val="both"/>
        <w:rPr>
          <w:rFonts w:ascii="Arial" w:hAnsi="Arial" w:cs="Arial"/>
          <w:b/>
          <w:sz w:val="22"/>
          <w:szCs w:val="22"/>
        </w:rPr>
      </w:pPr>
    </w:p>
    <w:p w14:paraId="1829338E" w14:textId="7E82178A" w:rsidR="00F36FE0" w:rsidRPr="000B6ACB" w:rsidRDefault="00F36FE0" w:rsidP="00F36FE0">
      <w:pPr>
        <w:jc w:val="both"/>
        <w:rPr>
          <w:rFonts w:ascii="Arial" w:hAnsi="Arial" w:cs="Arial"/>
          <w:b/>
          <w:sz w:val="22"/>
          <w:szCs w:val="22"/>
        </w:rPr>
      </w:pPr>
      <w:r w:rsidRPr="000B6ACB">
        <w:rPr>
          <w:rFonts w:ascii="Arial" w:hAnsi="Arial" w:cs="Arial"/>
          <w:b/>
          <w:sz w:val="22"/>
          <w:szCs w:val="22"/>
        </w:rPr>
        <w:t>KONČNE DOLOČBE</w:t>
      </w:r>
    </w:p>
    <w:p w14:paraId="7FAB7FF6" w14:textId="77777777" w:rsidR="00367E6F" w:rsidRPr="000B6ACB" w:rsidRDefault="00367E6F" w:rsidP="00F36FE0">
      <w:pPr>
        <w:jc w:val="both"/>
        <w:rPr>
          <w:rFonts w:ascii="Arial" w:hAnsi="Arial" w:cs="Arial"/>
          <w:b/>
          <w:sz w:val="22"/>
          <w:szCs w:val="22"/>
        </w:rPr>
      </w:pPr>
    </w:p>
    <w:p w14:paraId="7158F51A" w14:textId="77777777" w:rsidR="00F36FE0" w:rsidRPr="000B6ACB" w:rsidRDefault="00F36FE0" w:rsidP="002535CB">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7CBFE6A5"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 xml:space="preserve">Odgovorna oseba </w:t>
      </w:r>
      <w:r w:rsidR="00C77655" w:rsidRPr="000B6ACB">
        <w:rPr>
          <w:rFonts w:ascii="Arial" w:hAnsi="Arial" w:cs="Arial"/>
          <w:sz w:val="22"/>
          <w:szCs w:val="22"/>
        </w:rPr>
        <w:t xml:space="preserve">s strani </w:t>
      </w:r>
      <w:r w:rsidRPr="000B6ACB">
        <w:rPr>
          <w:rFonts w:ascii="Arial" w:hAnsi="Arial" w:cs="Arial"/>
          <w:sz w:val="22"/>
          <w:szCs w:val="22"/>
        </w:rPr>
        <w:t>prodajalc</w:t>
      </w:r>
      <w:r w:rsidR="00C77655" w:rsidRPr="000B6ACB">
        <w:rPr>
          <w:rFonts w:ascii="Arial" w:hAnsi="Arial" w:cs="Arial"/>
          <w:sz w:val="22"/>
          <w:szCs w:val="22"/>
        </w:rPr>
        <w:t>a</w:t>
      </w:r>
      <w:r w:rsidRPr="000B6ACB">
        <w:rPr>
          <w:rFonts w:ascii="Arial" w:hAnsi="Arial" w:cs="Arial"/>
          <w:sz w:val="22"/>
          <w:szCs w:val="22"/>
        </w:rPr>
        <w:t xml:space="preserve"> je Branka Gradišnik, skrbnik pogodbe </w:t>
      </w:r>
      <w:r w:rsidR="00C77655" w:rsidRPr="000B6ACB">
        <w:rPr>
          <w:rFonts w:ascii="Arial" w:hAnsi="Arial" w:cs="Arial"/>
          <w:sz w:val="22"/>
          <w:szCs w:val="22"/>
        </w:rPr>
        <w:t>s strani prodajalca</w:t>
      </w:r>
      <w:r w:rsidRPr="000B6ACB">
        <w:rPr>
          <w:rFonts w:ascii="Arial" w:hAnsi="Arial" w:cs="Arial"/>
          <w:sz w:val="22"/>
          <w:szCs w:val="22"/>
        </w:rPr>
        <w:t xml:space="preserve"> je Bojan Lipnik.</w:t>
      </w:r>
    </w:p>
    <w:p w14:paraId="6900400D" w14:textId="77777777" w:rsidR="00C77655" w:rsidRPr="000B6ACB" w:rsidRDefault="00C77655" w:rsidP="00C77655">
      <w:pPr>
        <w:jc w:val="both"/>
        <w:rPr>
          <w:rFonts w:ascii="Arial" w:hAnsi="Arial" w:cs="Arial"/>
          <w:sz w:val="22"/>
          <w:szCs w:val="22"/>
        </w:rPr>
      </w:pPr>
      <w:r w:rsidRPr="000B6ACB">
        <w:rPr>
          <w:rFonts w:ascii="Arial" w:hAnsi="Arial" w:cs="Arial"/>
          <w:sz w:val="22"/>
          <w:szCs w:val="22"/>
        </w:rPr>
        <w:t>Odgovorna oseba s strani kupca je ______________________________, skrbnik pogodbe s strani kupca je _______________________ .</w:t>
      </w:r>
    </w:p>
    <w:p w14:paraId="49A61328" w14:textId="77777777" w:rsidR="00C77655" w:rsidRPr="000B6ACB" w:rsidRDefault="00C77655" w:rsidP="00F36FE0">
      <w:pPr>
        <w:jc w:val="both"/>
        <w:rPr>
          <w:rFonts w:ascii="Arial" w:hAnsi="Arial" w:cs="Arial"/>
          <w:sz w:val="22"/>
          <w:szCs w:val="22"/>
        </w:rPr>
      </w:pPr>
    </w:p>
    <w:p w14:paraId="0339B69C" w14:textId="77777777" w:rsidR="00F36FE0" w:rsidRPr="000B6ACB" w:rsidRDefault="00F36FE0" w:rsidP="002535CB">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581F2050"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Morebitne spore, ki bi izvirali iz te pogodbe, bosta pogodbeni stranki skušali reševati sporazumno. Če spora na ta način ne bo možno rešiti, si bosta pogodbeni stranki prizadevali rešiti morebitni spor iz te pogodbe z mediacijo in drugimi alternativnimi načini reševanja morebitnega spora. V kolikor to ne bo  mogoče, je za reševanje sporov pristojno stvarno in krajevno pristojno sodišče. Pogodbeni stranki se zavezujeta, da bosta v morebitnem sodnem sporu iz te pogodbe, soglašali s predložitvijo spora v mediacijo.</w:t>
      </w:r>
    </w:p>
    <w:p w14:paraId="3D278C42" w14:textId="77777777" w:rsidR="009007F3" w:rsidRPr="000B6ACB" w:rsidRDefault="009007F3" w:rsidP="00F36FE0">
      <w:pPr>
        <w:jc w:val="both"/>
        <w:rPr>
          <w:rFonts w:ascii="Arial" w:hAnsi="Arial" w:cs="Arial"/>
          <w:sz w:val="22"/>
          <w:szCs w:val="22"/>
        </w:rPr>
      </w:pPr>
    </w:p>
    <w:p w14:paraId="313C9FBC"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Pogodba je nična, v kolikor kdo v imenu ali na račun kupca, predstavniku ali posredniku prodajalca obljubi, ponudi ali da kakšno nedovoljeno korist za pridobitev posla, sklenitev posla pod ugodnejšimi pogoji, opustitev dolžnega nadzora nad izvajanjem pogodbenih obveznosti ali drugo ravnanje ali opustitev s katerim je prodajalcu povzročena škoda ali je omogočena pridobitev nedovoljene koristi predstavniku prodajalca, posredniku prodajalca, kupcu ali njegovemu predstavniku, zastopniku ali posredniku.</w:t>
      </w:r>
    </w:p>
    <w:p w14:paraId="7DC8CE61" w14:textId="77777777" w:rsidR="009364CD" w:rsidRPr="000B6ACB" w:rsidRDefault="009364CD" w:rsidP="00F36FE0">
      <w:pPr>
        <w:jc w:val="both"/>
        <w:rPr>
          <w:rFonts w:ascii="Arial" w:hAnsi="Arial" w:cs="Arial"/>
          <w:sz w:val="22"/>
          <w:szCs w:val="22"/>
        </w:rPr>
      </w:pPr>
    </w:p>
    <w:p w14:paraId="1BA24C56" w14:textId="77777777" w:rsidR="00F36FE0" w:rsidRPr="000B6ACB" w:rsidRDefault="00F36FE0" w:rsidP="002535CB">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3C5744B4" w14:textId="77777777" w:rsidR="00F36FE0" w:rsidRPr="000B6ACB" w:rsidRDefault="00F36FE0" w:rsidP="00F36FE0">
      <w:pPr>
        <w:jc w:val="both"/>
        <w:rPr>
          <w:rFonts w:ascii="Arial" w:hAnsi="Arial" w:cs="Arial"/>
          <w:sz w:val="22"/>
          <w:szCs w:val="22"/>
        </w:rPr>
      </w:pPr>
      <w:r w:rsidRPr="000B6ACB">
        <w:rPr>
          <w:rFonts w:ascii="Arial" w:hAnsi="Arial" w:cs="Arial"/>
          <w:sz w:val="22"/>
          <w:szCs w:val="22"/>
        </w:rPr>
        <w:t>Vse spremembe in dopolnitve te pogodbe morajo biti sklenjene v pisni obliki, ker so v nasprotnem primeru brez vsakega pravnega učinka.</w:t>
      </w:r>
    </w:p>
    <w:p w14:paraId="7AF36F79" w14:textId="77777777" w:rsidR="00681937" w:rsidRPr="000B6ACB" w:rsidRDefault="00681937" w:rsidP="00F36FE0">
      <w:pPr>
        <w:jc w:val="both"/>
        <w:rPr>
          <w:rFonts w:ascii="Arial" w:hAnsi="Arial" w:cs="Arial"/>
          <w:sz w:val="22"/>
          <w:szCs w:val="22"/>
        </w:rPr>
      </w:pPr>
    </w:p>
    <w:p w14:paraId="68087D1A" w14:textId="77777777" w:rsidR="00F36FE0" w:rsidRPr="000B6ACB" w:rsidRDefault="00F36FE0" w:rsidP="002535CB">
      <w:pPr>
        <w:numPr>
          <w:ilvl w:val="0"/>
          <w:numId w:val="1"/>
        </w:numPr>
        <w:spacing w:after="120"/>
        <w:jc w:val="center"/>
        <w:rPr>
          <w:rFonts w:ascii="Arial" w:hAnsi="Arial" w:cs="Arial"/>
          <w:sz w:val="22"/>
          <w:szCs w:val="22"/>
        </w:rPr>
      </w:pPr>
      <w:r w:rsidRPr="000B6ACB">
        <w:rPr>
          <w:rFonts w:ascii="Arial" w:hAnsi="Arial" w:cs="Arial"/>
          <w:sz w:val="22"/>
          <w:szCs w:val="22"/>
        </w:rPr>
        <w:t>člen</w:t>
      </w:r>
    </w:p>
    <w:p w14:paraId="28B429EF" w14:textId="4A863CED" w:rsidR="00F36FE0" w:rsidRPr="000B6ACB" w:rsidRDefault="00F36FE0" w:rsidP="00F36FE0">
      <w:pPr>
        <w:jc w:val="both"/>
        <w:rPr>
          <w:rFonts w:ascii="Arial" w:hAnsi="Arial" w:cs="Arial"/>
          <w:sz w:val="22"/>
          <w:szCs w:val="22"/>
        </w:rPr>
      </w:pPr>
      <w:r w:rsidRPr="000B6ACB">
        <w:rPr>
          <w:rFonts w:ascii="Arial" w:hAnsi="Arial" w:cs="Arial"/>
          <w:sz w:val="22"/>
          <w:szCs w:val="22"/>
        </w:rPr>
        <w:t xml:space="preserve">Ta pogodba je sestavljena v </w:t>
      </w:r>
      <w:r w:rsidR="00D14FB7" w:rsidRPr="000B6ACB">
        <w:rPr>
          <w:rFonts w:ascii="Arial" w:hAnsi="Arial" w:cs="Arial"/>
          <w:sz w:val="22"/>
          <w:szCs w:val="22"/>
        </w:rPr>
        <w:t>treh</w:t>
      </w:r>
      <w:r w:rsidRPr="000B6ACB">
        <w:rPr>
          <w:rFonts w:ascii="Arial" w:hAnsi="Arial" w:cs="Arial"/>
          <w:sz w:val="22"/>
          <w:szCs w:val="22"/>
        </w:rPr>
        <w:t xml:space="preserve"> (</w:t>
      </w:r>
      <w:r w:rsidR="00D14FB7" w:rsidRPr="000B6ACB">
        <w:rPr>
          <w:rFonts w:ascii="Arial" w:hAnsi="Arial" w:cs="Arial"/>
          <w:sz w:val="22"/>
          <w:szCs w:val="22"/>
        </w:rPr>
        <w:t>3</w:t>
      </w:r>
      <w:r w:rsidRPr="000B6ACB">
        <w:rPr>
          <w:rFonts w:ascii="Arial" w:hAnsi="Arial" w:cs="Arial"/>
          <w:sz w:val="22"/>
          <w:szCs w:val="22"/>
        </w:rPr>
        <w:t xml:space="preserve">) enakih izvodih, od katerih prejme prodajalec </w:t>
      </w:r>
      <w:r w:rsidR="00D14FB7" w:rsidRPr="000B6ACB">
        <w:rPr>
          <w:rFonts w:ascii="Arial" w:hAnsi="Arial" w:cs="Arial"/>
          <w:sz w:val="22"/>
          <w:szCs w:val="22"/>
        </w:rPr>
        <w:t>en</w:t>
      </w:r>
      <w:r w:rsidRPr="000B6ACB">
        <w:rPr>
          <w:rFonts w:ascii="Arial" w:hAnsi="Arial" w:cs="Arial"/>
          <w:sz w:val="22"/>
          <w:szCs w:val="22"/>
        </w:rPr>
        <w:t xml:space="preserve"> (</w:t>
      </w:r>
      <w:r w:rsidR="00D14FB7" w:rsidRPr="000B6ACB">
        <w:rPr>
          <w:rFonts w:ascii="Arial" w:hAnsi="Arial" w:cs="Arial"/>
          <w:sz w:val="22"/>
          <w:szCs w:val="22"/>
        </w:rPr>
        <w:t>1) podpisan izvod</w:t>
      </w:r>
      <w:r w:rsidRPr="000B6ACB">
        <w:rPr>
          <w:rFonts w:ascii="Arial" w:hAnsi="Arial" w:cs="Arial"/>
          <w:sz w:val="22"/>
          <w:szCs w:val="22"/>
        </w:rPr>
        <w:t>, kupec en (1) podpisan izvod, en (1) podpisan izvod pa je namenjen postopkovni izvedbi te pogodbe.</w:t>
      </w:r>
      <w:r w:rsidR="00005EDC" w:rsidRPr="000B6ACB">
        <w:rPr>
          <w:rFonts w:ascii="Arial" w:hAnsi="Arial" w:cs="Arial"/>
          <w:sz w:val="22"/>
          <w:szCs w:val="22"/>
        </w:rPr>
        <w:t xml:space="preserve"> </w:t>
      </w:r>
    </w:p>
    <w:p w14:paraId="22B98759" w14:textId="77777777" w:rsidR="00F36FE0" w:rsidRPr="000B6ACB" w:rsidRDefault="00F36FE0" w:rsidP="00F36FE0">
      <w:pPr>
        <w:rPr>
          <w:rFonts w:ascii="Arial" w:hAnsi="Arial" w:cs="Arial"/>
          <w:sz w:val="22"/>
          <w:szCs w:val="22"/>
        </w:rPr>
      </w:pPr>
    </w:p>
    <w:p w14:paraId="428A2CC9" w14:textId="77777777" w:rsidR="00F36FE0" w:rsidRPr="000B6ACB" w:rsidRDefault="00F36FE0" w:rsidP="00F36FE0">
      <w:pPr>
        <w:rPr>
          <w:rFonts w:ascii="Arial" w:hAnsi="Arial" w:cs="Arial"/>
          <w:sz w:val="22"/>
          <w:szCs w:val="22"/>
        </w:rPr>
      </w:pPr>
      <w:r w:rsidRPr="000B6ACB">
        <w:rPr>
          <w:rFonts w:ascii="Arial" w:hAnsi="Arial" w:cs="Arial"/>
          <w:sz w:val="22"/>
          <w:szCs w:val="22"/>
        </w:rPr>
        <w:t>Ta pogodba je sklenjena in začne veljati, ko jo podpišeta obe pogodbeni stranki.</w:t>
      </w:r>
    </w:p>
    <w:p w14:paraId="49E4F17D" w14:textId="77777777" w:rsidR="00F36FE0" w:rsidRPr="000B6ACB" w:rsidRDefault="00F36FE0" w:rsidP="00F36FE0">
      <w:pPr>
        <w:jc w:val="both"/>
        <w:rPr>
          <w:rFonts w:ascii="Arial" w:hAnsi="Arial" w:cs="Arial"/>
          <w:sz w:val="22"/>
          <w:szCs w:val="22"/>
        </w:rPr>
      </w:pPr>
    </w:p>
    <w:p w14:paraId="6F111369" w14:textId="77777777" w:rsidR="00F36FE0" w:rsidRPr="000B6ACB" w:rsidRDefault="00F36FE0" w:rsidP="00F36FE0">
      <w:pPr>
        <w:jc w:val="both"/>
        <w:rPr>
          <w:rFonts w:ascii="Arial" w:hAnsi="Arial" w:cs="Arial"/>
          <w:sz w:val="22"/>
          <w:szCs w:val="22"/>
        </w:rPr>
      </w:pPr>
    </w:p>
    <w:p w14:paraId="3C877959" w14:textId="77777777" w:rsidR="005C5F7D" w:rsidRPr="000B6ACB" w:rsidRDefault="005C5F7D" w:rsidP="00F36FE0">
      <w:pPr>
        <w:jc w:val="both"/>
        <w:rPr>
          <w:rFonts w:ascii="Arial" w:hAnsi="Arial" w:cs="Arial"/>
          <w:sz w:val="22"/>
          <w:szCs w:val="22"/>
        </w:rPr>
      </w:pPr>
    </w:p>
    <w:p w14:paraId="7D229C86" w14:textId="77777777" w:rsidR="00B273E3" w:rsidRPr="000B6ACB" w:rsidRDefault="00B273E3" w:rsidP="00F36FE0">
      <w:pPr>
        <w:jc w:val="both"/>
        <w:rPr>
          <w:rFonts w:ascii="Arial" w:hAnsi="Arial" w:cs="Arial"/>
          <w:sz w:val="22"/>
          <w:szCs w:val="22"/>
        </w:rPr>
      </w:pPr>
    </w:p>
    <w:p w14:paraId="33DBCAC6" w14:textId="77777777" w:rsidR="00F36FE0" w:rsidRPr="000B6ACB" w:rsidRDefault="00F36FE0" w:rsidP="00F36FE0">
      <w:pPr>
        <w:ind w:left="600" w:hanging="600"/>
        <w:jc w:val="both"/>
        <w:rPr>
          <w:rFonts w:ascii="Arial" w:hAnsi="Arial" w:cs="Arial"/>
          <w:sz w:val="22"/>
          <w:szCs w:val="22"/>
        </w:rPr>
      </w:pPr>
      <w:r w:rsidRPr="000B6ACB">
        <w:rPr>
          <w:rFonts w:ascii="Arial" w:hAnsi="Arial" w:cs="Arial"/>
          <w:sz w:val="22"/>
          <w:szCs w:val="22"/>
        </w:rPr>
        <w:t xml:space="preserve">V </w:t>
      </w:r>
      <w:r w:rsidR="00FC46E7" w:rsidRPr="000B6ACB">
        <w:rPr>
          <w:rFonts w:ascii="Arial" w:hAnsi="Arial" w:cs="Arial"/>
          <w:sz w:val="22"/>
          <w:szCs w:val="22"/>
        </w:rPr>
        <w:t>_________</w:t>
      </w:r>
      <w:r w:rsidRPr="000B6ACB">
        <w:rPr>
          <w:rFonts w:ascii="Arial" w:hAnsi="Arial" w:cs="Arial"/>
          <w:sz w:val="22"/>
          <w:szCs w:val="22"/>
        </w:rPr>
        <w:t>, dne _________</w:t>
      </w:r>
      <w:r w:rsidR="00847CEB" w:rsidRPr="000B6ACB">
        <w:rPr>
          <w:rFonts w:ascii="Arial" w:hAnsi="Arial" w:cs="Arial"/>
          <w:sz w:val="22"/>
          <w:szCs w:val="22"/>
        </w:rPr>
        <w:t>_____</w:t>
      </w:r>
      <w:r w:rsidRPr="000B6ACB">
        <w:rPr>
          <w:rFonts w:ascii="Arial" w:hAnsi="Arial" w:cs="Arial"/>
          <w:sz w:val="22"/>
          <w:szCs w:val="22"/>
        </w:rPr>
        <w:tab/>
      </w:r>
      <w:r w:rsidR="00FC46E7" w:rsidRPr="000B6ACB">
        <w:rPr>
          <w:rFonts w:ascii="Arial" w:hAnsi="Arial" w:cs="Arial"/>
          <w:sz w:val="22"/>
          <w:szCs w:val="22"/>
        </w:rPr>
        <w:tab/>
        <w:t xml:space="preserve">    </w:t>
      </w:r>
      <w:r w:rsidR="00847CEB" w:rsidRPr="000B6ACB">
        <w:rPr>
          <w:rFonts w:ascii="Arial" w:hAnsi="Arial" w:cs="Arial"/>
          <w:sz w:val="22"/>
          <w:szCs w:val="22"/>
        </w:rPr>
        <w:t>V Velenju, dne _______________</w:t>
      </w:r>
    </w:p>
    <w:p w14:paraId="11FEDEC8" w14:textId="77777777" w:rsidR="00F36FE0" w:rsidRPr="000B6ACB" w:rsidRDefault="00F36FE0" w:rsidP="00F36FE0">
      <w:pPr>
        <w:ind w:left="600" w:hanging="600"/>
        <w:jc w:val="both"/>
        <w:rPr>
          <w:rFonts w:ascii="Arial" w:hAnsi="Arial" w:cs="Arial"/>
          <w:sz w:val="22"/>
          <w:szCs w:val="22"/>
        </w:rPr>
      </w:pP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t xml:space="preserve">   </w:t>
      </w:r>
    </w:p>
    <w:p w14:paraId="79B551C1" w14:textId="396A79E1" w:rsidR="00F36FE0" w:rsidRPr="000B6ACB" w:rsidRDefault="00F36FE0" w:rsidP="00F36FE0">
      <w:pPr>
        <w:ind w:left="4848" w:hanging="600"/>
        <w:jc w:val="both"/>
        <w:rPr>
          <w:rFonts w:ascii="Arial" w:hAnsi="Arial" w:cs="Arial"/>
          <w:sz w:val="22"/>
          <w:szCs w:val="22"/>
        </w:rPr>
      </w:pPr>
      <w:r w:rsidRPr="000B6ACB">
        <w:rPr>
          <w:rFonts w:ascii="Arial" w:hAnsi="Arial" w:cs="Arial"/>
          <w:sz w:val="22"/>
          <w:szCs w:val="22"/>
        </w:rPr>
        <w:t xml:space="preserve">                Številka: </w:t>
      </w:r>
      <w:r w:rsidR="00095AD2" w:rsidRPr="000B6ACB">
        <w:rPr>
          <w:rFonts w:ascii="Arial" w:hAnsi="Arial" w:cs="Arial"/>
          <w:sz w:val="22"/>
          <w:szCs w:val="22"/>
        </w:rPr>
        <w:t>4780-007</w:t>
      </w:r>
      <w:r w:rsidR="00980943" w:rsidRPr="000B6ACB">
        <w:rPr>
          <w:rFonts w:ascii="Arial" w:hAnsi="Arial" w:cs="Arial"/>
          <w:sz w:val="22"/>
          <w:szCs w:val="22"/>
        </w:rPr>
        <w:t>5</w:t>
      </w:r>
      <w:r w:rsidR="007A5C64" w:rsidRPr="000B6ACB">
        <w:rPr>
          <w:rFonts w:ascii="Arial" w:hAnsi="Arial" w:cs="Arial"/>
          <w:sz w:val="22"/>
          <w:szCs w:val="22"/>
        </w:rPr>
        <w:t>/202</w:t>
      </w:r>
      <w:r w:rsidR="00980943" w:rsidRPr="000B6ACB">
        <w:rPr>
          <w:rFonts w:ascii="Arial" w:hAnsi="Arial" w:cs="Arial"/>
          <w:sz w:val="22"/>
          <w:szCs w:val="22"/>
        </w:rPr>
        <w:t>5</w:t>
      </w:r>
    </w:p>
    <w:p w14:paraId="3C0E54AC" w14:textId="77777777" w:rsidR="00870AD7" w:rsidRPr="000B6ACB" w:rsidRDefault="00870AD7" w:rsidP="00F36FE0">
      <w:pPr>
        <w:ind w:left="4848" w:hanging="600"/>
        <w:jc w:val="both"/>
        <w:rPr>
          <w:rFonts w:ascii="Arial" w:hAnsi="Arial" w:cs="Arial"/>
          <w:sz w:val="22"/>
          <w:szCs w:val="22"/>
        </w:rPr>
      </w:pPr>
    </w:p>
    <w:p w14:paraId="0CD31232" w14:textId="77777777" w:rsidR="00F36FE0" w:rsidRPr="000B6ACB" w:rsidRDefault="00F36FE0" w:rsidP="00F36FE0">
      <w:pPr>
        <w:ind w:left="600" w:hanging="600"/>
        <w:jc w:val="both"/>
        <w:rPr>
          <w:rFonts w:ascii="Arial" w:hAnsi="Arial" w:cs="Arial"/>
          <w:b/>
          <w:sz w:val="22"/>
          <w:szCs w:val="22"/>
        </w:rPr>
      </w:pPr>
      <w:r w:rsidRPr="000B6ACB">
        <w:rPr>
          <w:rFonts w:ascii="Arial" w:hAnsi="Arial" w:cs="Arial"/>
          <w:b/>
          <w:sz w:val="22"/>
          <w:szCs w:val="22"/>
        </w:rPr>
        <w:t xml:space="preserve">KUPEC: </w:t>
      </w:r>
      <w:r w:rsidRPr="000B6ACB">
        <w:rPr>
          <w:rFonts w:ascii="Arial" w:hAnsi="Arial" w:cs="Arial"/>
          <w:b/>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Pr="000B6ACB">
        <w:rPr>
          <w:rFonts w:ascii="Arial" w:hAnsi="Arial" w:cs="Arial"/>
          <w:sz w:val="22"/>
          <w:szCs w:val="22"/>
        </w:rPr>
        <w:tab/>
      </w:r>
      <w:r w:rsidR="00870AD7" w:rsidRPr="000B6ACB">
        <w:rPr>
          <w:rFonts w:ascii="Arial" w:hAnsi="Arial" w:cs="Arial"/>
          <w:sz w:val="22"/>
          <w:szCs w:val="22"/>
        </w:rPr>
        <w:t xml:space="preserve"> </w:t>
      </w:r>
      <w:r w:rsidRPr="000B6ACB">
        <w:rPr>
          <w:rFonts w:ascii="Arial" w:hAnsi="Arial" w:cs="Arial"/>
          <w:sz w:val="22"/>
          <w:szCs w:val="22"/>
        </w:rPr>
        <w:t xml:space="preserve">   </w:t>
      </w:r>
      <w:r w:rsidRPr="000B6ACB">
        <w:rPr>
          <w:rFonts w:ascii="Arial" w:hAnsi="Arial" w:cs="Arial"/>
          <w:b/>
          <w:sz w:val="22"/>
          <w:szCs w:val="22"/>
        </w:rPr>
        <w:t>PRODAJALEC:</w:t>
      </w:r>
    </w:p>
    <w:p w14:paraId="186DB520" w14:textId="77777777" w:rsidR="00F36FE0" w:rsidRPr="000B6ACB" w:rsidRDefault="00681937" w:rsidP="00F36FE0">
      <w:pPr>
        <w:ind w:left="600" w:hanging="600"/>
        <w:jc w:val="both"/>
        <w:rPr>
          <w:rFonts w:ascii="Arial" w:hAnsi="Arial" w:cs="Arial"/>
          <w:b/>
          <w:sz w:val="22"/>
          <w:szCs w:val="22"/>
        </w:rPr>
      </w:pPr>
      <w:r w:rsidRPr="000B6ACB">
        <w:rPr>
          <w:rFonts w:ascii="Arial" w:hAnsi="Arial" w:cs="Arial"/>
          <w:b/>
          <w:sz w:val="22"/>
          <w:szCs w:val="22"/>
        </w:rPr>
        <w:tab/>
      </w:r>
      <w:r w:rsidRPr="000B6ACB">
        <w:rPr>
          <w:rFonts w:ascii="Arial" w:hAnsi="Arial" w:cs="Arial"/>
          <w:b/>
          <w:sz w:val="22"/>
          <w:szCs w:val="22"/>
        </w:rPr>
        <w:tab/>
      </w:r>
      <w:r w:rsidRPr="000B6ACB">
        <w:rPr>
          <w:rFonts w:ascii="Arial" w:hAnsi="Arial" w:cs="Arial"/>
          <w:b/>
          <w:sz w:val="22"/>
          <w:szCs w:val="22"/>
        </w:rPr>
        <w:tab/>
      </w:r>
      <w:r w:rsidRPr="000B6ACB">
        <w:rPr>
          <w:rFonts w:ascii="Arial" w:hAnsi="Arial" w:cs="Arial"/>
          <w:b/>
          <w:sz w:val="22"/>
          <w:szCs w:val="22"/>
        </w:rPr>
        <w:tab/>
      </w:r>
      <w:r w:rsidRPr="000B6ACB">
        <w:rPr>
          <w:rFonts w:ascii="Arial" w:hAnsi="Arial" w:cs="Arial"/>
          <w:b/>
          <w:sz w:val="22"/>
          <w:szCs w:val="22"/>
        </w:rPr>
        <w:tab/>
      </w:r>
      <w:r w:rsidRPr="000B6ACB">
        <w:rPr>
          <w:rFonts w:ascii="Arial" w:hAnsi="Arial" w:cs="Arial"/>
          <w:b/>
          <w:sz w:val="22"/>
          <w:szCs w:val="22"/>
        </w:rPr>
        <w:tab/>
      </w:r>
      <w:r w:rsidR="00F36FE0" w:rsidRPr="000B6ACB">
        <w:rPr>
          <w:rFonts w:ascii="Arial" w:hAnsi="Arial" w:cs="Arial"/>
          <w:b/>
          <w:sz w:val="22"/>
          <w:szCs w:val="22"/>
        </w:rPr>
        <w:tab/>
        <w:t xml:space="preserve">             </w:t>
      </w:r>
      <w:r w:rsidR="00870AD7" w:rsidRPr="000B6ACB">
        <w:rPr>
          <w:rFonts w:ascii="Arial" w:hAnsi="Arial" w:cs="Arial"/>
          <w:b/>
          <w:sz w:val="22"/>
          <w:szCs w:val="22"/>
        </w:rPr>
        <w:t xml:space="preserve"> </w:t>
      </w:r>
      <w:r w:rsidR="00F36FE0" w:rsidRPr="000B6ACB">
        <w:rPr>
          <w:rFonts w:ascii="Arial" w:hAnsi="Arial" w:cs="Arial"/>
          <w:b/>
          <w:sz w:val="22"/>
          <w:szCs w:val="22"/>
        </w:rPr>
        <w:t xml:space="preserve">  MESTNA OBČINA VELENJE</w:t>
      </w:r>
    </w:p>
    <w:p w14:paraId="43CA3F80" w14:textId="77777777" w:rsidR="002F3DF2" w:rsidRPr="00620C7B" w:rsidRDefault="00F36FE0" w:rsidP="002F3DF2">
      <w:pPr>
        <w:ind w:left="600" w:hanging="600"/>
        <w:jc w:val="both"/>
        <w:rPr>
          <w:rFonts w:ascii="Arial" w:hAnsi="Arial" w:cs="Arial"/>
          <w:b/>
          <w:sz w:val="22"/>
          <w:szCs w:val="22"/>
        </w:rPr>
      </w:pPr>
      <w:r w:rsidRPr="000B6ACB">
        <w:rPr>
          <w:rFonts w:ascii="Arial" w:hAnsi="Arial" w:cs="Arial"/>
          <w:sz w:val="22"/>
          <w:szCs w:val="22"/>
        </w:rPr>
        <w:t xml:space="preserve">                                                                </w:t>
      </w:r>
      <w:r w:rsidRPr="000B6ACB">
        <w:rPr>
          <w:rFonts w:ascii="Arial" w:hAnsi="Arial" w:cs="Arial"/>
          <w:sz w:val="22"/>
          <w:szCs w:val="22"/>
        </w:rPr>
        <w:tab/>
      </w:r>
      <w:r w:rsidR="002F3DF2" w:rsidRPr="000B6ACB">
        <w:rPr>
          <w:rFonts w:ascii="Arial" w:hAnsi="Arial" w:cs="Arial"/>
          <w:sz w:val="22"/>
          <w:szCs w:val="22"/>
        </w:rPr>
        <w:t xml:space="preserve">                </w:t>
      </w:r>
      <w:r w:rsidR="002F3DF2" w:rsidRPr="000B6ACB">
        <w:rPr>
          <w:rFonts w:ascii="Arial" w:hAnsi="Arial" w:cs="Arial"/>
          <w:b/>
          <w:sz w:val="22"/>
          <w:szCs w:val="22"/>
        </w:rPr>
        <w:t xml:space="preserve">Peter DERMOL, </w:t>
      </w:r>
      <w:r w:rsidR="00620C7B" w:rsidRPr="000B6ACB">
        <w:rPr>
          <w:rFonts w:ascii="Arial" w:hAnsi="Arial" w:cs="Arial"/>
          <w:b/>
          <w:sz w:val="22"/>
          <w:szCs w:val="22"/>
        </w:rPr>
        <w:t>župan</w:t>
      </w:r>
    </w:p>
    <w:p w14:paraId="4426C42A" w14:textId="77777777" w:rsidR="00086004" w:rsidRPr="004D63C7" w:rsidRDefault="00086004">
      <w:pPr>
        <w:rPr>
          <w:rFonts w:ascii="Arial" w:hAnsi="Arial" w:cs="Arial"/>
          <w:sz w:val="22"/>
          <w:szCs w:val="22"/>
        </w:rPr>
      </w:pPr>
    </w:p>
    <w:sectPr w:rsidR="00086004" w:rsidRPr="004D63C7" w:rsidSect="008F1294">
      <w:headerReference w:type="default" r:id="rId8"/>
      <w:footerReference w:type="even" r:id="rId9"/>
      <w:footerReference w:type="default" r:id="rId10"/>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5557" w14:textId="77777777" w:rsidR="009B3B6A" w:rsidRDefault="009B3B6A" w:rsidP="00075B2E">
      <w:r>
        <w:separator/>
      </w:r>
    </w:p>
  </w:endnote>
  <w:endnote w:type="continuationSeparator" w:id="0">
    <w:p w14:paraId="0E2C8C08" w14:textId="77777777" w:rsidR="009B3B6A" w:rsidRDefault="009B3B6A" w:rsidP="00075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4E19" w14:textId="77777777" w:rsidR="00445DDC" w:rsidRDefault="00714D05" w:rsidP="00F739D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513E4CE" w14:textId="77777777" w:rsidR="00445DDC" w:rsidRDefault="00445DDC" w:rsidP="009D6C8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88EF" w14:textId="77777777" w:rsidR="00445DDC" w:rsidRDefault="00714D05" w:rsidP="00F739D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545A19">
      <w:rPr>
        <w:rStyle w:val="tevilkastrani"/>
        <w:noProof/>
      </w:rPr>
      <w:t>5</w:t>
    </w:r>
    <w:r>
      <w:rPr>
        <w:rStyle w:val="tevilkastrani"/>
      </w:rPr>
      <w:fldChar w:fldCharType="end"/>
    </w:r>
  </w:p>
  <w:p w14:paraId="217EFAD7" w14:textId="77777777" w:rsidR="00445DDC" w:rsidRDefault="00445DDC" w:rsidP="009D6C84">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882F5" w14:textId="77777777" w:rsidR="009B3B6A" w:rsidRDefault="009B3B6A" w:rsidP="00075B2E">
      <w:r>
        <w:separator/>
      </w:r>
    </w:p>
  </w:footnote>
  <w:footnote w:type="continuationSeparator" w:id="0">
    <w:p w14:paraId="0A34B755" w14:textId="77777777" w:rsidR="009B3B6A" w:rsidRDefault="009B3B6A" w:rsidP="00075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DA92" w14:textId="77777777" w:rsidR="00075B2E" w:rsidRPr="00075B2E" w:rsidRDefault="00075B2E">
    <w:pPr>
      <w:pStyle w:val="Glava"/>
      <w:jc w:val="right"/>
      <w:rPr>
        <w:rFonts w:ascii="Arial" w:hAnsi="Arial" w:cs="Arial"/>
        <w:i/>
        <w:sz w:val="20"/>
      </w:rPr>
    </w:pPr>
    <w:r w:rsidRPr="00F478CD">
      <w:rPr>
        <w:rFonts w:ascii="Arial" w:hAnsi="Arial" w:cs="Arial"/>
        <w:i/>
        <w:sz w:val="20"/>
      </w:rPr>
      <w:t xml:space="preserve">Priloga št. </w:t>
    </w:r>
    <w:r w:rsidR="0019167C">
      <w:rPr>
        <w:rFonts w:ascii="Arial" w:hAnsi="Arial" w:cs="Arial"/>
        <w:i/>
        <w:sz w:val="20"/>
      </w:rPr>
      <w:t>1</w:t>
    </w:r>
  </w:p>
  <w:p w14:paraId="0FD6ED2E" w14:textId="77777777" w:rsidR="00075B2E" w:rsidRDefault="00075B2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7C66"/>
    <w:multiLevelType w:val="multilevel"/>
    <w:tmpl w:val="41A8213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731171"/>
    <w:multiLevelType w:val="hybridMultilevel"/>
    <w:tmpl w:val="B0285F58"/>
    <w:lvl w:ilvl="0" w:tplc="F878AACE">
      <w:start w:val="1"/>
      <w:numFmt w:val="bullet"/>
      <w:lvlText w:val="-"/>
      <w:lvlJc w:val="left"/>
      <w:pPr>
        <w:ind w:left="1146" w:hanging="360"/>
      </w:pPr>
      <w:rPr>
        <w:rFonts w:ascii="Times New Roman" w:eastAsia="Times New Roman" w:hAnsi="Times New Roman" w:cs="Times New Roman" w:hint="default"/>
      </w:rPr>
    </w:lvl>
    <w:lvl w:ilvl="1" w:tplc="04240003">
      <w:start w:val="1"/>
      <w:numFmt w:val="bullet"/>
      <w:lvlText w:val="o"/>
      <w:lvlJc w:val="left"/>
      <w:pPr>
        <w:ind w:left="1866" w:hanging="360"/>
      </w:pPr>
      <w:rPr>
        <w:rFonts w:ascii="Courier New" w:hAnsi="Courier New" w:cs="Courier New" w:hint="default"/>
      </w:rPr>
    </w:lvl>
    <w:lvl w:ilvl="2" w:tplc="04240005">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2" w15:restartNumberingAfterBreak="0">
    <w:nsid w:val="075210BA"/>
    <w:multiLevelType w:val="hybridMultilevel"/>
    <w:tmpl w:val="CC42A6E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7CA7208"/>
    <w:multiLevelType w:val="hybridMultilevel"/>
    <w:tmpl w:val="017A1464"/>
    <w:lvl w:ilvl="0" w:tplc="1346B7D8">
      <w:start w:val="15"/>
      <w:numFmt w:val="bullet"/>
      <w:lvlText w:val="-"/>
      <w:lvlJc w:val="left"/>
      <w:pPr>
        <w:ind w:left="720" w:hanging="360"/>
      </w:pPr>
      <w:rPr>
        <w:rFonts w:ascii="Arial Narrow" w:eastAsia="Times New Roman" w:hAnsi="Arial Narrow"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990663"/>
    <w:multiLevelType w:val="hybridMultilevel"/>
    <w:tmpl w:val="4A38A686"/>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 w15:restartNumberingAfterBreak="0">
    <w:nsid w:val="13D03640"/>
    <w:multiLevelType w:val="hybridMultilevel"/>
    <w:tmpl w:val="D3982DA4"/>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19383ED2"/>
    <w:multiLevelType w:val="hybridMultilevel"/>
    <w:tmpl w:val="6478B264"/>
    <w:lvl w:ilvl="0" w:tplc="1346B7D8">
      <w:start w:val="15"/>
      <w:numFmt w:val="bullet"/>
      <w:lvlText w:val="-"/>
      <w:lvlJc w:val="left"/>
      <w:pPr>
        <w:ind w:left="720" w:hanging="360"/>
      </w:pPr>
      <w:rPr>
        <w:rFonts w:ascii="Arial Narrow" w:eastAsia="Times New Roman" w:hAnsi="Arial Narrow"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3">
      <w:start w:val="1"/>
      <w:numFmt w:val="bullet"/>
      <w:lvlText w:val="o"/>
      <w:lvlJc w:val="left"/>
      <w:pPr>
        <w:ind w:left="2160" w:hanging="360"/>
      </w:pPr>
      <w:rPr>
        <w:rFonts w:ascii="Courier New" w:hAnsi="Courier New" w:cs="Courier New"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15F6681"/>
    <w:multiLevelType w:val="multilevel"/>
    <w:tmpl w:val="075E230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5BC4B0C"/>
    <w:multiLevelType w:val="hybridMultilevel"/>
    <w:tmpl w:val="AB6AB5D2"/>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63440B4"/>
    <w:multiLevelType w:val="hybridMultilevel"/>
    <w:tmpl w:val="85BE3B1E"/>
    <w:lvl w:ilvl="0" w:tplc="7C148F4A">
      <w:start w:val="1"/>
      <w:numFmt w:val="decimal"/>
      <w:lvlText w:val="%1."/>
      <w:lvlJc w:val="left"/>
      <w:pPr>
        <w:ind w:left="720" w:hanging="360"/>
      </w:pPr>
      <w:rPr>
        <w:b w:val="0"/>
        <w:strike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6804352"/>
    <w:multiLevelType w:val="hybridMultilevel"/>
    <w:tmpl w:val="A358FB46"/>
    <w:lvl w:ilvl="0" w:tplc="217A8580">
      <w:start w:val="6"/>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D7A6196"/>
    <w:multiLevelType w:val="multilevel"/>
    <w:tmpl w:val="EFA8B30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FEA577E"/>
    <w:multiLevelType w:val="hybridMultilevel"/>
    <w:tmpl w:val="99166E9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3B27BCC"/>
    <w:multiLevelType w:val="hybridMultilevel"/>
    <w:tmpl w:val="398E7554"/>
    <w:lvl w:ilvl="0" w:tplc="1346B7D8">
      <w:start w:val="15"/>
      <w:numFmt w:val="bullet"/>
      <w:lvlText w:val="-"/>
      <w:lvlJc w:val="left"/>
      <w:pPr>
        <w:ind w:left="720" w:hanging="360"/>
      </w:pPr>
      <w:rPr>
        <w:rFonts w:ascii="Arial Narrow" w:eastAsia="Times New Roman" w:hAnsi="Arial Narrow" w:cs="Times New Roman" w:hint="default"/>
      </w:rPr>
    </w:lvl>
    <w:lvl w:ilvl="1" w:tplc="04240001">
      <w:start w:val="1"/>
      <w:numFmt w:val="bullet"/>
      <w:lvlText w:val=""/>
      <w:lvlJc w:val="left"/>
      <w:pPr>
        <w:ind w:left="1440" w:hanging="360"/>
      </w:pPr>
      <w:rPr>
        <w:rFonts w:ascii="Symbol" w:hAnsi="Symbo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7C716F1"/>
    <w:multiLevelType w:val="hybridMultilevel"/>
    <w:tmpl w:val="B8DA2D5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9A94C58"/>
    <w:multiLevelType w:val="hybridMultilevel"/>
    <w:tmpl w:val="0C3EFCA8"/>
    <w:lvl w:ilvl="0" w:tplc="1346B7D8">
      <w:start w:val="15"/>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ADD6A90"/>
    <w:multiLevelType w:val="hybridMultilevel"/>
    <w:tmpl w:val="AF82A67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11066C"/>
    <w:multiLevelType w:val="hybridMultilevel"/>
    <w:tmpl w:val="2FF4F81E"/>
    <w:lvl w:ilvl="0" w:tplc="1346B7D8">
      <w:start w:val="15"/>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11045AA"/>
    <w:multiLevelType w:val="hybridMultilevel"/>
    <w:tmpl w:val="B554F2C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15:restartNumberingAfterBreak="0">
    <w:nsid w:val="437A6724"/>
    <w:multiLevelType w:val="multilevel"/>
    <w:tmpl w:val="5470D0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71E1212"/>
    <w:multiLevelType w:val="hybridMultilevel"/>
    <w:tmpl w:val="12606B8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A834394"/>
    <w:multiLevelType w:val="hybridMultilevel"/>
    <w:tmpl w:val="0694A15C"/>
    <w:lvl w:ilvl="0" w:tplc="0424000F">
      <w:start w:val="1"/>
      <w:numFmt w:val="decimal"/>
      <w:lvlText w:val="%1."/>
      <w:lvlJc w:val="left"/>
      <w:pPr>
        <w:tabs>
          <w:tab w:val="num" w:pos="720"/>
        </w:tabs>
        <w:ind w:left="720" w:hanging="360"/>
      </w:pPr>
      <w:rPr>
        <w:rFonts w:hint="default"/>
      </w:rPr>
    </w:lvl>
    <w:lvl w:ilvl="1" w:tplc="B9FA2494">
      <w:start w:val="1"/>
      <w:numFmt w:val="bullet"/>
      <w:lvlText w:val="-"/>
      <w:lvlJc w:val="left"/>
      <w:pPr>
        <w:tabs>
          <w:tab w:val="num" w:pos="1512"/>
        </w:tabs>
        <w:ind w:left="1512" w:hanging="432"/>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4B1F2FD5"/>
    <w:multiLevelType w:val="hybridMultilevel"/>
    <w:tmpl w:val="DF5EA5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DF910A3"/>
    <w:multiLevelType w:val="hybridMultilevel"/>
    <w:tmpl w:val="F86001BA"/>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15:restartNumberingAfterBreak="0">
    <w:nsid w:val="51A32D6C"/>
    <w:multiLevelType w:val="hybridMultilevel"/>
    <w:tmpl w:val="85662000"/>
    <w:lvl w:ilvl="0" w:tplc="1346B7D8">
      <w:start w:val="15"/>
      <w:numFmt w:val="bullet"/>
      <w:lvlText w:val="-"/>
      <w:lvlJc w:val="left"/>
      <w:pPr>
        <w:ind w:left="720" w:hanging="360"/>
      </w:pPr>
      <w:rPr>
        <w:rFonts w:ascii="Arial Narrow" w:eastAsia="Times New Roman" w:hAnsi="Arial Narrow" w:cs="Times New Roman" w:hint="default"/>
      </w:rPr>
    </w:lvl>
    <w:lvl w:ilvl="1" w:tplc="04240001">
      <w:start w:val="1"/>
      <w:numFmt w:val="bullet"/>
      <w:lvlText w:val=""/>
      <w:lvlJc w:val="left"/>
      <w:pPr>
        <w:ind w:left="1440" w:hanging="360"/>
      </w:pPr>
      <w:rPr>
        <w:rFonts w:ascii="Symbol" w:hAnsi="Symbo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C039C8"/>
    <w:multiLevelType w:val="hybridMultilevel"/>
    <w:tmpl w:val="EE6059F0"/>
    <w:lvl w:ilvl="0" w:tplc="04240001">
      <w:start w:val="1"/>
      <w:numFmt w:val="bullet"/>
      <w:lvlText w:val=""/>
      <w:lvlJc w:val="left"/>
      <w:pPr>
        <w:ind w:left="1353" w:hanging="360"/>
      </w:pPr>
      <w:rPr>
        <w:rFonts w:ascii="Symbol" w:hAnsi="Symbol" w:hint="default"/>
      </w:rPr>
    </w:lvl>
    <w:lvl w:ilvl="1" w:tplc="04240003">
      <w:start w:val="1"/>
      <w:numFmt w:val="bullet"/>
      <w:lvlText w:val="o"/>
      <w:lvlJc w:val="left"/>
      <w:pPr>
        <w:ind w:left="2073" w:hanging="360"/>
      </w:pPr>
      <w:rPr>
        <w:rFonts w:ascii="Courier New" w:hAnsi="Courier New" w:cs="Courier New" w:hint="default"/>
      </w:rPr>
    </w:lvl>
    <w:lvl w:ilvl="2" w:tplc="04240005" w:tentative="1">
      <w:start w:val="1"/>
      <w:numFmt w:val="bullet"/>
      <w:lvlText w:val=""/>
      <w:lvlJc w:val="left"/>
      <w:pPr>
        <w:ind w:left="2793" w:hanging="360"/>
      </w:pPr>
      <w:rPr>
        <w:rFonts w:ascii="Wingdings" w:hAnsi="Wingdings" w:hint="default"/>
      </w:rPr>
    </w:lvl>
    <w:lvl w:ilvl="3" w:tplc="04240001" w:tentative="1">
      <w:start w:val="1"/>
      <w:numFmt w:val="bullet"/>
      <w:lvlText w:val=""/>
      <w:lvlJc w:val="left"/>
      <w:pPr>
        <w:ind w:left="3513" w:hanging="360"/>
      </w:pPr>
      <w:rPr>
        <w:rFonts w:ascii="Symbol" w:hAnsi="Symbol" w:hint="default"/>
      </w:rPr>
    </w:lvl>
    <w:lvl w:ilvl="4" w:tplc="04240003" w:tentative="1">
      <w:start w:val="1"/>
      <w:numFmt w:val="bullet"/>
      <w:lvlText w:val="o"/>
      <w:lvlJc w:val="left"/>
      <w:pPr>
        <w:ind w:left="4233" w:hanging="360"/>
      </w:pPr>
      <w:rPr>
        <w:rFonts w:ascii="Courier New" w:hAnsi="Courier New" w:cs="Courier New" w:hint="default"/>
      </w:rPr>
    </w:lvl>
    <w:lvl w:ilvl="5" w:tplc="04240005" w:tentative="1">
      <w:start w:val="1"/>
      <w:numFmt w:val="bullet"/>
      <w:lvlText w:val=""/>
      <w:lvlJc w:val="left"/>
      <w:pPr>
        <w:ind w:left="4953" w:hanging="360"/>
      </w:pPr>
      <w:rPr>
        <w:rFonts w:ascii="Wingdings" w:hAnsi="Wingdings" w:hint="default"/>
      </w:rPr>
    </w:lvl>
    <w:lvl w:ilvl="6" w:tplc="04240001" w:tentative="1">
      <w:start w:val="1"/>
      <w:numFmt w:val="bullet"/>
      <w:lvlText w:val=""/>
      <w:lvlJc w:val="left"/>
      <w:pPr>
        <w:ind w:left="5673" w:hanging="360"/>
      </w:pPr>
      <w:rPr>
        <w:rFonts w:ascii="Symbol" w:hAnsi="Symbol" w:hint="default"/>
      </w:rPr>
    </w:lvl>
    <w:lvl w:ilvl="7" w:tplc="04240003" w:tentative="1">
      <w:start w:val="1"/>
      <w:numFmt w:val="bullet"/>
      <w:lvlText w:val="o"/>
      <w:lvlJc w:val="left"/>
      <w:pPr>
        <w:ind w:left="6393" w:hanging="360"/>
      </w:pPr>
      <w:rPr>
        <w:rFonts w:ascii="Courier New" w:hAnsi="Courier New" w:cs="Courier New" w:hint="default"/>
      </w:rPr>
    </w:lvl>
    <w:lvl w:ilvl="8" w:tplc="04240005" w:tentative="1">
      <w:start w:val="1"/>
      <w:numFmt w:val="bullet"/>
      <w:lvlText w:val=""/>
      <w:lvlJc w:val="left"/>
      <w:pPr>
        <w:ind w:left="7113" w:hanging="360"/>
      </w:pPr>
      <w:rPr>
        <w:rFonts w:ascii="Wingdings" w:hAnsi="Wingdings" w:hint="default"/>
      </w:rPr>
    </w:lvl>
  </w:abstractNum>
  <w:abstractNum w:abstractNumId="26" w15:restartNumberingAfterBreak="0">
    <w:nsid w:val="67D2231F"/>
    <w:multiLevelType w:val="hybridMultilevel"/>
    <w:tmpl w:val="1F58F93A"/>
    <w:lvl w:ilvl="0" w:tplc="1346B7D8">
      <w:start w:val="15"/>
      <w:numFmt w:val="bullet"/>
      <w:lvlText w:val="-"/>
      <w:lvlJc w:val="left"/>
      <w:pPr>
        <w:ind w:left="720" w:hanging="360"/>
      </w:pPr>
      <w:rPr>
        <w:rFonts w:ascii="Arial Narrow" w:eastAsia="Times New Roman" w:hAnsi="Arial Narrow"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954091B"/>
    <w:multiLevelType w:val="hybridMultilevel"/>
    <w:tmpl w:val="3F20FE30"/>
    <w:lvl w:ilvl="0" w:tplc="0424000F">
      <w:start w:val="1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0F246C0"/>
    <w:multiLevelType w:val="hybridMultilevel"/>
    <w:tmpl w:val="02302DEA"/>
    <w:lvl w:ilvl="0" w:tplc="04240003">
      <w:start w:val="1"/>
      <w:numFmt w:val="bullet"/>
      <w:lvlText w:val="o"/>
      <w:lvlJc w:val="left"/>
      <w:pPr>
        <w:ind w:left="1068" w:hanging="360"/>
      </w:pPr>
      <w:rPr>
        <w:rFonts w:ascii="Courier New" w:hAnsi="Courier New" w:cs="Courier New"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9" w15:restartNumberingAfterBreak="0">
    <w:nsid w:val="78580A54"/>
    <w:multiLevelType w:val="hybridMultilevel"/>
    <w:tmpl w:val="B5422FCE"/>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30" w15:restartNumberingAfterBreak="0">
    <w:nsid w:val="79D411CC"/>
    <w:multiLevelType w:val="hybridMultilevel"/>
    <w:tmpl w:val="EC7A9E3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E70E93"/>
    <w:multiLevelType w:val="hybridMultilevel"/>
    <w:tmpl w:val="F218085C"/>
    <w:lvl w:ilvl="0" w:tplc="0424000B">
      <w:start w:val="1"/>
      <w:numFmt w:val="bullet"/>
      <w:lvlText w:val=""/>
      <w:lvlJc w:val="left"/>
      <w:pPr>
        <w:ind w:left="786" w:hanging="360"/>
      </w:pPr>
      <w:rPr>
        <w:rFonts w:ascii="Wingdings" w:hAnsi="Wingdings" w:hint="default"/>
      </w:rPr>
    </w:lvl>
    <w:lvl w:ilvl="1" w:tplc="04240003">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num w:numId="1" w16cid:durableId="1260944864">
    <w:abstractNumId w:val="21"/>
  </w:num>
  <w:num w:numId="2" w16cid:durableId="788738849">
    <w:abstractNumId w:val="26"/>
  </w:num>
  <w:num w:numId="3" w16cid:durableId="912470421">
    <w:abstractNumId w:val="3"/>
  </w:num>
  <w:num w:numId="4" w16cid:durableId="102851379">
    <w:abstractNumId w:val="7"/>
  </w:num>
  <w:num w:numId="5" w16cid:durableId="413816373">
    <w:abstractNumId w:val="19"/>
  </w:num>
  <w:num w:numId="6" w16cid:durableId="1227104792">
    <w:abstractNumId w:val="14"/>
  </w:num>
  <w:num w:numId="7" w16cid:durableId="363747551">
    <w:abstractNumId w:val="6"/>
  </w:num>
  <w:num w:numId="8" w16cid:durableId="245724203">
    <w:abstractNumId w:val="0"/>
  </w:num>
  <w:num w:numId="9" w16cid:durableId="849638716">
    <w:abstractNumId w:val="5"/>
  </w:num>
  <w:num w:numId="10" w16cid:durableId="1229925710">
    <w:abstractNumId w:val="11"/>
  </w:num>
  <w:num w:numId="11" w16cid:durableId="1325891441">
    <w:abstractNumId w:val="15"/>
  </w:num>
  <w:num w:numId="12" w16cid:durableId="1178693867">
    <w:abstractNumId w:val="17"/>
  </w:num>
  <w:num w:numId="13" w16cid:durableId="1369917869">
    <w:abstractNumId w:val="10"/>
  </w:num>
  <w:num w:numId="14" w16cid:durableId="198737662">
    <w:abstractNumId w:val="25"/>
  </w:num>
  <w:num w:numId="15" w16cid:durableId="1761870379">
    <w:abstractNumId w:val="27"/>
  </w:num>
  <w:num w:numId="16" w16cid:durableId="2024628972">
    <w:abstractNumId w:val="13"/>
  </w:num>
  <w:num w:numId="17" w16cid:durableId="434400994">
    <w:abstractNumId w:val="24"/>
  </w:num>
  <w:num w:numId="18" w16cid:durableId="199321850">
    <w:abstractNumId w:val="8"/>
  </w:num>
  <w:num w:numId="19" w16cid:durableId="1392969124">
    <w:abstractNumId w:val="18"/>
  </w:num>
  <w:num w:numId="20" w16cid:durableId="1692998148">
    <w:abstractNumId w:val="22"/>
  </w:num>
  <w:num w:numId="21" w16cid:durableId="1578704824">
    <w:abstractNumId w:val="12"/>
  </w:num>
  <w:num w:numId="22" w16cid:durableId="609121824">
    <w:abstractNumId w:val="16"/>
  </w:num>
  <w:num w:numId="23" w16cid:durableId="344283565">
    <w:abstractNumId w:val="30"/>
  </w:num>
  <w:num w:numId="24" w16cid:durableId="2122600268">
    <w:abstractNumId w:val="28"/>
  </w:num>
  <w:num w:numId="25" w16cid:durableId="586886090">
    <w:abstractNumId w:val="31"/>
  </w:num>
  <w:num w:numId="26" w16cid:durableId="63528261">
    <w:abstractNumId w:val="20"/>
  </w:num>
  <w:num w:numId="27" w16cid:durableId="882597194">
    <w:abstractNumId w:val="4"/>
  </w:num>
  <w:num w:numId="28" w16cid:durableId="742993822">
    <w:abstractNumId w:val="23"/>
  </w:num>
  <w:num w:numId="29" w16cid:durableId="1704332073">
    <w:abstractNumId w:val="2"/>
  </w:num>
  <w:num w:numId="30" w16cid:durableId="294869602">
    <w:abstractNumId w:val="1"/>
  </w:num>
  <w:num w:numId="31" w16cid:durableId="684332844">
    <w:abstractNumId w:val="29"/>
  </w:num>
  <w:num w:numId="32" w16cid:durableId="3114461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E0"/>
    <w:rsid w:val="0000053D"/>
    <w:rsid w:val="0000237F"/>
    <w:rsid w:val="00004F3B"/>
    <w:rsid w:val="000057F6"/>
    <w:rsid w:val="00005EDC"/>
    <w:rsid w:val="00010C15"/>
    <w:rsid w:val="000230DE"/>
    <w:rsid w:val="00025693"/>
    <w:rsid w:val="00030F07"/>
    <w:rsid w:val="00032428"/>
    <w:rsid w:val="00035314"/>
    <w:rsid w:val="000365FC"/>
    <w:rsid w:val="00036C06"/>
    <w:rsid w:val="00044452"/>
    <w:rsid w:val="00046B1B"/>
    <w:rsid w:val="00047B6B"/>
    <w:rsid w:val="00057251"/>
    <w:rsid w:val="000642C2"/>
    <w:rsid w:val="00073623"/>
    <w:rsid w:val="000744F1"/>
    <w:rsid w:val="00075B2E"/>
    <w:rsid w:val="000818F2"/>
    <w:rsid w:val="00082388"/>
    <w:rsid w:val="0008406B"/>
    <w:rsid w:val="00086004"/>
    <w:rsid w:val="00095AD2"/>
    <w:rsid w:val="000A3DF1"/>
    <w:rsid w:val="000B6ACB"/>
    <w:rsid w:val="000C0357"/>
    <w:rsid w:val="000C07FB"/>
    <w:rsid w:val="000C0B0A"/>
    <w:rsid w:val="000C5B74"/>
    <w:rsid w:val="000C78EF"/>
    <w:rsid w:val="000D1B45"/>
    <w:rsid w:val="000D20D7"/>
    <w:rsid w:val="000D3F2F"/>
    <w:rsid w:val="000E192E"/>
    <w:rsid w:val="000E1A47"/>
    <w:rsid w:val="000E3EF4"/>
    <w:rsid w:val="000E45F4"/>
    <w:rsid w:val="000F7396"/>
    <w:rsid w:val="000F7A1C"/>
    <w:rsid w:val="000F7D78"/>
    <w:rsid w:val="00102780"/>
    <w:rsid w:val="00116DC1"/>
    <w:rsid w:val="0011724E"/>
    <w:rsid w:val="00124845"/>
    <w:rsid w:val="00136B63"/>
    <w:rsid w:val="001437F3"/>
    <w:rsid w:val="0014706B"/>
    <w:rsid w:val="001517CA"/>
    <w:rsid w:val="00157B17"/>
    <w:rsid w:val="00164B28"/>
    <w:rsid w:val="00172557"/>
    <w:rsid w:val="00176909"/>
    <w:rsid w:val="00180ED5"/>
    <w:rsid w:val="001824ED"/>
    <w:rsid w:val="001827EE"/>
    <w:rsid w:val="00186EFB"/>
    <w:rsid w:val="0019167C"/>
    <w:rsid w:val="00194A6A"/>
    <w:rsid w:val="001A6F42"/>
    <w:rsid w:val="001B3EEE"/>
    <w:rsid w:val="001C07BD"/>
    <w:rsid w:val="001C19AB"/>
    <w:rsid w:val="001C1EEB"/>
    <w:rsid w:val="001C3170"/>
    <w:rsid w:val="001C5271"/>
    <w:rsid w:val="001C6B4F"/>
    <w:rsid w:val="001C6C3E"/>
    <w:rsid w:val="001D1B5D"/>
    <w:rsid w:val="001E2751"/>
    <w:rsid w:val="001F0409"/>
    <w:rsid w:val="001F166B"/>
    <w:rsid w:val="001F73CF"/>
    <w:rsid w:val="00203509"/>
    <w:rsid w:val="00226D54"/>
    <w:rsid w:val="00227EA0"/>
    <w:rsid w:val="002302A4"/>
    <w:rsid w:val="00237F07"/>
    <w:rsid w:val="00243C1D"/>
    <w:rsid w:val="00246E89"/>
    <w:rsid w:val="002527DF"/>
    <w:rsid w:val="002535CB"/>
    <w:rsid w:val="00254DF8"/>
    <w:rsid w:val="00255D1B"/>
    <w:rsid w:val="00256E32"/>
    <w:rsid w:val="00262385"/>
    <w:rsid w:val="00265191"/>
    <w:rsid w:val="0028025C"/>
    <w:rsid w:val="00280A7B"/>
    <w:rsid w:val="002867F1"/>
    <w:rsid w:val="0028700A"/>
    <w:rsid w:val="00287ADC"/>
    <w:rsid w:val="00297B89"/>
    <w:rsid w:val="002A2CD5"/>
    <w:rsid w:val="002A7DD0"/>
    <w:rsid w:val="002C07E2"/>
    <w:rsid w:val="002D04EA"/>
    <w:rsid w:val="002D0A3B"/>
    <w:rsid w:val="002D68F5"/>
    <w:rsid w:val="002E0E36"/>
    <w:rsid w:val="002E391C"/>
    <w:rsid w:val="002F3DF2"/>
    <w:rsid w:val="002F62FD"/>
    <w:rsid w:val="002F6CB2"/>
    <w:rsid w:val="00302DEC"/>
    <w:rsid w:val="003034E4"/>
    <w:rsid w:val="00305DA4"/>
    <w:rsid w:val="00306C91"/>
    <w:rsid w:val="00307796"/>
    <w:rsid w:val="003100EB"/>
    <w:rsid w:val="003128B4"/>
    <w:rsid w:val="00312D02"/>
    <w:rsid w:val="0031490A"/>
    <w:rsid w:val="00321504"/>
    <w:rsid w:val="0032524F"/>
    <w:rsid w:val="00327C75"/>
    <w:rsid w:val="00331D05"/>
    <w:rsid w:val="00331DEF"/>
    <w:rsid w:val="003351E2"/>
    <w:rsid w:val="003361D2"/>
    <w:rsid w:val="00336BC2"/>
    <w:rsid w:val="00353811"/>
    <w:rsid w:val="00354CE9"/>
    <w:rsid w:val="00355AF3"/>
    <w:rsid w:val="00361B9B"/>
    <w:rsid w:val="00361C59"/>
    <w:rsid w:val="00363CAC"/>
    <w:rsid w:val="00367E6F"/>
    <w:rsid w:val="00371207"/>
    <w:rsid w:val="0037691E"/>
    <w:rsid w:val="0038167C"/>
    <w:rsid w:val="00381951"/>
    <w:rsid w:val="00383E1D"/>
    <w:rsid w:val="00391A4A"/>
    <w:rsid w:val="0039214B"/>
    <w:rsid w:val="003923BB"/>
    <w:rsid w:val="00397F2A"/>
    <w:rsid w:val="003A4845"/>
    <w:rsid w:val="003A6752"/>
    <w:rsid w:val="003A6872"/>
    <w:rsid w:val="003A7B18"/>
    <w:rsid w:val="003B2BC6"/>
    <w:rsid w:val="003B56A8"/>
    <w:rsid w:val="003B5BA7"/>
    <w:rsid w:val="003B6A8D"/>
    <w:rsid w:val="003B6C6A"/>
    <w:rsid w:val="003C13E4"/>
    <w:rsid w:val="003C2EE9"/>
    <w:rsid w:val="003C768C"/>
    <w:rsid w:val="003D103C"/>
    <w:rsid w:val="003D3B9D"/>
    <w:rsid w:val="003E2888"/>
    <w:rsid w:val="003E72AD"/>
    <w:rsid w:val="003E7D78"/>
    <w:rsid w:val="003F2724"/>
    <w:rsid w:val="00404B0E"/>
    <w:rsid w:val="00413919"/>
    <w:rsid w:val="00414652"/>
    <w:rsid w:val="00420BAC"/>
    <w:rsid w:val="004216C2"/>
    <w:rsid w:val="00423672"/>
    <w:rsid w:val="00423964"/>
    <w:rsid w:val="00425DEB"/>
    <w:rsid w:val="00436D23"/>
    <w:rsid w:val="00445DDC"/>
    <w:rsid w:val="004470B8"/>
    <w:rsid w:val="00447B6C"/>
    <w:rsid w:val="00461550"/>
    <w:rsid w:val="00461867"/>
    <w:rsid w:val="00467DA9"/>
    <w:rsid w:val="0047035A"/>
    <w:rsid w:val="00476AA6"/>
    <w:rsid w:val="0048221B"/>
    <w:rsid w:val="00483172"/>
    <w:rsid w:val="00485592"/>
    <w:rsid w:val="00486490"/>
    <w:rsid w:val="004926E6"/>
    <w:rsid w:val="00495ECF"/>
    <w:rsid w:val="0049664F"/>
    <w:rsid w:val="00496905"/>
    <w:rsid w:val="004A0F97"/>
    <w:rsid w:val="004A107C"/>
    <w:rsid w:val="004B332F"/>
    <w:rsid w:val="004B37FB"/>
    <w:rsid w:val="004B60CE"/>
    <w:rsid w:val="004C246F"/>
    <w:rsid w:val="004C774D"/>
    <w:rsid w:val="004D39F1"/>
    <w:rsid w:val="004D5795"/>
    <w:rsid w:val="004D63C7"/>
    <w:rsid w:val="004D6542"/>
    <w:rsid w:val="004E2C34"/>
    <w:rsid w:val="004E4E0D"/>
    <w:rsid w:val="004E74C0"/>
    <w:rsid w:val="004F1213"/>
    <w:rsid w:val="004F2179"/>
    <w:rsid w:val="004F6A7D"/>
    <w:rsid w:val="004F74F3"/>
    <w:rsid w:val="00504EC1"/>
    <w:rsid w:val="00521A18"/>
    <w:rsid w:val="00545A19"/>
    <w:rsid w:val="00550021"/>
    <w:rsid w:val="00556887"/>
    <w:rsid w:val="00570571"/>
    <w:rsid w:val="00571638"/>
    <w:rsid w:val="00574CD1"/>
    <w:rsid w:val="0057540A"/>
    <w:rsid w:val="00575C3C"/>
    <w:rsid w:val="00577E44"/>
    <w:rsid w:val="00581E41"/>
    <w:rsid w:val="00582DD6"/>
    <w:rsid w:val="0058384F"/>
    <w:rsid w:val="005A7A13"/>
    <w:rsid w:val="005B6D6A"/>
    <w:rsid w:val="005C20C8"/>
    <w:rsid w:val="005C313B"/>
    <w:rsid w:val="005C5F7D"/>
    <w:rsid w:val="005F3B31"/>
    <w:rsid w:val="00601BDC"/>
    <w:rsid w:val="00602F7E"/>
    <w:rsid w:val="00604B8F"/>
    <w:rsid w:val="006078E8"/>
    <w:rsid w:val="006101E2"/>
    <w:rsid w:val="00620C7B"/>
    <w:rsid w:val="00622392"/>
    <w:rsid w:val="006228ED"/>
    <w:rsid w:val="00623224"/>
    <w:rsid w:val="00624234"/>
    <w:rsid w:val="00632543"/>
    <w:rsid w:val="00636DE9"/>
    <w:rsid w:val="00637914"/>
    <w:rsid w:val="006400D9"/>
    <w:rsid w:val="00641310"/>
    <w:rsid w:val="00650D88"/>
    <w:rsid w:val="00655C06"/>
    <w:rsid w:val="006562B1"/>
    <w:rsid w:val="0066435D"/>
    <w:rsid w:val="00664E20"/>
    <w:rsid w:val="00674F43"/>
    <w:rsid w:val="00676635"/>
    <w:rsid w:val="006773C6"/>
    <w:rsid w:val="00681937"/>
    <w:rsid w:val="0068256C"/>
    <w:rsid w:val="00682F8B"/>
    <w:rsid w:val="006842AB"/>
    <w:rsid w:val="00692115"/>
    <w:rsid w:val="00697645"/>
    <w:rsid w:val="0069764B"/>
    <w:rsid w:val="006A169A"/>
    <w:rsid w:val="006A3B3C"/>
    <w:rsid w:val="006A60C1"/>
    <w:rsid w:val="006B02C8"/>
    <w:rsid w:val="006B0A41"/>
    <w:rsid w:val="006B0E12"/>
    <w:rsid w:val="006B1717"/>
    <w:rsid w:val="006B30CA"/>
    <w:rsid w:val="006B34AD"/>
    <w:rsid w:val="006B5742"/>
    <w:rsid w:val="006B5D6A"/>
    <w:rsid w:val="006C5818"/>
    <w:rsid w:val="006D06C3"/>
    <w:rsid w:val="006D278A"/>
    <w:rsid w:val="006D3EE1"/>
    <w:rsid w:val="006D445A"/>
    <w:rsid w:val="006D4BC1"/>
    <w:rsid w:val="006D6105"/>
    <w:rsid w:val="006F01F3"/>
    <w:rsid w:val="006F3E69"/>
    <w:rsid w:val="00705AC3"/>
    <w:rsid w:val="00710A41"/>
    <w:rsid w:val="00714D05"/>
    <w:rsid w:val="007155F1"/>
    <w:rsid w:val="007207D4"/>
    <w:rsid w:val="00722CBE"/>
    <w:rsid w:val="00723328"/>
    <w:rsid w:val="00723B8D"/>
    <w:rsid w:val="007258A3"/>
    <w:rsid w:val="0073772B"/>
    <w:rsid w:val="00740A56"/>
    <w:rsid w:val="00741474"/>
    <w:rsid w:val="00750CD9"/>
    <w:rsid w:val="00757537"/>
    <w:rsid w:val="007655E9"/>
    <w:rsid w:val="00776CA4"/>
    <w:rsid w:val="00785CF6"/>
    <w:rsid w:val="007914F6"/>
    <w:rsid w:val="007929DD"/>
    <w:rsid w:val="007959B3"/>
    <w:rsid w:val="007A5C64"/>
    <w:rsid w:val="007A6729"/>
    <w:rsid w:val="007B2EB6"/>
    <w:rsid w:val="007B557F"/>
    <w:rsid w:val="007C2673"/>
    <w:rsid w:val="007C3677"/>
    <w:rsid w:val="007D0D31"/>
    <w:rsid w:val="007D13CE"/>
    <w:rsid w:val="007D78F4"/>
    <w:rsid w:val="007E005B"/>
    <w:rsid w:val="007E154D"/>
    <w:rsid w:val="007E2DBE"/>
    <w:rsid w:val="007E4832"/>
    <w:rsid w:val="007F60F0"/>
    <w:rsid w:val="0080461A"/>
    <w:rsid w:val="008057C7"/>
    <w:rsid w:val="008072A3"/>
    <w:rsid w:val="00814C54"/>
    <w:rsid w:val="00815BB8"/>
    <w:rsid w:val="00820914"/>
    <w:rsid w:val="00823942"/>
    <w:rsid w:val="00823E66"/>
    <w:rsid w:val="00824197"/>
    <w:rsid w:val="00826BE0"/>
    <w:rsid w:val="0084592F"/>
    <w:rsid w:val="00846882"/>
    <w:rsid w:val="00847CEB"/>
    <w:rsid w:val="008541FD"/>
    <w:rsid w:val="00855724"/>
    <w:rsid w:val="00857073"/>
    <w:rsid w:val="00857DBD"/>
    <w:rsid w:val="00860A5C"/>
    <w:rsid w:val="00866870"/>
    <w:rsid w:val="00870AD7"/>
    <w:rsid w:val="00882233"/>
    <w:rsid w:val="00884FF4"/>
    <w:rsid w:val="00890D82"/>
    <w:rsid w:val="00894D6E"/>
    <w:rsid w:val="00896679"/>
    <w:rsid w:val="008A2F4C"/>
    <w:rsid w:val="008A7CC9"/>
    <w:rsid w:val="008B04FD"/>
    <w:rsid w:val="008B12E2"/>
    <w:rsid w:val="008C0EB1"/>
    <w:rsid w:val="008C1AAB"/>
    <w:rsid w:val="008C3F76"/>
    <w:rsid w:val="008C51F6"/>
    <w:rsid w:val="008C7F9B"/>
    <w:rsid w:val="008D0630"/>
    <w:rsid w:val="008E1462"/>
    <w:rsid w:val="008E24A5"/>
    <w:rsid w:val="008E570E"/>
    <w:rsid w:val="008E70EF"/>
    <w:rsid w:val="008F1294"/>
    <w:rsid w:val="008F1DB1"/>
    <w:rsid w:val="008F59B6"/>
    <w:rsid w:val="008F5B56"/>
    <w:rsid w:val="009007F3"/>
    <w:rsid w:val="009025A5"/>
    <w:rsid w:val="00906FF9"/>
    <w:rsid w:val="00911C8F"/>
    <w:rsid w:val="00917BA0"/>
    <w:rsid w:val="009215AE"/>
    <w:rsid w:val="00927EF8"/>
    <w:rsid w:val="009364CD"/>
    <w:rsid w:val="009429A9"/>
    <w:rsid w:val="00944E06"/>
    <w:rsid w:val="00957916"/>
    <w:rsid w:val="00957D9D"/>
    <w:rsid w:val="00963F39"/>
    <w:rsid w:val="00965982"/>
    <w:rsid w:val="009659EF"/>
    <w:rsid w:val="00966F8E"/>
    <w:rsid w:val="00970E97"/>
    <w:rsid w:val="00973E8C"/>
    <w:rsid w:val="00980943"/>
    <w:rsid w:val="0098651B"/>
    <w:rsid w:val="00987016"/>
    <w:rsid w:val="0098781D"/>
    <w:rsid w:val="00995648"/>
    <w:rsid w:val="009A241C"/>
    <w:rsid w:val="009A456F"/>
    <w:rsid w:val="009A5465"/>
    <w:rsid w:val="009B0441"/>
    <w:rsid w:val="009B3B6A"/>
    <w:rsid w:val="009C02BA"/>
    <w:rsid w:val="009C06A5"/>
    <w:rsid w:val="009C16D1"/>
    <w:rsid w:val="009C2083"/>
    <w:rsid w:val="009D05F6"/>
    <w:rsid w:val="009E215D"/>
    <w:rsid w:val="009E7288"/>
    <w:rsid w:val="009F79ED"/>
    <w:rsid w:val="00A03389"/>
    <w:rsid w:val="00A04F96"/>
    <w:rsid w:val="00A05C9B"/>
    <w:rsid w:val="00A05E0B"/>
    <w:rsid w:val="00A10E6C"/>
    <w:rsid w:val="00A3242C"/>
    <w:rsid w:val="00A445F7"/>
    <w:rsid w:val="00A570BD"/>
    <w:rsid w:val="00A6414A"/>
    <w:rsid w:val="00A71E79"/>
    <w:rsid w:val="00A72CB9"/>
    <w:rsid w:val="00A7475D"/>
    <w:rsid w:val="00A753B9"/>
    <w:rsid w:val="00A76861"/>
    <w:rsid w:val="00AA3F63"/>
    <w:rsid w:val="00AA6673"/>
    <w:rsid w:val="00AB11FA"/>
    <w:rsid w:val="00AC0423"/>
    <w:rsid w:val="00AC2AF8"/>
    <w:rsid w:val="00AC42E3"/>
    <w:rsid w:val="00AD1AD3"/>
    <w:rsid w:val="00AE08C1"/>
    <w:rsid w:val="00AE2BA3"/>
    <w:rsid w:val="00AE2E76"/>
    <w:rsid w:val="00AE7617"/>
    <w:rsid w:val="00AF0E32"/>
    <w:rsid w:val="00AF15E9"/>
    <w:rsid w:val="00AF635B"/>
    <w:rsid w:val="00AF6ADB"/>
    <w:rsid w:val="00B00E01"/>
    <w:rsid w:val="00B0481F"/>
    <w:rsid w:val="00B07AFA"/>
    <w:rsid w:val="00B147A1"/>
    <w:rsid w:val="00B160C0"/>
    <w:rsid w:val="00B2363D"/>
    <w:rsid w:val="00B244C3"/>
    <w:rsid w:val="00B273B6"/>
    <w:rsid w:val="00B273E3"/>
    <w:rsid w:val="00B364F8"/>
    <w:rsid w:val="00B37755"/>
    <w:rsid w:val="00B42EF9"/>
    <w:rsid w:val="00B45E07"/>
    <w:rsid w:val="00B503FE"/>
    <w:rsid w:val="00B52C1A"/>
    <w:rsid w:val="00B5579F"/>
    <w:rsid w:val="00B55ED0"/>
    <w:rsid w:val="00B56FA2"/>
    <w:rsid w:val="00B60227"/>
    <w:rsid w:val="00B62440"/>
    <w:rsid w:val="00B62496"/>
    <w:rsid w:val="00B64632"/>
    <w:rsid w:val="00B67109"/>
    <w:rsid w:val="00B67DAF"/>
    <w:rsid w:val="00B7056C"/>
    <w:rsid w:val="00B71BFA"/>
    <w:rsid w:val="00B71C21"/>
    <w:rsid w:val="00B74521"/>
    <w:rsid w:val="00B74ADD"/>
    <w:rsid w:val="00B771EB"/>
    <w:rsid w:val="00B8199E"/>
    <w:rsid w:val="00B831D8"/>
    <w:rsid w:val="00B8326B"/>
    <w:rsid w:val="00B85CAA"/>
    <w:rsid w:val="00B90BD0"/>
    <w:rsid w:val="00B93F8B"/>
    <w:rsid w:val="00B96FCD"/>
    <w:rsid w:val="00BA048C"/>
    <w:rsid w:val="00BA539B"/>
    <w:rsid w:val="00BB1D96"/>
    <w:rsid w:val="00BB2547"/>
    <w:rsid w:val="00BB26DF"/>
    <w:rsid w:val="00BB7FD5"/>
    <w:rsid w:val="00BC3F87"/>
    <w:rsid w:val="00BC5127"/>
    <w:rsid w:val="00BD25FB"/>
    <w:rsid w:val="00BD3C18"/>
    <w:rsid w:val="00BD42FB"/>
    <w:rsid w:val="00BD62A8"/>
    <w:rsid w:val="00BD64DC"/>
    <w:rsid w:val="00BE06D1"/>
    <w:rsid w:val="00BE0E54"/>
    <w:rsid w:val="00BE16A3"/>
    <w:rsid w:val="00BE48EB"/>
    <w:rsid w:val="00BF0878"/>
    <w:rsid w:val="00BF4A17"/>
    <w:rsid w:val="00BF596D"/>
    <w:rsid w:val="00BF6562"/>
    <w:rsid w:val="00BF6F2E"/>
    <w:rsid w:val="00BF775A"/>
    <w:rsid w:val="00C0022B"/>
    <w:rsid w:val="00C01BD9"/>
    <w:rsid w:val="00C058C9"/>
    <w:rsid w:val="00C10CC4"/>
    <w:rsid w:val="00C14D43"/>
    <w:rsid w:val="00C16069"/>
    <w:rsid w:val="00C245CB"/>
    <w:rsid w:val="00C32264"/>
    <w:rsid w:val="00C3405C"/>
    <w:rsid w:val="00C40501"/>
    <w:rsid w:val="00C405EC"/>
    <w:rsid w:val="00C46525"/>
    <w:rsid w:val="00C5086E"/>
    <w:rsid w:val="00C54769"/>
    <w:rsid w:val="00C60F63"/>
    <w:rsid w:val="00C63175"/>
    <w:rsid w:val="00C66A28"/>
    <w:rsid w:val="00C66F78"/>
    <w:rsid w:val="00C70501"/>
    <w:rsid w:val="00C7289E"/>
    <w:rsid w:val="00C77655"/>
    <w:rsid w:val="00C8160A"/>
    <w:rsid w:val="00C8404A"/>
    <w:rsid w:val="00C849BA"/>
    <w:rsid w:val="00C84ECA"/>
    <w:rsid w:val="00C8690A"/>
    <w:rsid w:val="00C92C10"/>
    <w:rsid w:val="00C9562A"/>
    <w:rsid w:val="00C96625"/>
    <w:rsid w:val="00CA04CD"/>
    <w:rsid w:val="00CA0DEF"/>
    <w:rsid w:val="00CA231C"/>
    <w:rsid w:val="00CB67C8"/>
    <w:rsid w:val="00CC129B"/>
    <w:rsid w:val="00CD14FA"/>
    <w:rsid w:val="00CD3720"/>
    <w:rsid w:val="00CD4EFF"/>
    <w:rsid w:val="00CD5DEB"/>
    <w:rsid w:val="00CD70C1"/>
    <w:rsid w:val="00CE77FA"/>
    <w:rsid w:val="00CF70F4"/>
    <w:rsid w:val="00D00143"/>
    <w:rsid w:val="00D01D5F"/>
    <w:rsid w:val="00D02C69"/>
    <w:rsid w:val="00D05246"/>
    <w:rsid w:val="00D1409D"/>
    <w:rsid w:val="00D14FB7"/>
    <w:rsid w:val="00D15C1D"/>
    <w:rsid w:val="00D240D7"/>
    <w:rsid w:val="00D32474"/>
    <w:rsid w:val="00D42C64"/>
    <w:rsid w:val="00D432EB"/>
    <w:rsid w:val="00D434E9"/>
    <w:rsid w:val="00D43CAE"/>
    <w:rsid w:val="00D56E6D"/>
    <w:rsid w:val="00D62247"/>
    <w:rsid w:val="00D65746"/>
    <w:rsid w:val="00D664E3"/>
    <w:rsid w:val="00D676D3"/>
    <w:rsid w:val="00D67AA4"/>
    <w:rsid w:val="00D71832"/>
    <w:rsid w:val="00D7299C"/>
    <w:rsid w:val="00D744F8"/>
    <w:rsid w:val="00D82461"/>
    <w:rsid w:val="00D9794E"/>
    <w:rsid w:val="00DA13ED"/>
    <w:rsid w:val="00DA26F1"/>
    <w:rsid w:val="00DA3C82"/>
    <w:rsid w:val="00DB05C4"/>
    <w:rsid w:val="00DB5D34"/>
    <w:rsid w:val="00DC4309"/>
    <w:rsid w:val="00DC432D"/>
    <w:rsid w:val="00DC4606"/>
    <w:rsid w:val="00DC4C7D"/>
    <w:rsid w:val="00DC7C8A"/>
    <w:rsid w:val="00DD08F9"/>
    <w:rsid w:val="00DD69F9"/>
    <w:rsid w:val="00DF29D7"/>
    <w:rsid w:val="00DF2AAF"/>
    <w:rsid w:val="00DF47B5"/>
    <w:rsid w:val="00DF72E3"/>
    <w:rsid w:val="00E07530"/>
    <w:rsid w:val="00E1235E"/>
    <w:rsid w:val="00E1473D"/>
    <w:rsid w:val="00E20E25"/>
    <w:rsid w:val="00E22413"/>
    <w:rsid w:val="00E27FBD"/>
    <w:rsid w:val="00E34473"/>
    <w:rsid w:val="00E37320"/>
    <w:rsid w:val="00E41217"/>
    <w:rsid w:val="00E502D5"/>
    <w:rsid w:val="00E54D59"/>
    <w:rsid w:val="00E569C0"/>
    <w:rsid w:val="00E64CDA"/>
    <w:rsid w:val="00E723BD"/>
    <w:rsid w:val="00E73136"/>
    <w:rsid w:val="00E84EB4"/>
    <w:rsid w:val="00E85243"/>
    <w:rsid w:val="00E86301"/>
    <w:rsid w:val="00E93A7F"/>
    <w:rsid w:val="00EA2AD8"/>
    <w:rsid w:val="00EA33E3"/>
    <w:rsid w:val="00EB4977"/>
    <w:rsid w:val="00EB57CF"/>
    <w:rsid w:val="00EC2B41"/>
    <w:rsid w:val="00EC2C24"/>
    <w:rsid w:val="00EC3BA9"/>
    <w:rsid w:val="00ED0E2B"/>
    <w:rsid w:val="00ED2A61"/>
    <w:rsid w:val="00ED2ECA"/>
    <w:rsid w:val="00ED55BF"/>
    <w:rsid w:val="00ED564B"/>
    <w:rsid w:val="00ED7741"/>
    <w:rsid w:val="00EE536B"/>
    <w:rsid w:val="00EE56D5"/>
    <w:rsid w:val="00EF0B63"/>
    <w:rsid w:val="00EF17E4"/>
    <w:rsid w:val="00EF64B7"/>
    <w:rsid w:val="00EF7EA3"/>
    <w:rsid w:val="00F0035C"/>
    <w:rsid w:val="00F02A0C"/>
    <w:rsid w:val="00F119BA"/>
    <w:rsid w:val="00F1375F"/>
    <w:rsid w:val="00F15A90"/>
    <w:rsid w:val="00F23A8F"/>
    <w:rsid w:val="00F24637"/>
    <w:rsid w:val="00F25D59"/>
    <w:rsid w:val="00F304F8"/>
    <w:rsid w:val="00F3198A"/>
    <w:rsid w:val="00F31A6B"/>
    <w:rsid w:val="00F3328A"/>
    <w:rsid w:val="00F33977"/>
    <w:rsid w:val="00F33D4B"/>
    <w:rsid w:val="00F34DA8"/>
    <w:rsid w:val="00F35F17"/>
    <w:rsid w:val="00F36C54"/>
    <w:rsid w:val="00F36FE0"/>
    <w:rsid w:val="00F45E26"/>
    <w:rsid w:val="00F47293"/>
    <w:rsid w:val="00F478CD"/>
    <w:rsid w:val="00F52889"/>
    <w:rsid w:val="00F61BBD"/>
    <w:rsid w:val="00F6327C"/>
    <w:rsid w:val="00F65A57"/>
    <w:rsid w:val="00F66EE0"/>
    <w:rsid w:val="00F711A8"/>
    <w:rsid w:val="00F7507A"/>
    <w:rsid w:val="00F813B2"/>
    <w:rsid w:val="00F874F4"/>
    <w:rsid w:val="00F92D9E"/>
    <w:rsid w:val="00F95B3C"/>
    <w:rsid w:val="00FA16F0"/>
    <w:rsid w:val="00FA586A"/>
    <w:rsid w:val="00FA6028"/>
    <w:rsid w:val="00FB003A"/>
    <w:rsid w:val="00FB7036"/>
    <w:rsid w:val="00FC0204"/>
    <w:rsid w:val="00FC21AE"/>
    <w:rsid w:val="00FC2FBC"/>
    <w:rsid w:val="00FC372B"/>
    <w:rsid w:val="00FC46E7"/>
    <w:rsid w:val="00FD175E"/>
    <w:rsid w:val="00FD1760"/>
    <w:rsid w:val="00FD3F60"/>
    <w:rsid w:val="00FE68D2"/>
    <w:rsid w:val="00FF006F"/>
    <w:rsid w:val="00FF0367"/>
    <w:rsid w:val="00FF61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96A25"/>
  <w15:chartTrackingRefBased/>
  <w15:docId w15:val="{F9E54C75-F20C-4137-90D3-AA98BCC9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6FE0"/>
    <w:pPr>
      <w:spacing w:after="0" w:line="240" w:lineRule="auto"/>
    </w:pPr>
    <w:rPr>
      <w:rFonts w:ascii="Times New Roman" w:eastAsia="Times New Roman" w:hAnsi="Times New Roman" w:cs="Times New Roman"/>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F36FE0"/>
    <w:pPr>
      <w:jc w:val="both"/>
    </w:pPr>
    <w:rPr>
      <w:rFonts w:ascii="Arial Narrow" w:hAnsi="Arial Narrow"/>
      <w:sz w:val="22"/>
    </w:rPr>
  </w:style>
  <w:style w:type="character" w:customStyle="1" w:styleId="TelobesedilaZnak">
    <w:name w:val="Telo besedila Znak"/>
    <w:basedOn w:val="Privzetapisavaodstavka"/>
    <w:link w:val="Telobesedila"/>
    <w:rsid w:val="00F36FE0"/>
    <w:rPr>
      <w:rFonts w:ascii="Arial Narrow" w:eastAsia="Times New Roman" w:hAnsi="Arial Narrow" w:cs="Times New Roman"/>
      <w:szCs w:val="20"/>
    </w:rPr>
  </w:style>
  <w:style w:type="paragraph" w:styleId="Noga">
    <w:name w:val="footer"/>
    <w:basedOn w:val="Navaden"/>
    <w:link w:val="NogaZnak"/>
    <w:rsid w:val="00F36FE0"/>
    <w:pPr>
      <w:tabs>
        <w:tab w:val="center" w:pos="4536"/>
        <w:tab w:val="right" w:pos="9072"/>
      </w:tabs>
    </w:pPr>
  </w:style>
  <w:style w:type="character" w:customStyle="1" w:styleId="NogaZnak">
    <w:name w:val="Noga Znak"/>
    <w:basedOn w:val="Privzetapisavaodstavka"/>
    <w:link w:val="Noga"/>
    <w:rsid w:val="00F36FE0"/>
    <w:rPr>
      <w:rFonts w:ascii="Times New Roman" w:eastAsia="Times New Roman" w:hAnsi="Times New Roman" w:cs="Times New Roman"/>
      <w:sz w:val="20"/>
      <w:szCs w:val="20"/>
    </w:rPr>
  </w:style>
  <w:style w:type="character" w:styleId="tevilkastrani">
    <w:name w:val="page number"/>
    <w:basedOn w:val="Privzetapisavaodstavka"/>
    <w:rsid w:val="00F36FE0"/>
  </w:style>
  <w:style w:type="paragraph" w:customStyle="1" w:styleId="BESEDILO">
    <w:name w:val="BESEDILO"/>
    <w:rsid w:val="00F36FE0"/>
    <w:pPr>
      <w:keepLines/>
      <w:widowControl w:val="0"/>
      <w:tabs>
        <w:tab w:val="left" w:pos="2155"/>
      </w:tabs>
      <w:spacing w:after="0" w:line="240" w:lineRule="auto"/>
      <w:jc w:val="both"/>
    </w:pPr>
    <w:rPr>
      <w:rFonts w:ascii="Arial" w:eastAsia="Times New Roman" w:hAnsi="Arial" w:cs="Times New Roman"/>
      <w:kern w:val="16"/>
      <w:sz w:val="20"/>
      <w:szCs w:val="20"/>
    </w:rPr>
  </w:style>
  <w:style w:type="paragraph" w:customStyle="1" w:styleId="H2">
    <w:name w:val="H2"/>
    <w:basedOn w:val="Navaden"/>
    <w:next w:val="Navaden"/>
    <w:rsid w:val="00F36FE0"/>
    <w:pPr>
      <w:keepNext/>
      <w:spacing w:before="100" w:after="100"/>
      <w:outlineLvl w:val="2"/>
    </w:pPr>
    <w:rPr>
      <w:b/>
      <w:snapToGrid w:val="0"/>
      <w:sz w:val="36"/>
      <w:lang w:eastAsia="sl-SI"/>
    </w:rPr>
  </w:style>
  <w:style w:type="paragraph" w:styleId="Odstavekseznama">
    <w:name w:val="List Paragraph"/>
    <w:basedOn w:val="Navaden"/>
    <w:uiPriority w:val="34"/>
    <w:qFormat/>
    <w:rsid w:val="00F36FE0"/>
    <w:pPr>
      <w:ind w:left="720"/>
      <w:contextualSpacing/>
    </w:pPr>
  </w:style>
  <w:style w:type="paragraph" w:customStyle="1" w:styleId="1-Naslov">
    <w:name w:val="1-Naslov"/>
    <w:basedOn w:val="Navaden"/>
    <w:link w:val="1-NaslovChar"/>
    <w:qFormat/>
    <w:rsid w:val="00F36FE0"/>
    <w:pPr>
      <w:spacing w:before="300" w:line="276" w:lineRule="auto"/>
      <w:jc w:val="center"/>
    </w:pPr>
    <w:rPr>
      <w:rFonts w:ascii="Arial" w:eastAsia="Calibri" w:hAnsi="Arial"/>
      <w:b/>
      <w:sz w:val="36"/>
      <w:szCs w:val="22"/>
    </w:rPr>
  </w:style>
  <w:style w:type="character" w:customStyle="1" w:styleId="1-NaslovChar">
    <w:name w:val="1-Naslov Char"/>
    <w:link w:val="1-Naslov"/>
    <w:rsid w:val="00F36FE0"/>
    <w:rPr>
      <w:rFonts w:ascii="Arial" w:eastAsia="Calibri" w:hAnsi="Arial" w:cs="Times New Roman"/>
      <w:b/>
      <w:sz w:val="36"/>
    </w:rPr>
  </w:style>
  <w:style w:type="paragraph" w:styleId="Glava">
    <w:name w:val="header"/>
    <w:basedOn w:val="Navaden"/>
    <w:link w:val="GlavaZnak"/>
    <w:uiPriority w:val="99"/>
    <w:rsid w:val="002527DF"/>
    <w:pPr>
      <w:tabs>
        <w:tab w:val="center" w:pos="4536"/>
        <w:tab w:val="right" w:pos="9072"/>
      </w:tabs>
    </w:pPr>
    <w:rPr>
      <w:sz w:val="24"/>
      <w:lang w:eastAsia="sl-SI"/>
    </w:rPr>
  </w:style>
  <w:style w:type="character" w:customStyle="1" w:styleId="GlavaZnak">
    <w:name w:val="Glava Znak"/>
    <w:basedOn w:val="Privzetapisavaodstavka"/>
    <w:link w:val="Glava"/>
    <w:uiPriority w:val="99"/>
    <w:rsid w:val="002527DF"/>
    <w:rPr>
      <w:rFonts w:ascii="Times New Roman" w:eastAsia="Times New Roman" w:hAnsi="Times New Roman" w:cs="Times New Roman"/>
      <w:sz w:val="24"/>
      <w:szCs w:val="20"/>
      <w:lang w:eastAsia="sl-SI"/>
    </w:rPr>
  </w:style>
  <w:style w:type="paragraph" w:styleId="Besedilooblaka">
    <w:name w:val="Balloon Text"/>
    <w:basedOn w:val="Navaden"/>
    <w:link w:val="BesedilooblakaZnak"/>
    <w:uiPriority w:val="99"/>
    <w:semiHidden/>
    <w:unhideWhenUsed/>
    <w:rsid w:val="00F711A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711A8"/>
    <w:rPr>
      <w:rFonts w:ascii="Segoe UI" w:eastAsia="Times New Roman" w:hAnsi="Segoe UI" w:cs="Segoe UI"/>
      <w:sz w:val="18"/>
      <w:szCs w:val="18"/>
    </w:rPr>
  </w:style>
  <w:style w:type="character" w:styleId="Hiperpovezava">
    <w:name w:val="Hyperlink"/>
    <w:basedOn w:val="Privzetapisavaodstavka"/>
    <w:uiPriority w:val="99"/>
    <w:unhideWhenUsed/>
    <w:rsid w:val="00391A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DA84986-8E98-45E9-8824-9EC89F921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2270</Words>
  <Characters>12941</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Mestna občina Velenje</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Gradišnik Zdenka</dc:creator>
  <cp:keywords/>
  <dc:description/>
  <cp:lastModifiedBy>Lipnik Bojan</cp:lastModifiedBy>
  <cp:revision>9</cp:revision>
  <cp:lastPrinted>2026-03-13T07:34:00Z</cp:lastPrinted>
  <dcterms:created xsi:type="dcterms:W3CDTF">2026-05-20T10:19:00Z</dcterms:created>
  <dcterms:modified xsi:type="dcterms:W3CDTF">2026-09-16T14:33:00Z</dcterms:modified>
</cp:coreProperties>
</file>