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DB4F06" w14:textId="396A4390" w:rsidR="00667F5B" w:rsidRDefault="00667F5B" w:rsidP="00667F5B">
      <w:pPr>
        <w:spacing w:after="0"/>
        <w:jc w:val="right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DRUGE PRILOGE - Obrazec št. </w:t>
      </w:r>
      <w:r w:rsidR="00794DBB">
        <w:rPr>
          <w:rFonts w:ascii="Arial" w:hAnsi="Arial" w:cs="Arial"/>
          <w:i/>
          <w:sz w:val="16"/>
          <w:szCs w:val="16"/>
        </w:rPr>
        <w:t>11</w:t>
      </w:r>
    </w:p>
    <w:p w14:paraId="3EF11E67" w14:textId="77777777" w:rsidR="00466FAC" w:rsidRDefault="00466FAC" w:rsidP="00667F5B">
      <w:pPr>
        <w:spacing w:after="0"/>
        <w:jc w:val="right"/>
        <w:rPr>
          <w:rFonts w:ascii="Arial" w:hAnsi="Arial" w:cs="Arial"/>
          <w:i/>
          <w:sz w:val="16"/>
          <w:szCs w:val="16"/>
        </w:rPr>
      </w:pPr>
    </w:p>
    <w:p w14:paraId="41E782E4" w14:textId="42490168" w:rsidR="004F41AD" w:rsidRPr="004F41AD" w:rsidRDefault="004F41AD" w:rsidP="004F41AD">
      <w:pPr>
        <w:pStyle w:val="Naslov1"/>
        <w:jc w:val="center"/>
        <w:rPr>
          <w:rFonts w:ascii="Arial" w:hAnsi="Arial" w:cs="Arial"/>
          <w:b/>
          <w:bCs/>
          <w:color w:val="auto"/>
          <w:sz w:val="22"/>
          <w:szCs w:val="22"/>
          <w:u w:val="single"/>
        </w:rPr>
      </w:pPr>
      <w:bookmarkStart w:id="0" w:name="_Toc189563598"/>
      <w:r w:rsidRPr="004F41AD">
        <w:rPr>
          <w:rFonts w:ascii="Arial" w:hAnsi="Arial" w:cs="Arial"/>
          <w:b/>
          <w:bCs/>
          <w:color w:val="auto"/>
          <w:sz w:val="22"/>
          <w:szCs w:val="22"/>
          <w:u w:val="single"/>
        </w:rPr>
        <w:t>I</w:t>
      </w:r>
      <w:r>
        <w:rPr>
          <w:rFonts w:ascii="Arial" w:hAnsi="Arial" w:cs="Arial"/>
          <w:b/>
          <w:bCs/>
          <w:color w:val="auto"/>
          <w:sz w:val="22"/>
          <w:szCs w:val="22"/>
          <w:u w:val="single"/>
        </w:rPr>
        <w:t>zjava</w:t>
      </w:r>
      <w:r w:rsidRPr="004F41AD">
        <w:rPr>
          <w:rFonts w:ascii="Arial" w:hAnsi="Arial" w:cs="Arial"/>
          <w:b/>
          <w:bCs/>
          <w:color w:val="auto"/>
          <w:sz w:val="22"/>
          <w:szCs w:val="22"/>
          <w:u w:val="single"/>
        </w:rPr>
        <w:t xml:space="preserve"> glede izpolnjevanja pogojev po Uredbi Sveta (EU) 2022/576 z dne 8. aprila 2022 o spremembi Uredbe (EU) št. 833/2014 o omejevalnih ukrepih zaradi delovanja Rusije, ki povzroča destabilizacijo razmer v Ukrajini</w:t>
      </w:r>
      <w:bookmarkEnd w:id="0"/>
    </w:p>
    <w:p w14:paraId="2A9015F2" w14:textId="77777777" w:rsidR="00466FAC" w:rsidRPr="00466FAC" w:rsidRDefault="00466FAC" w:rsidP="00466FAC">
      <w:pPr>
        <w:rPr>
          <w:rFonts w:ascii="Arial" w:hAnsi="Arial" w:cs="Arial"/>
          <w:sz w:val="18"/>
          <w:szCs w:val="18"/>
          <w:lang w:eastAsia="sl-SI"/>
        </w:rPr>
      </w:pPr>
    </w:p>
    <w:p w14:paraId="74A6B4EF" w14:textId="6198322A" w:rsidR="00466FAC" w:rsidRDefault="00466FAC" w:rsidP="002A7746">
      <w:pPr>
        <w:tabs>
          <w:tab w:val="left" w:pos="1980"/>
        </w:tabs>
        <w:ind w:right="382"/>
        <w:jc w:val="center"/>
        <w:rPr>
          <w:rFonts w:ascii="Arial" w:hAnsi="Arial" w:cs="Arial"/>
          <w:b/>
          <w:bCs/>
          <w:sz w:val="18"/>
          <w:szCs w:val="18"/>
        </w:rPr>
      </w:pPr>
      <w:r w:rsidRPr="00466FAC">
        <w:rPr>
          <w:rFonts w:ascii="Arial" w:eastAsia="Times New Roman" w:hAnsi="Arial" w:cs="Arial"/>
          <w:b/>
          <w:sz w:val="18"/>
          <w:szCs w:val="18"/>
          <w:lang w:eastAsia="sl-SI"/>
        </w:rPr>
        <w:t xml:space="preserve">JAVNO NAROČILO: </w:t>
      </w:r>
      <w:r w:rsidRPr="00466FAC">
        <w:rPr>
          <w:rFonts w:ascii="Arial" w:eastAsia="Times New Roman" w:hAnsi="Arial" w:cs="Arial"/>
          <w:sz w:val="18"/>
          <w:szCs w:val="18"/>
          <w:lang w:eastAsia="sl-SI"/>
        </w:rPr>
        <w:t>»</w:t>
      </w:r>
      <w:r w:rsidR="002A7746" w:rsidRPr="002A7746">
        <w:rPr>
          <w:rFonts w:ascii="Arial" w:hAnsi="Arial" w:cs="Arial"/>
          <w:b/>
          <w:bCs/>
          <w:sz w:val="18"/>
          <w:szCs w:val="18"/>
        </w:rPr>
        <w:t>Optimizacija projektne dokumentacije PZI, projektantski nadzor in izdelava PID za rekonstrukcijo, nadzidavo in prizidavo Zdravstvenega doma Velenje</w:t>
      </w:r>
      <w:r w:rsidRPr="00466FAC">
        <w:rPr>
          <w:rFonts w:ascii="Arial" w:hAnsi="Arial" w:cs="Arial"/>
          <w:b/>
          <w:bCs/>
          <w:sz w:val="18"/>
          <w:szCs w:val="18"/>
        </w:rPr>
        <w:t>«</w:t>
      </w:r>
    </w:p>
    <w:p w14:paraId="38C8E9C0" w14:textId="77777777" w:rsidR="004F41AD" w:rsidRDefault="004F41AD" w:rsidP="00466FAC">
      <w:pPr>
        <w:tabs>
          <w:tab w:val="left" w:pos="1980"/>
        </w:tabs>
        <w:ind w:right="382"/>
        <w:rPr>
          <w:rFonts w:ascii="Arial" w:hAnsi="Arial" w:cs="Arial"/>
          <w:b/>
          <w:bCs/>
          <w:sz w:val="18"/>
          <w:szCs w:val="18"/>
        </w:rPr>
      </w:pPr>
    </w:p>
    <w:p w14:paraId="416FE27D" w14:textId="77777777" w:rsidR="004F41AD" w:rsidRPr="004F41AD" w:rsidRDefault="004F41AD" w:rsidP="004F41AD">
      <w:pPr>
        <w:spacing w:line="324" w:lineRule="auto"/>
        <w:jc w:val="both"/>
        <w:rPr>
          <w:rFonts w:ascii="Arial" w:eastAsia="Calibri" w:hAnsi="Arial" w:cs="Arial"/>
          <w:sz w:val="18"/>
          <w:szCs w:val="18"/>
        </w:rPr>
      </w:pPr>
    </w:p>
    <w:p w14:paraId="3BC7F9CC" w14:textId="77777777" w:rsidR="004F41AD" w:rsidRPr="004F41AD" w:rsidRDefault="004F41AD" w:rsidP="004F41AD">
      <w:pPr>
        <w:keepNext/>
        <w:keepLines/>
        <w:tabs>
          <w:tab w:val="left" w:pos="993"/>
        </w:tabs>
        <w:spacing w:line="324" w:lineRule="auto"/>
        <w:jc w:val="both"/>
        <w:outlineLvl w:val="0"/>
        <w:rPr>
          <w:rFonts w:ascii="Arial" w:hAnsi="Arial" w:cs="Arial"/>
          <w:b/>
          <w:kern w:val="32"/>
          <w:sz w:val="18"/>
          <w:szCs w:val="18"/>
        </w:rPr>
      </w:pPr>
    </w:p>
    <w:tbl>
      <w:tblPr>
        <w:tblW w:w="9315" w:type="dxa"/>
        <w:tblInd w:w="-38" w:type="dxa"/>
        <w:tblBorders>
          <w:bottom w:val="dashSmallGap" w:sz="4" w:space="0" w:color="auto"/>
          <w:insideH w:val="dashSmallGap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233"/>
        <w:gridCol w:w="7082"/>
      </w:tblGrid>
      <w:tr w:rsidR="004F41AD" w:rsidRPr="004F41AD" w14:paraId="0FDA359B" w14:textId="77777777" w:rsidTr="002F79B9">
        <w:tc>
          <w:tcPr>
            <w:tcW w:w="2235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1C6D976" w14:textId="77777777" w:rsidR="004F41AD" w:rsidRPr="004F41AD" w:rsidRDefault="004F41AD" w:rsidP="002F79B9">
            <w:pPr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41AD">
              <w:rPr>
                <w:rFonts w:ascii="Arial" w:hAnsi="Arial" w:cs="Arial"/>
                <w:sz w:val="18"/>
                <w:szCs w:val="18"/>
              </w:rPr>
              <w:t>Gospodarski subjekt:</w:t>
            </w:r>
          </w:p>
        </w:tc>
        <w:tc>
          <w:tcPr>
            <w:tcW w:w="7087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449128E2" w14:textId="77777777" w:rsidR="004F41AD" w:rsidRPr="004F41AD" w:rsidRDefault="004F41AD" w:rsidP="002F79B9">
            <w:pPr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473B13" w14:textId="77777777" w:rsidR="004F41AD" w:rsidRPr="004F41AD" w:rsidRDefault="004F41AD" w:rsidP="004F41AD">
      <w:pPr>
        <w:spacing w:line="324" w:lineRule="auto"/>
        <w:jc w:val="both"/>
        <w:rPr>
          <w:rFonts w:ascii="Arial" w:hAnsi="Arial" w:cs="Arial"/>
          <w:sz w:val="18"/>
          <w:szCs w:val="18"/>
        </w:rPr>
      </w:pPr>
    </w:p>
    <w:p w14:paraId="64B2117B" w14:textId="77777777" w:rsidR="004F41AD" w:rsidRPr="004F41AD" w:rsidRDefault="004F41AD" w:rsidP="004F41AD">
      <w:pPr>
        <w:spacing w:line="324" w:lineRule="auto"/>
        <w:jc w:val="both"/>
        <w:rPr>
          <w:rFonts w:ascii="Arial" w:hAnsi="Arial" w:cs="Arial"/>
          <w:sz w:val="18"/>
          <w:szCs w:val="18"/>
        </w:rPr>
      </w:pPr>
      <w:r w:rsidRPr="004F41AD">
        <w:rPr>
          <w:rFonts w:ascii="Arial" w:hAnsi="Arial" w:cs="Arial"/>
          <w:sz w:val="18"/>
          <w:szCs w:val="18"/>
        </w:rPr>
        <w:t>Pod kazensko in materialno odgovornostjo izjavljamo:</w:t>
      </w:r>
    </w:p>
    <w:p w14:paraId="1E5583C3" w14:textId="77777777" w:rsidR="004F41AD" w:rsidRPr="004F41AD" w:rsidRDefault="004F41AD" w:rsidP="004F41AD">
      <w:pPr>
        <w:spacing w:line="324" w:lineRule="auto"/>
        <w:jc w:val="both"/>
        <w:rPr>
          <w:rFonts w:ascii="Arial" w:hAnsi="Arial" w:cs="Arial"/>
          <w:sz w:val="18"/>
          <w:szCs w:val="18"/>
        </w:rPr>
      </w:pPr>
    </w:p>
    <w:p w14:paraId="51AC8EC7" w14:textId="77777777" w:rsidR="004F41AD" w:rsidRPr="004F41AD" w:rsidRDefault="004F41AD" w:rsidP="004F41AD">
      <w:pPr>
        <w:numPr>
          <w:ilvl w:val="0"/>
          <w:numId w:val="7"/>
        </w:numPr>
        <w:spacing w:before="120" w:after="0" w:line="324" w:lineRule="auto"/>
        <w:jc w:val="both"/>
        <w:rPr>
          <w:rFonts w:ascii="Arial" w:hAnsi="Arial" w:cs="Arial"/>
          <w:sz w:val="18"/>
          <w:szCs w:val="18"/>
        </w:rPr>
      </w:pPr>
      <w:r w:rsidRPr="004F41AD">
        <w:rPr>
          <w:rFonts w:ascii="Arial" w:hAnsi="Arial" w:cs="Arial"/>
          <w:sz w:val="18"/>
          <w:szCs w:val="18"/>
        </w:rPr>
        <w:t>Da nismo v enem od spodaj navedenih položajev, ki jih opredeljuje prvi odstavek 5k člena UREDBE SVETA (EU) 2022/576 z dne 8. aprila 2022 o spremembi Uredbe (EU) št. 833/2014 o omejevalnih ukrepih zaradi delovanja Rusije, ki povzroča destabilizacijo razmer v Ukrajini:</w:t>
      </w:r>
    </w:p>
    <w:p w14:paraId="63EE584F" w14:textId="77777777" w:rsidR="004F41AD" w:rsidRPr="004F41AD" w:rsidRDefault="004F41AD" w:rsidP="004F41AD">
      <w:pPr>
        <w:spacing w:line="324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F41AD">
        <w:rPr>
          <w:rFonts w:ascii="Arial" w:hAnsi="Arial" w:cs="Arial"/>
          <w:sz w:val="18"/>
          <w:szCs w:val="18"/>
        </w:rPr>
        <w:t>a)</w:t>
      </w:r>
      <w:r w:rsidRPr="004F41AD">
        <w:rPr>
          <w:rFonts w:ascii="Arial" w:hAnsi="Arial" w:cs="Arial"/>
          <w:sz w:val="18"/>
          <w:szCs w:val="18"/>
        </w:rPr>
        <w:tab/>
        <w:t>ruski državljan ali fizična ali pravna oseba, subjekt ali organ s sedežem v Rusiji;</w:t>
      </w:r>
    </w:p>
    <w:p w14:paraId="49BEBDBE" w14:textId="77777777" w:rsidR="004F41AD" w:rsidRPr="004F41AD" w:rsidRDefault="004F41AD" w:rsidP="004F41AD">
      <w:pPr>
        <w:spacing w:line="324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F41AD">
        <w:rPr>
          <w:rFonts w:ascii="Arial" w:hAnsi="Arial" w:cs="Arial"/>
          <w:sz w:val="18"/>
          <w:szCs w:val="18"/>
        </w:rPr>
        <w:t>b)</w:t>
      </w:r>
      <w:r w:rsidRPr="004F41AD">
        <w:rPr>
          <w:rFonts w:ascii="Arial" w:hAnsi="Arial" w:cs="Arial"/>
          <w:sz w:val="18"/>
          <w:szCs w:val="18"/>
        </w:rPr>
        <w:tab/>
        <w:t>pravna oseba, subjekt ali organ, katerega več kot 50-odstotni delež je v neposredni ali posredni lasti subjekta iz točke (a) tega odstavka, ali</w:t>
      </w:r>
    </w:p>
    <w:p w14:paraId="35820335" w14:textId="77777777" w:rsidR="004F41AD" w:rsidRPr="004F41AD" w:rsidRDefault="004F41AD" w:rsidP="004F41AD">
      <w:pPr>
        <w:spacing w:line="324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F41AD">
        <w:rPr>
          <w:rFonts w:ascii="Arial" w:hAnsi="Arial" w:cs="Arial"/>
          <w:sz w:val="18"/>
          <w:szCs w:val="18"/>
        </w:rPr>
        <w:t>c)</w:t>
      </w:r>
      <w:r w:rsidRPr="004F41AD">
        <w:rPr>
          <w:rFonts w:ascii="Arial" w:hAnsi="Arial" w:cs="Arial"/>
          <w:sz w:val="18"/>
          <w:szCs w:val="18"/>
        </w:rPr>
        <w:tab/>
        <w:t>fizična ali pravna oseba, subjekt ali organ, ki deluje v imenu ali po navodilih subjekta iz točke (a) ali (b) tega odstavka,</w:t>
      </w:r>
    </w:p>
    <w:p w14:paraId="57C1D248" w14:textId="77777777" w:rsidR="004F41AD" w:rsidRPr="004F41AD" w:rsidRDefault="004F41AD" w:rsidP="004F41AD">
      <w:pPr>
        <w:spacing w:line="324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4F41AD">
        <w:rPr>
          <w:rFonts w:ascii="Arial" w:hAnsi="Arial" w:cs="Arial"/>
          <w:sz w:val="18"/>
          <w:szCs w:val="18"/>
        </w:rPr>
        <w:t>d)</w:t>
      </w:r>
      <w:r w:rsidRPr="004F41AD">
        <w:rPr>
          <w:rFonts w:ascii="Arial" w:hAnsi="Arial" w:cs="Arial"/>
          <w:sz w:val="18"/>
          <w:szCs w:val="18"/>
        </w:rPr>
        <w:tab/>
        <w:t>podizvajalec, dobavitelj ali subjekt, katerega zmogljivosti se uporabljajo v smislu direktiv o javnem naročanju, ki predstavljajo več kot 10 % vrednosti predmetnega naročila.</w:t>
      </w:r>
    </w:p>
    <w:p w14:paraId="41ACFFAE" w14:textId="77777777" w:rsidR="004F41AD" w:rsidRPr="004F41AD" w:rsidRDefault="004F41AD" w:rsidP="004F41AD">
      <w:pPr>
        <w:spacing w:line="324" w:lineRule="auto"/>
        <w:jc w:val="both"/>
        <w:rPr>
          <w:rFonts w:ascii="Arial" w:hAnsi="Arial" w:cs="Arial"/>
          <w:sz w:val="18"/>
          <w:szCs w:val="18"/>
        </w:rPr>
      </w:pPr>
    </w:p>
    <w:p w14:paraId="24D982CA" w14:textId="77777777" w:rsidR="004F41AD" w:rsidRPr="004F41AD" w:rsidRDefault="004F41AD" w:rsidP="004F41AD">
      <w:pPr>
        <w:spacing w:line="324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109"/>
        <w:gridCol w:w="3543"/>
      </w:tblGrid>
      <w:tr w:rsidR="004F41AD" w:rsidRPr="004F41AD" w14:paraId="15EABFF8" w14:textId="77777777" w:rsidTr="002F79B9">
        <w:trPr>
          <w:cantSplit/>
          <w:jc w:val="right"/>
        </w:trPr>
        <w:tc>
          <w:tcPr>
            <w:tcW w:w="2109" w:type="dxa"/>
            <w:vMerge w:val="restart"/>
            <w:vAlign w:val="center"/>
            <w:hideMark/>
          </w:tcPr>
          <w:p w14:paraId="477B4B49" w14:textId="77777777" w:rsidR="004F41AD" w:rsidRPr="004F41AD" w:rsidRDefault="004F41AD" w:rsidP="002F79B9">
            <w:pPr>
              <w:tabs>
                <w:tab w:val="left" w:pos="12758"/>
              </w:tabs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41AD">
              <w:rPr>
                <w:rFonts w:ascii="Arial" w:hAnsi="Arial" w:cs="Arial"/>
                <w:sz w:val="18"/>
                <w:szCs w:val="18"/>
              </w:rPr>
              <w:t>žig</w:t>
            </w:r>
          </w:p>
        </w:tc>
        <w:tc>
          <w:tcPr>
            <w:tcW w:w="3543" w:type="dxa"/>
            <w:hideMark/>
          </w:tcPr>
          <w:p w14:paraId="6004096F" w14:textId="77777777" w:rsidR="004F41AD" w:rsidRPr="004F41AD" w:rsidRDefault="004F41AD" w:rsidP="002F79B9">
            <w:pPr>
              <w:tabs>
                <w:tab w:val="left" w:pos="12758"/>
              </w:tabs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41AD">
              <w:rPr>
                <w:rFonts w:ascii="Arial" w:hAnsi="Arial" w:cs="Arial"/>
                <w:sz w:val="18"/>
                <w:szCs w:val="18"/>
              </w:rPr>
              <w:t>gospodarski subjekt</w:t>
            </w:r>
          </w:p>
        </w:tc>
      </w:tr>
      <w:tr w:rsidR="004F41AD" w:rsidRPr="004F41AD" w14:paraId="2384CE2E" w14:textId="77777777" w:rsidTr="002F79B9">
        <w:trPr>
          <w:cantSplit/>
          <w:jc w:val="right"/>
        </w:trPr>
        <w:tc>
          <w:tcPr>
            <w:tcW w:w="2109" w:type="dxa"/>
            <w:vMerge/>
            <w:vAlign w:val="center"/>
            <w:hideMark/>
          </w:tcPr>
          <w:p w14:paraId="69D33BFF" w14:textId="77777777" w:rsidR="004F41AD" w:rsidRPr="004F41AD" w:rsidRDefault="004F41AD" w:rsidP="002F79B9">
            <w:pPr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67B19A99" w14:textId="77777777" w:rsidR="004F41AD" w:rsidRPr="004F41AD" w:rsidRDefault="004F41AD" w:rsidP="002F79B9">
            <w:pPr>
              <w:tabs>
                <w:tab w:val="left" w:pos="12758"/>
              </w:tabs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F41AD" w:rsidRPr="004F41AD" w14:paraId="2E3802E1" w14:textId="77777777" w:rsidTr="002F79B9">
        <w:trPr>
          <w:cantSplit/>
          <w:jc w:val="right"/>
        </w:trPr>
        <w:tc>
          <w:tcPr>
            <w:tcW w:w="2109" w:type="dxa"/>
            <w:vMerge/>
            <w:vAlign w:val="center"/>
            <w:hideMark/>
          </w:tcPr>
          <w:p w14:paraId="38E67215" w14:textId="77777777" w:rsidR="004F41AD" w:rsidRPr="004F41AD" w:rsidRDefault="004F41AD" w:rsidP="002F79B9">
            <w:pPr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hideMark/>
          </w:tcPr>
          <w:p w14:paraId="7BB37262" w14:textId="77777777" w:rsidR="004F41AD" w:rsidRPr="004F41AD" w:rsidRDefault="004F41AD" w:rsidP="002F79B9">
            <w:pPr>
              <w:tabs>
                <w:tab w:val="left" w:pos="12758"/>
              </w:tabs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41AD">
              <w:rPr>
                <w:rFonts w:ascii="Arial" w:hAnsi="Arial" w:cs="Arial"/>
                <w:sz w:val="18"/>
                <w:szCs w:val="18"/>
              </w:rPr>
              <w:t>(ime in priimek pooblaščene osebe)</w:t>
            </w:r>
          </w:p>
        </w:tc>
      </w:tr>
      <w:tr w:rsidR="004F41AD" w:rsidRPr="004F41AD" w14:paraId="7B473877" w14:textId="77777777" w:rsidTr="002F79B9">
        <w:trPr>
          <w:cantSplit/>
          <w:jc w:val="right"/>
        </w:trPr>
        <w:tc>
          <w:tcPr>
            <w:tcW w:w="2109" w:type="dxa"/>
            <w:vMerge/>
            <w:vAlign w:val="center"/>
            <w:hideMark/>
          </w:tcPr>
          <w:p w14:paraId="35D32D28" w14:textId="77777777" w:rsidR="004F41AD" w:rsidRPr="004F41AD" w:rsidRDefault="004F41AD" w:rsidP="002F79B9">
            <w:pPr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543" w:type="dxa"/>
            <w:tcBorders>
              <w:top w:val="nil"/>
              <w:left w:val="nil"/>
              <w:bottom w:val="dashSmallGap" w:sz="4" w:space="0" w:color="auto"/>
              <w:right w:val="nil"/>
            </w:tcBorders>
          </w:tcPr>
          <w:p w14:paraId="017832F3" w14:textId="77777777" w:rsidR="004F41AD" w:rsidRPr="004F41AD" w:rsidRDefault="004F41AD" w:rsidP="002F79B9">
            <w:pPr>
              <w:tabs>
                <w:tab w:val="left" w:pos="12758"/>
              </w:tabs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764E232A" w14:textId="77777777" w:rsidR="004F41AD" w:rsidRPr="004F41AD" w:rsidRDefault="004F41AD" w:rsidP="004F41AD">
      <w:pPr>
        <w:spacing w:line="324" w:lineRule="auto"/>
        <w:jc w:val="both"/>
        <w:rPr>
          <w:rFonts w:ascii="Arial" w:hAnsi="Arial" w:cs="Arial"/>
          <w:sz w:val="18"/>
          <w:szCs w:val="18"/>
        </w:rPr>
      </w:pPr>
    </w:p>
    <w:tbl>
      <w:tblPr>
        <w:tblW w:w="0" w:type="auto"/>
        <w:jc w:val="right"/>
        <w:tblLayout w:type="fixed"/>
        <w:tblLook w:val="04A0" w:firstRow="1" w:lastRow="0" w:firstColumn="1" w:lastColumn="0" w:noHBand="0" w:noVBand="1"/>
      </w:tblPr>
      <w:tblGrid>
        <w:gridCol w:w="2109"/>
        <w:gridCol w:w="3543"/>
      </w:tblGrid>
      <w:tr w:rsidR="004F41AD" w:rsidRPr="004F41AD" w14:paraId="72377E05" w14:textId="77777777" w:rsidTr="002F79B9">
        <w:trPr>
          <w:cantSplit/>
          <w:jc w:val="right"/>
        </w:trPr>
        <w:tc>
          <w:tcPr>
            <w:tcW w:w="2109" w:type="dxa"/>
            <w:vAlign w:val="center"/>
            <w:hideMark/>
          </w:tcPr>
          <w:p w14:paraId="2EA80A41" w14:textId="77777777" w:rsidR="004F41AD" w:rsidRPr="004F41AD" w:rsidRDefault="004F41AD" w:rsidP="002F79B9">
            <w:pPr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41AD">
              <w:rPr>
                <w:rFonts w:ascii="Arial" w:hAnsi="Arial" w:cs="Arial"/>
                <w:sz w:val="18"/>
                <w:szCs w:val="18"/>
              </w:rPr>
              <w:br w:type="page"/>
            </w:r>
          </w:p>
        </w:tc>
        <w:tc>
          <w:tcPr>
            <w:tcW w:w="3543" w:type="dxa"/>
            <w:hideMark/>
          </w:tcPr>
          <w:p w14:paraId="7F9E2D29" w14:textId="77777777" w:rsidR="004F41AD" w:rsidRPr="004F41AD" w:rsidRDefault="004F41AD" w:rsidP="002F79B9">
            <w:pPr>
              <w:tabs>
                <w:tab w:val="left" w:pos="12758"/>
              </w:tabs>
              <w:spacing w:line="324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4F41AD">
              <w:rPr>
                <w:rFonts w:ascii="Arial" w:hAnsi="Arial" w:cs="Arial"/>
                <w:sz w:val="18"/>
                <w:szCs w:val="18"/>
              </w:rPr>
              <w:t>(podpis)</w:t>
            </w:r>
          </w:p>
        </w:tc>
      </w:tr>
    </w:tbl>
    <w:p w14:paraId="6527C2FA" w14:textId="77777777" w:rsidR="004F41AD" w:rsidRPr="00466FAC" w:rsidRDefault="004F41AD" w:rsidP="00466FAC">
      <w:pPr>
        <w:tabs>
          <w:tab w:val="left" w:pos="1980"/>
        </w:tabs>
        <w:ind w:right="382"/>
        <w:rPr>
          <w:rFonts w:ascii="Arial" w:hAnsi="Arial" w:cs="Arial"/>
          <w:b/>
          <w:bCs/>
          <w:sz w:val="18"/>
          <w:szCs w:val="18"/>
        </w:rPr>
      </w:pPr>
    </w:p>
    <w:sectPr w:rsidR="004F41AD" w:rsidRPr="00466FAC" w:rsidSect="006D231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141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9C995F6" w14:textId="77777777" w:rsidR="00680F81" w:rsidRDefault="00680F81" w:rsidP="006D2311">
      <w:pPr>
        <w:spacing w:after="0" w:line="240" w:lineRule="auto"/>
      </w:pPr>
      <w:r>
        <w:separator/>
      </w:r>
    </w:p>
  </w:endnote>
  <w:endnote w:type="continuationSeparator" w:id="0">
    <w:p w14:paraId="3919CBFF" w14:textId="77777777" w:rsidR="00680F81" w:rsidRDefault="00680F81" w:rsidP="006D23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2D29CD" w14:textId="77777777" w:rsidR="00F76F3A" w:rsidRDefault="00F76F3A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A9F3E5" w14:textId="77777777" w:rsidR="00F76F3A" w:rsidRDefault="00F76F3A">
    <w:pPr>
      <w:pStyle w:val="Nog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A0E598" w14:textId="77777777" w:rsidR="00F76F3A" w:rsidRDefault="00F76F3A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DBFA5D" w14:textId="77777777" w:rsidR="00680F81" w:rsidRDefault="00680F81" w:rsidP="006D2311">
      <w:pPr>
        <w:spacing w:after="0" w:line="240" w:lineRule="auto"/>
      </w:pPr>
      <w:r>
        <w:separator/>
      </w:r>
    </w:p>
  </w:footnote>
  <w:footnote w:type="continuationSeparator" w:id="0">
    <w:p w14:paraId="7BA7D9B0" w14:textId="77777777" w:rsidR="00680F81" w:rsidRDefault="00680F81" w:rsidP="006D23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F2A0B" w14:textId="77777777" w:rsidR="00F76F3A" w:rsidRDefault="00F76F3A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D5563A" w14:textId="0A9D0CFE" w:rsidR="006D2311" w:rsidRDefault="006D2311">
    <w:pPr>
      <w:pStyle w:val="Glava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2CBA46" w14:textId="77777777" w:rsidR="00F76F3A" w:rsidRDefault="00F76F3A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010D5C"/>
    <w:multiLevelType w:val="hybridMultilevel"/>
    <w:tmpl w:val="8BAEF774"/>
    <w:lvl w:ilvl="0" w:tplc="042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8F09DA"/>
    <w:multiLevelType w:val="hybridMultilevel"/>
    <w:tmpl w:val="2FECD9F2"/>
    <w:lvl w:ilvl="0" w:tplc="71CAE1AE"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</w:rPr>
    </w:lvl>
    <w:lvl w:ilvl="1" w:tplc="71CAE1AE">
      <w:numFmt w:val="bullet"/>
      <w:lvlText w:val="-"/>
      <w:lvlJc w:val="left"/>
      <w:pPr>
        <w:ind w:left="2149" w:hanging="36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30514FD0"/>
    <w:multiLevelType w:val="hybridMultilevel"/>
    <w:tmpl w:val="FA121922"/>
    <w:lvl w:ilvl="0" w:tplc="CB8C2F60">
      <w:start w:val="1"/>
      <w:numFmt w:val="bullet"/>
      <w:lvlText w:val="⃞"/>
      <w:lvlJc w:val="left"/>
      <w:pPr>
        <w:ind w:left="720" w:hanging="360"/>
      </w:pPr>
      <w:rPr>
        <w:rFonts w:ascii="Arial Unicode MS" w:eastAsia="Arial Unicode MS" w:hAnsi="Arial Unicode MS" w:hint="eastAsia"/>
        <w:sz w:val="30"/>
        <w:szCs w:val="3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A20A0F"/>
    <w:multiLevelType w:val="hybridMultilevel"/>
    <w:tmpl w:val="3CF031FE"/>
    <w:lvl w:ilvl="0" w:tplc="CCF803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9A67E6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5E5B05A3"/>
    <w:multiLevelType w:val="hybridMultilevel"/>
    <w:tmpl w:val="C134960C"/>
    <w:lvl w:ilvl="0" w:tplc="A7C849A2">
      <w:numFmt w:val="bullet"/>
      <w:lvlText w:val="–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6B2A9D"/>
    <w:multiLevelType w:val="hybridMultilevel"/>
    <w:tmpl w:val="4628DCE8"/>
    <w:lvl w:ilvl="0" w:tplc="CCF8039E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  <w:sz w:val="18"/>
        <w:szCs w:val="18"/>
      </w:rPr>
    </w:lvl>
    <w:lvl w:ilvl="1" w:tplc="73EA6E9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CD43554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3A16F214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764EEF4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B6875BA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D6AE83CE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A8049C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2AA0400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728573697">
    <w:abstractNumId w:val="6"/>
  </w:num>
  <w:num w:numId="2" w16cid:durableId="475413466">
    <w:abstractNumId w:val="0"/>
  </w:num>
  <w:num w:numId="3" w16cid:durableId="1396388754">
    <w:abstractNumId w:val="3"/>
  </w:num>
  <w:num w:numId="4" w16cid:durableId="2071493429">
    <w:abstractNumId w:val="1"/>
  </w:num>
  <w:num w:numId="5" w16cid:durableId="1869905160">
    <w:abstractNumId w:val="2"/>
  </w:num>
  <w:num w:numId="6" w16cid:durableId="2022582368">
    <w:abstractNumId w:val="5"/>
  </w:num>
  <w:num w:numId="7" w16cid:durableId="6705677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F0F9A"/>
    <w:rsid w:val="00007704"/>
    <w:rsid w:val="00015CFB"/>
    <w:rsid w:val="00023246"/>
    <w:rsid w:val="00093952"/>
    <w:rsid w:val="000C06FD"/>
    <w:rsid w:val="000E2783"/>
    <w:rsid w:val="000E6E89"/>
    <w:rsid w:val="00100B81"/>
    <w:rsid w:val="00103549"/>
    <w:rsid w:val="00117D66"/>
    <w:rsid w:val="00122E94"/>
    <w:rsid w:val="00125B34"/>
    <w:rsid w:val="00134FF2"/>
    <w:rsid w:val="00166B7A"/>
    <w:rsid w:val="00173607"/>
    <w:rsid w:val="00182FE2"/>
    <w:rsid w:val="00184754"/>
    <w:rsid w:val="001E1A05"/>
    <w:rsid w:val="001F114D"/>
    <w:rsid w:val="002031EB"/>
    <w:rsid w:val="00242204"/>
    <w:rsid w:val="00291156"/>
    <w:rsid w:val="002A7746"/>
    <w:rsid w:val="002D74D7"/>
    <w:rsid w:val="002E5E34"/>
    <w:rsid w:val="00301EE0"/>
    <w:rsid w:val="003339A1"/>
    <w:rsid w:val="00352BBF"/>
    <w:rsid w:val="00385BB5"/>
    <w:rsid w:val="003C3F3E"/>
    <w:rsid w:val="003D75CF"/>
    <w:rsid w:val="003E02A8"/>
    <w:rsid w:val="003E7452"/>
    <w:rsid w:val="003F3DFD"/>
    <w:rsid w:val="00410C31"/>
    <w:rsid w:val="00412467"/>
    <w:rsid w:val="004312BB"/>
    <w:rsid w:val="00435EFC"/>
    <w:rsid w:val="004367DF"/>
    <w:rsid w:val="00466FAC"/>
    <w:rsid w:val="004B6F9F"/>
    <w:rsid w:val="004C6910"/>
    <w:rsid w:val="004D62C9"/>
    <w:rsid w:val="004E2430"/>
    <w:rsid w:val="004F41AD"/>
    <w:rsid w:val="00517E30"/>
    <w:rsid w:val="005624C2"/>
    <w:rsid w:val="0057717E"/>
    <w:rsid w:val="005E28B9"/>
    <w:rsid w:val="005E737E"/>
    <w:rsid w:val="005F7FDC"/>
    <w:rsid w:val="00612585"/>
    <w:rsid w:val="0062153D"/>
    <w:rsid w:val="00625E10"/>
    <w:rsid w:val="00630065"/>
    <w:rsid w:val="00651F51"/>
    <w:rsid w:val="00667F5B"/>
    <w:rsid w:val="00680F81"/>
    <w:rsid w:val="006B6BC2"/>
    <w:rsid w:val="006B7084"/>
    <w:rsid w:val="006D2311"/>
    <w:rsid w:val="006D47B5"/>
    <w:rsid w:val="00716E28"/>
    <w:rsid w:val="0073023A"/>
    <w:rsid w:val="007401D4"/>
    <w:rsid w:val="007650A4"/>
    <w:rsid w:val="00765DFA"/>
    <w:rsid w:val="0077704D"/>
    <w:rsid w:val="0079440F"/>
    <w:rsid w:val="00794DBB"/>
    <w:rsid w:val="007A3C9C"/>
    <w:rsid w:val="007B32E6"/>
    <w:rsid w:val="007B7EB5"/>
    <w:rsid w:val="007E0184"/>
    <w:rsid w:val="007E24EE"/>
    <w:rsid w:val="007E6F14"/>
    <w:rsid w:val="007F06BA"/>
    <w:rsid w:val="00807260"/>
    <w:rsid w:val="00834A59"/>
    <w:rsid w:val="008505DE"/>
    <w:rsid w:val="008561E6"/>
    <w:rsid w:val="0086140E"/>
    <w:rsid w:val="0086152E"/>
    <w:rsid w:val="008E5381"/>
    <w:rsid w:val="00940E50"/>
    <w:rsid w:val="00947417"/>
    <w:rsid w:val="00961FC1"/>
    <w:rsid w:val="00977623"/>
    <w:rsid w:val="009970A6"/>
    <w:rsid w:val="009D7429"/>
    <w:rsid w:val="009F0F9A"/>
    <w:rsid w:val="00A11439"/>
    <w:rsid w:val="00A13FE7"/>
    <w:rsid w:val="00A3191E"/>
    <w:rsid w:val="00A62ED5"/>
    <w:rsid w:val="00AA1167"/>
    <w:rsid w:val="00AB62C9"/>
    <w:rsid w:val="00AF5087"/>
    <w:rsid w:val="00B02AD5"/>
    <w:rsid w:val="00B12470"/>
    <w:rsid w:val="00B25AB7"/>
    <w:rsid w:val="00B35A29"/>
    <w:rsid w:val="00B46967"/>
    <w:rsid w:val="00B618E1"/>
    <w:rsid w:val="00B634D7"/>
    <w:rsid w:val="00B96CA9"/>
    <w:rsid w:val="00BC328B"/>
    <w:rsid w:val="00BF1B62"/>
    <w:rsid w:val="00C0192B"/>
    <w:rsid w:val="00C06705"/>
    <w:rsid w:val="00C16E7D"/>
    <w:rsid w:val="00C26614"/>
    <w:rsid w:val="00C46B0B"/>
    <w:rsid w:val="00C53D8A"/>
    <w:rsid w:val="00C8480B"/>
    <w:rsid w:val="00CB1A31"/>
    <w:rsid w:val="00CE1482"/>
    <w:rsid w:val="00CE72FC"/>
    <w:rsid w:val="00D27B62"/>
    <w:rsid w:val="00D65334"/>
    <w:rsid w:val="00D8061C"/>
    <w:rsid w:val="00D911F0"/>
    <w:rsid w:val="00D919B9"/>
    <w:rsid w:val="00D97184"/>
    <w:rsid w:val="00D97797"/>
    <w:rsid w:val="00DA5050"/>
    <w:rsid w:val="00DB6A7E"/>
    <w:rsid w:val="00DC780D"/>
    <w:rsid w:val="00DD27D8"/>
    <w:rsid w:val="00DF0D47"/>
    <w:rsid w:val="00DF290A"/>
    <w:rsid w:val="00E0175C"/>
    <w:rsid w:val="00E01A8E"/>
    <w:rsid w:val="00E069C2"/>
    <w:rsid w:val="00E1157D"/>
    <w:rsid w:val="00E341A6"/>
    <w:rsid w:val="00E40ACF"/>
    <w:rsid w:val="00E415D9"/>
    <w:rsid w:val="00E5247E"/>
    <w:rsid w:val="00E831C6"/>
    <w:rsid w:val="00E9072C"/>
    <w:rsid w:val="00EA69CB"/>
    <w:rsid w:val="00EB02A1"/>
    <w:rsid w:val="00EB43B0"/>
    <w:rsid w:val="00EC04C0"/>
    <w:rsid w:val="00ED3B46"/>
    <w:rsid w:val="00EE7F2B"/>
    <w:rsid w:val="00EF7421"/>
    <w:rsid w:val="00F1683C"/>
    <w:rsid w:val="00F34DDD"/>
    <w:rsid w:val="00F437D8"/>
    <w:rsid w:val="00F44443"/>
    <w:rsid w:val="00F60FF5"/>
    <w:rsid w:val="00F63D2E"/>
    <w:rsid w:val="00F644A6"/>
    <w:rsid w:val="00F73A04"/>
    <w:rsid w:val="00F7511C"/>
    <w:rsid w:val="00F76F3A"/>
    <w:rsid w:val="00F848E1"/>
    <w:rsid w:val="00F93C70"/>
    <w:rsid w:val="00FA1BD0"/>
    <w:rsid w:val="00FB38CD"/>
    <w:rsid w:val="00FB3ADD"/>
    <w:rsid w:val="00FD6DD3"/>
    <w:rsid w:val="00FD7176"/>
    <w:rsid w:val="00FE2809"/>
    <w:rsid w:val="00FE3028"/>
    <w:rsid w:val="00FE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A23F84C"/>
  <w15:docId w15:val="{52C0A948-7862-4D2B-BFBA-B509CEAC1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9F0F9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1">
    <w:name w:val="heading 1"/>
    <w:basedOn w:val="Navaden"/>
    <w:next w:val="Navaden"/>
    <w:link w:val="Naslov1Znak"/>
    <w:uiPriority w:val="9"/>
    <w:qFormat/>
    <w:rsid w:val="004F41A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9F0F9A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hAnsi="Arial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hAnsi="Arial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link w:val="OdstavekseznamaZnak"/>
    <w:uiPriority w:val="34"/>
    <w:qFormat/>
    <w:rsid w:val="00961FC1"/>
    <w:pPr>
      <w:ind w:left="708"/>
    </w:pPr>
  </w:style>
  <w:style w:type="character" w:customStyle="1" w:styleId="Naslov3Znak">
    <w:name w:val="Naslov 3 Znak"/>
    <w:basedOn w:val="Privzetapisavaodstavka"/>
    <w:link w:val="Naslov3"/>
    <w:uiPriority w:val="9"/>
    <w:rsid w:val="009F0F9A"/>
    <w:rPr>
      <w:rFonts w:asciiTheme="majorHAnsi" w:eastAsiaTheme="majorEastAsia" w:hAnsiTheme="majorHAnsi" w:cstheme="majorBidi"/>
      <w:b/>
      <w:bCs/>
      <w:color w:val="4F81BD" w:themeColor="accent1"/>
      <w:sz w:val="22"/>
      <w:szCs w:val="22"/>
    </w:rPr>
  </w:style>
  <w:style w:type="table" w:customStyle="1" w:styleId="NormalTablePHPDOCX">
    <w:name w:val="Normal Table PHPDOCX"/>
    <w:uiPriority w:val="99"/>
    <w:semiHidden/>
    <w:unhideWhenUsed/>
    <w:qFormat/>
    <w:rsid w:val="009F0F9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2E5E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2E5E34"/>
    <w:rPr>
      <w:rFonts w:ascii="Tahoma" w:eastAsiaTheme="minorHAnsi" w:hAnsi="Tahoma" w:cs="Tahoma"/>
      <w:sz w:val="16"/>
      <w:szCs w:val="16"/>
    </w:rPr>
  </w:style>
  <w:style w:type="paragraph" w:styleId="Glava">
    <w:name w:val="header"/>
    <w:basedOn w:val="Navaden"/>
    <w:link w:val="GlavaZnak"/>
    <w:uiPriority w:val="99"/>
    <w:unhideWhenUsed/>
    <w:rsid w:val="006D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6D2311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6D23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6D2311"/>
    <w:rPr>
      <w:rFonts w:ascii="Helvetica" w:eastAsiaTheme="minorHAnsi" w:hAnsi="Helvetica" w:cstheme="minorBidi"/>
      <w:sz w:val="22"/>
      <w:szCs w:val="22"/>
    </w:rPr>
  </w:style>
  <w:style w:type="character" w:styleId="Pripombasklic">
    <w:name w:val="annotation reference"/>
    <w:basedOn w:val="Privzetapisavaodstavka"/>
    <w:uiPriority w:val="99"/>
    <w:semiHidden/>
    <w:unhideWhenUsed/>
    <w:rsid w:val="00291156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unhideWhenUsed/>
    <w:rsid w:val="0029115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rsid w:val="00291156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29115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291156"/>
    <w:rPr>
      <w:rFonts w:ascii="Helvetica" w:eastAsiaTheme="minorHAnsi" w:hAnsi="Helvetica" w:cstheme="minorBidi"/>
      <w:b/>
      <w:bCs/>
    </w:rPr>
  </w:style>
  <w:style w:type="character" w:customStyle="1" w:styleId="OdstavekseznamaZnak">
    <w:name w:val="Odstavek seznama Znak"/>
    <w:basedOn w:val="Privzetapisavaodstavka"/>
    <w:link w:val="Odstavekseznama"/>
    <w:uiPriority w:val="34"/>
    <w:locked/>
    <w:rsid w:val="00E5247E"/>
    <w:rPr>
      <w:rFonts w:ascii="Helvetica" w:eastAsiaTheme="minorHAnsi" w:hAnsi="Helvetica" w:cstheme="minorBidi"/>
      <w:sz w:val="22"/>
      <w:szCs w:val="22"/>
    </w:rPr>
  </w:style>
  <w:style w:type="paragraph" w:customStyle="1" w:styleId="NASLOVREFERENNAPOTRD">
    <w:name w:val="NASLOV REFERENČNA POTRD"/>
    <w:basedOn w:val="Navaden"/>
    <w:rsid w:val="00466FAC"/>
    <w:pPr>
      <w:keepNext/>
      <w:spacing w:after="0" w:line="240" w:lineRule="auto"/>
      <w:ind w:right="-12"/>
      <w:jc w:val="center"/>
      <w:outlineLvl w:val="0"/>
    </w:pPr>
    <w:rPr>
      <w:rFonts w:asciiTheme="minorHAnsi" w:eastAsia="Times New Roman" w:hAnsiTheme="minorHAnsi" w:cstheme="minorHAnsi"/>
      <w:b/>
      <w:snapToGrid w:val="0"/>
      <w:color w:val="000000"/>
      <w:sz w:val="28"/>
      <w:szCs w:val="28"/>
      <w:lang w:eastAsia="sl-SI"/>
      <w14:ligatures w14:val="standardContextual"/>
    </w:rPr>
  </w:style>
  <w:style w:type="character" w:customStyle="1" w:styleId="Naslov1Znak">
    <w:name w:val="Naslov 1 Znak"/>
    <w:basedOn w:val="Privzetapisavaodstavka"/>
    <w:link w:val="Naslov1"/>
    <w:uiPriority w:val="9"/>
    <w:rsid w:val="004F41AD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898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6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1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66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5B4F92BD-639E-4207-B560-5BBE48D931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1181</Characters>
  <Application>Microsoft Office Word</Application>
  <DocSecurity>4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Zager Judita</cp:lastModifiedBy>
  <cp:revision>2</cp:revision>
  <cp:lastPrinted>2019-06-18T09:17:00Z</cp:lastPrinted>
  <dcterms:created xsi:type="dcterms:W3CDTF">2025-06-24T13:18:00Z</dcterms:created>
  <dcterms:modified xsi:type="dcterms:W3CDTF">2025-06-24T13:18:00Z</dcterms:modified>
</cp:coreProperties>
</file>