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E20BC8" w14:textId="6337294E" w:rsidR="00CE5E7D" w:rsidRDefault="007958C6" w:rsidP="00CB6C27">
      <w:pPr>
        <w:pStyle w:val="4-Besedilo"/>
        <w:ind w:left="238"/>
        <w:rPr>
          <w:lang w:val="en"/>
        </w:rPr>
      </w:pPr>
      <w:r w:rsidRPr="0042525B">
        <w:rPr>
          <w:noProof/>
          <w:lang w:eastAsia="sl-SI"/>
        </w:rPr>
        <w:drawing>
          <wp:anchor distT="0" distB="0" distL="114300" distR="114300" simplePos="0" relativeHeight="251657728" behindDoc="1" locked="0" layoutInCell="1" allowOverlap="1" wp14:anchorId="43098CDA" wp14:editId="0F240BF5">
            <wp:simplePos x="0" y="0"/>
            <wp:positionH relativeFrom="column">
              <wp:posOffset>-325424</wp:posOffset>
            </wp:positionH>
            <wp:positionV relativeFrom="paragraph">
              <wp:posOffset>-301625</wp:posOffset>
            </wp:positionV>
            <wp:extent cx="6462395" cy="979170"/>
            <wp:effectExtent l="0" t="0" r="0" b="0"/>
            <wp:wrapNone/>
            <wp:docPr id="3" name="Slika 2" descr="Opis: gla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Opis: glav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2395" cy="97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EAFEC1" w14:textId="4878F40B" w:rsidR="00552AC1" w:rsidRPr="0042525B" w:rsidRDefault="00552AC1" w:rsidP="00CB6C27">
      <w:pPr>
        <w:pStyle w:val="4-Besedilo"/>
        <w:ind w:left="238"/>
        <w:rPr>
          <w:lang w:val="en"/>
        </w:rPr>
      </w:pPr>
    </w:p>
    <w:p w14:paraId="5B3BF8C5" w14:textId="77777777" w:rsidR="00AD7582" w:rsidRPr="0042525B" w:rsidRDefault="00AD7582" w:rsidP="00AD7582">
      <w:pPr>
        <w:spacing w:after="0" w:line="240" w:lineRule="auto"/>
        <w:rPr>
          <w:rFonts w:ascii="Arial" w:hAnsi="Arial"/>
          <w:sz w:val="20"/>
          <w:lang w:val="en"/>
        </w:rPr>
      </w:pPr>
    </w:p>
    <w:p w14:paraId="26C3826C" w14:textId="77777777" w:rsidR="00ED4DF1" w:rsidRPr="0042525B" w:rsidRDefault="00ED4DF1" w:rsidP="00AD7582">
      <w:pPr>
        <w:spacing w:after="0" w:line="240" w:lineRule="auto"/>
        <w:rPr>
          <w:rFonts w:ascii="Arial" w:hAnsi="Arial" w:cs="Arial"/>
          <w:sz w:val="24"/>
        </w:rPr>
      </w:pPr>
    </w:p>
    <w:p w14:paraId="356F2F71" w14:textId="77777777" w:rsidR="00ED4DF1" w:rsidRPr="0042525B" w:rsidRDefault="00ED4DF1" w:rsidP="000C089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57BE376" w14:textId="1A08D54B" w:rsidR="00D55835" w:rsidRPr="0042525B" w:rsidRDefault="00992674" w:rsidP="00085685">
      <w:pPr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Mestna občina Velenje, Titov trg 1, Velenje, </w:t>
      </w:r>
      <w:r w:rsidR="00BE155F" w:rsidRPr="0042525B">
        <w:rPr>
          <w:rFonts w:ascii="Arial" w:hAnsi="Arial" w:cs="Arial"/>
        </w:rPr>
        <w:t>skladno z</w:t>
      </w:r>
      <w:r w:rsidR="00D55835" w:rsidRPr="0042525B">
        <w:rPr>
          <w:rFonts w:ascii="Arial" w:hAnsi="Arial" w:cs="Arial"/>
        </w:rPr>
        <w:t xml:space="preserve"> 52. členom </w:t>
      </w:r>
      <w:r w:rsidRPr="0042525B">
        <w:rPr>
          <w:rFonts w:ascii="Arial" w:hAnsi="Arial" w:cs="Arial"/>
        </w:rPr>
        <w:t xml:space="preserve"> </w:t>
      </w:r>
      <w:r w:rsidR="00D55835" w:rsidRPr="0042525B">
        <w:rPr>
          <w:rFonts w:ascii="Arial" w:hAnsi="Arial" w:cs="Arial"/>
        </w:rPr>
        <w:t>Zakona o stvarnem premoženju države in samoupravnih lokalnih skupnosti (</w:t>
      </w:r>
      <w:r w:rsidR="004D58E3" w:rsidRPr="0042525B">
        <w:rPr>
          <w:rFonts w:ascii="Arial" w:hAnsi="Arial" w:cs="Arial"/>
        </w:rPr>
        <w:t>Uradni list RS, št. 11/18, 79/18, 61/20 - ZDLGPE, 175/20 - ZIUOPDVE, 78/23 - ZUNPEOVE, 78/23 – ZORR</w:t>
      </w:r>
      <w:r w:rsidR="00722B9D">
        <w:rPr>
          <w:rFonts w:ascii="Arial" w:hAnsi="Arial" w:cs="Arial"/>
        </w:rPr>
        <w:t xml:space="preserve">, </w:t>
      </w:r>
      <w:r w:rsidR="00722B9D" w:rsidRPr="00722B9D">
        <w:rPr>
          <w:rFonts w:ascii="Arial" w:hAnsi="Arial" w:cs="Arial"/>
        </w:rPr>
        <w:t>131/23 - ZORZFS</w:t>
      </w:r>
      <w:r w:rsidR="00D55835" w:rsidRPr="0042525B">
        <w:rPr>
          <w:rFonts w:ascii="Arial" w:hAnsi="Arial" w:cs="Arial"/>
        </w:rPr>
        <w:t xml:space="preserve">) </w:t>
      </w:r>
      <w:r w:rsidRPr="0042525B">
        <w:rPr>
          <w:rFonts w:ascii="Arial" w:hAnsi="Arial" w:cs="Arial"/>
        </w:rPr>
        <w:t>i</w:t>
      </w:r>
      <w:r w:rsidR="00D55835" w:rsidRPr="0042525B">
        <w:rPr>
          <w:rFonts w:ascii="Arial" w:hAnsi="Arial" w:cs="Arial"/>
        </w:rPr>
        <w:t>n</w:t>
      </w:r>
      <w:r w:rsidRPr="0042525B">
        <w:rPr>
          <w:rFonts w:ascii="Arial" w:hAnsi="Arial" w:cs="Arial"/>
        </w:rPr>
        <w:t xml:space="preserve"> 19. členom</w:t>
      </w:r>
      <w:r w:rsidR="00D55835" w:rsidRPr="0042525B">
        <w:rPr>
          <w:rFonts w:ascii="Arial" w:hAnsi="Arial" w:cs="Arial"/>
        </w:rPr>
        <w:t xml:space="preserve"> Uredbe o stvarnem premoženju države in samoupravnih lokalnih skupnosti (Ur. list RS, št. 31/18) objavlja </w:t>
      </w:r>
    </w:p>
    <w:p w14:paraId="7CD1DE6F" w14:textId="77777777" w:rsidR="00F81252" w:rsidRPr="0042525B" w:rsidRDefault="00F81252" w:rsidP="00EB7599">
      <w:pPr>
        <w:spacing w:after="0"/>
        <w:jc w:val="both"/>
        <w:rPr>
          <w:rFonts w:ascii="Arial" w:hAnsi="Arial" w:cs="Arial"/>
        </w:rPr>
      </w:pPr>
    </w:p>
    <w:p w14:paraId="1A4F4DD9" w14:textId="77777777" w:rsidR="006F34CC" w:rsidRPr="0042525B" w:rsidRDefault="006F34CC" w:rsidP="007003A9">
      <w:pPr>
        <w:tabs>
          <w:tab w:val="center" w:pos="5599"/>
        </w:tabs>
        <w:spacing w:after="0"/>
        <w:jc w:val="center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>NAMERO O SKLENITVI NEPOSREDNE PRODAJNE POGODBE</w:t>
      </w:r>
    </w:p>
    <w:p w14:paraId="6F6A4BAE" w14:textId="3E02ACE9" w:rsidR="004F4574" w:rsidRPr="0042525B" w:rsidRDefault="009451F0" w:rsidP="007003A9">
      <w:pPr>
        <w:tabs>
          <w:tab w:val="center" w:pos="5599"/>
        </w:tabs>
        <w:spacing w:after="0"/>
        <w:jc w:val="center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>(</w:t>
      </w:r>
      <w:bookmarkStart w:id="0" w:name="_Hlk138674157"/>
      <w:r w:rsidR="00D55835" w:rsidRPr="0042525B">
        <w:rPr>
          <w:rFonts w:ascii="Arial" w:hAnsi="Arial" w:cs="Arial"/>
          <w:b/>
        </w:rPr>
        <w:t>nepremičnin</w:t>
      </w:r>
      <w:r w:rsidR="00722B9D">
        <w:rPr>
          <w:rFonts w:ascii="Arial" w:hAnsi="Arial" w:cs="Arial"/>
          <w:b/>
        </w:rPr>
        <w:t>e</w:t>
      </w:r>
      <w:r w:rsidR="00D45F58" w:rsidRPr="0042525B">
        <w:rPr>
          <w:rFonts w:ascii="Arial" w:hAnsi="Arial" w:cs="Arial"/>
          <w:b/>
        </w:rPr>
        <w:t xml:space="preserve"> z</w:t>
      </w:r>
      <w:r w:rsidRPr="0042525B">
        <w:rPr>
          <w:rFonts w:ascii="Arial" w:hAnsi="Arial" w:cs="Arial"/>
          <w:b/>
        </w:rPr>
        <w:t xml:space="preserve"> </w:t>
      </w:r>
      <w:r w:rsidR="001667BF" w:rsidRPr="0042525B">
        <w:rPr>
          <w:rFonts w:ascii="Arial" w:hAnsi="Arial" w:cs="Arial"/>
          <w:b/>
        </w:rPr>
        <w:t>ID znak</w:t>
      </w:r>
      <w:r w:rsidR="00D45F58" w:rsidRPr="0042525B">
        <w:rPr>
          <w:rFonts w:ascii="Arial" w:hAnsi="Arial" w:cs="Arial"/>
          <w:b/>
        </w:rPr>
        <w:t>om</w:t>
      </w:r>
      <w:r w:rsidR="001667BF" w:rsidRPr="0042525B">
        <w:rPr>
          <w:rFonts w:ascii="Arial" w:hAnsi="Arial" w:cs="Arial"/>
          <w:b/>
        </w:rPr>
        <w:t xml:space="preserve"> </w:t>
      </w:r>
      <w:r w:rsidR="001126B7" w:rsidRPr="0042525B">
        <w:rPr>
          <w:rFonts w:ascii="Arial" w:hAnsi="Arial" w:cs="Arial"/>
          <w:b/>
        </w:rPr>
        <w:t xml:space="preserve">parcela </w:t>
      </w:r>
      <w:bookmarkEnd w:id="0"/>
      <w:r w:rsidR="00D324C5">
        <w:rPr>
          <w:rFonts w:ascii="Arial" w:hAnsi="Arial" w:cs="Arial"/>
          <w:b/>
        </w:rPr>
        <w:t xml:space="preserve">964 </w:t>
      </w:r>
      <w:r w:rsidR="00722B9D">
        <w:rPr>
          <w:rFonts w:ascii="Arial" w:hAnsi="Arial" w:cs="Arial"/>
          <w:b/>
        </w:rPr>
        <w:t>2397</w:t>
      </w:r>
      <w:r w:rsidR="00C45179">
        <w:rPr>
          <w:rFonts w:ascii="Arial" w:hAnsi="Arial" w:cs="Arial"/>
          <w:b/>
        </w:rPr>
        <w:t>/</w:t>
      </w:r>
      <w:r w:rsidR="00722B9D">
        <w:rPr>
          <w:rFonts w:ascii="Arial" w:hAnsi="Arial" w:cs="Arial"/>
          <w:b/>
        </w:rPr>
        <w:t>326, 964 2397/329 in 964 2397/331</w:t>
      </w:r>
      <w:r w:rsidR="00997F4C" w:rsidRPr="0042525B">
        <w:rPr>
          <w:rFonts w:ascii="Arial" w:hAnsi="Arial" w:cs="Arial"/>
          <w:b/>
        </w:rPr>
        <w:t>)</w:t>
      </w:r>
    </w:p>
    <w:p w14:paraId="5BE647D9" w14:textId="77777777" w:rsidR="00B157A2" w:rsidRPr="0042525B" w:rsidRDefault="00B157A2" w:rsidP="005E0975">
      <w:pPr>
        <w:spacing w:after="0" w:line="240" w:lineRule="auto"/>
        <w:jc w:val="both"/>
        <w:rPr>
          <w:rFonts w:ascii="Arial" w:hAnsi="Arial" w:cs="Arial"/>
          <w:b/>
        </w:rPr>
      </w:pPr>
    </w:p>
    <w:p w14:paraId="2C5F3091" w14:textId="77777777" w:rsidR="00B157A2" w:rsidRPr="0042525B" w:rsidRDefault="00B157A2" w:rsidP="004B4AC5">
      <w:pPr>
        <w:spacing w:after="0" w:line="240" w:lineRule="auto"/>
        <w:jc w:val="both"/>
        <w:rPr>
          <w:rFonts w:ascii="Arial" w:hAnsi="Arial" w:cs="Arial"/>
          <w:b/>
        </w:rPr>
      </w:pPr>
    </w:p>
    <w:p w14:paraId="5AD6F142" w14:textId="77777777" w:rsidR="004B4AC5" w:rsidRPr="0042525B" w:rsidRDefault="004B4AC5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bookmarkStart w:id="1" w:name="_Hlk138836882"/>
      <w:r w:rsidRPr="0042525B">
        <w:rPr>
          <w:rFonts w:ascii="Arial" w:hAnsi="Arial" w:cs="Arial"/>
          <w:b/>
        </w:rPr>
        <w:t xml:space="preserve">Naziv in sedež lastnika nepremičnine: </w:t>
      </w:r>
    </w:p>
    <w:p w14:paraId="02F24EDE" w14:textId="77777777" w:rsidR="004B4AC5" w:rsidRPr="0042525B" w:rsidRDefault="004B4AC5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>Mestna občina Velenje, Titov trg 1, 3320 Velenje</w:t>
      </w:r>
      <w:r w:rsidR="00992674" w:rsidRPr="0042525B">
        <w:rPr>
          <w:rFonts w:ascii="Arial" w:hAnsi="Arial" w:cs="Arial"/>
        </w:rPr>
        <w:t>.</w:t>
      </w:r>
    </w:p>
    <w:p w14:paraId="24C83E9E" w14:textId="77777777" w:rsidR="004B4AC5" w:rsidRPr="0042525B" w:rsidRDefault="004B4AC5" w:rsidP="00820751">
      <w:pPr>
        <w:pStyle w:val="Odstavekseznama"/>
        <w:spacing w:after="0" w:line="240" w:lineRule="auto"/>
        <w:ind w:left="360"/>
        <w:jc w:val="both"/>
        <w:rPr>
          <w:rFonts w:ascii="Arial" w:hAnsi="Arial" w:cs="Arial"/>
        </w:rPr>
      </w:pPr>
    </w:p>
    <w:p w14:paraId="3116EE12" w14:textId="77777777" w:rsidR="00671108" w:rsidRPr="0042525B" w:rsidRDefault="005C2773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>Predmet prodaje:</w:t>
      </w:r>
    </w:p>
    <w:p w14:paraId="6BFB8A71" w14:textId="40CF9C2C" w:rsidR="00EF1004" w:rsidRPr="0042525B" w:rsidRDefault="003C39AC" w:rsidP="003C39AC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Predmet prodaje </w:t>
      </w:r>
      <w:r w:rsidR="00C45179">
        <w:rPr>
          <w:rFonts w:ascii="Arial" w:hAnsi="Arial" w:cs="Arial"/>
        </w:rPr>
        <w:t>so</w:t>
      </w:r>
      <w:r w:rsidRPr="0042525B">
        <w:rPr>
          <w:rFonts w:ascii="Arial" w:hAnsi="Arial" w:cs="Arial"/>
        </w:rPr>
        <w:t xml:space="preserve"> nepremič</w:t>
      </w:r>
      <w:r w:rsidR="002F7EE0" w:rsidRPr="0042525B">
        <w:rPr>
          <w:rFonts w:ascii="Arial" w:hAnsi="Arial" w:cs="Arial"/>
        </w:rPr>
        <w:t>nin</w:t>
      </w:r>
      <w:r w:rsidR="00C45179">
        <w:rPr>
          <w:rFonts w:ascii="Arial" w:hAnsi="Arial" w:cs="Arial"/>
        </w:rPr>
        <w:t>e</w:t>
      </w:r>
      <w:r w:rsidR="00E605F2" w:rsidRPr="0042525B">
        <w:rPr>
          <w:rFonts w:ascii="Arial" w:hAnsi="Arial" w:cs="Arial"/>
        </w:rPr>
        <w:t xml:space="preserve"> </w:t>
      </w:r>
      <w:r w:rsidR="00674BFF" w:rsidRPr="0042525B">
        <w:rPr>
          <w:rFonts w:ascii="Arial" w:hAnsi="Arial" w:cs="Arial"/>
        </w:rPr>
        <w:t xml:space="preserve">z </w:t>
      </w:r>
      <w:r w:rsidR="00E605F2" w:rsidRPr="0042525B">
        <w:rPr>
          <w:rFonts w:ascii="Arial" w:hAnsi="Arial" w:cs="Arial"/>
        </w:rPr>
        <w:t>ID znak</w:t>
      </w:r>
      <w:r w:rsidR="00674BFF" w:rsidRPr="0042525B">
        <w:rPr>
          <w:rFonts w:ascii="Arial" w:hAnsi="Arial" w:cs="Arial"/>
        </w:rPr>
        <w:t>om</w:t>
      </w:r>
      <w:r w:rsidR="00E605F2" w:rsidRPr="0042525B">
        <w:rPr>
          <w:rFonts w:ascii="Arial" w:hAnsi="Arial" w:cs="Arial"/>
        </w:rPr>
        <w:t xml:space="preserve"> parcela </w:t>
      </w:r>
      <w:r w:rsidR="00D324C5">
        <w:rPr>
          <w:rFonts w:ascii="Arial" w:hAnsi="Arial" w:cs="Arial"/>
        </w:rPr>
        <w:t>964</w:t>
      </w:r>
      <w:r w:rsidR="00EF1004" w:rsidRPr="0042525B">
        <w:rPr>
          <w:rFonts w:ascii="Arial" w:hAnsi="Arial" w:cs="Arial"/>
        </w:rPr>
        <w:t xml:space="preserve"> </w:t>
      </w:r>
      <w:r w:rsidR="00C45179">
        <w:rPr>
          <w:rFonts w:ascii="Arial" w:hAnsi="Arial" w:cs="Arial"/>
        </w:rPr>
        <w:t xml:space="preserve">2397/326, 964 2397/329 in 964 2397/331 v skupni </w:t>
      </w:r>
      <w:r w:rsidR="00DC179E" w:rsidRPr="0042525B">
        <w:rPr>
          <w:rFonts w:ascii="Arial" w:hAnsi="Arial" w:cs="Arial"/>
        </w:rPr>
        <w:t xml:space="preserve">velikosti </w:t>
      </w:r>
      <w:r w:rsidR="00C45179">
        <w:rPr>
          <w:rFonts w:ascii="Arial" w:hAnsi="Arial" w:cs="Arial"/>
        </w:rPr>
        <w:t>183</w:t>
      </w:r>
      <w:r w:rsidR="00E20AC4" w:rsidRPr="0042525B">
        <w:rPr>
          <w:rFonts w:ascii="Arial" w:hAnsi="Arial" w:cs="Arial"/>
        </w:rPr>
        <w:t xml:space="preserve"> </w:t>
      </w:r>
      <w:r w:rsidR="00DC179E" w:rsidRPr="0042525B">
        <w:rPr>
          <w:rFonts w:ascii="Arial" w:hAnsi="Arial" w:cs="Arial"/>
        </w:rPr>
        <w:t>m</w:t>
      </w:r>
      <w:r w:rsidR="00DC179E" w:rsidRPr="0042525B">
        <w:rPr>
          <w:rFonts w:ascii="Arial" w:hAnsi="Arial" w:cs="Arial"/>
          <w:vertAlign w:val="superscript"/>
        </w:rPr>
        <w:t>2</w:t>
      </w:r>
      <w:r w:rsidR="00EF1004" w:rsidRPr="0042525B">
        <w:rPr>
          <w:rFonts w:ascii="Arial" w:hAnsi="Arial" w:cs="Arial"/>
        </w:rPr>
        <w:t>, k</w:t>
      </w:r>
      <w:r w:rsidR="00564014" w:rsidRPr="0042525B">
        <w:rPr>
          <w:rFonts w:ascii="Arial" w:hAnsi="Arial" w:cs="Arial"/>
        </w:rPr>
        <w:t>i v naravi predstavlja</w:t>
      </w:r>
      <w:r w:rsidR="0057261B">
        <w:rPr>
          <w:rFonts w:ascii="Arial" w:hAnsi="Arial" w:cs="Arial"/>
        </w:rPr>
        <w:t xml:space="preserve">jo </w:t>
      </w:r>
      <w:r w:rsidR="00D324C5">
        <w:rPr>
          <w:rFonts w:ascii="Arial" w:hAnsi="Arial" w:cs="Arial"/>
        </w:rPr>
        <w:t>zelenico</w:t>
      </w:r>
      <w:r w:rsidR="00EF1004" w:rsidRPr="0042525B">
        <w:rPr>
          <w:rFonts w:ascii="Arial" w:hAnsi="Arial" w:cs="Arial"/>
        </w:rPr>
        <w:t xml:space="preserve">. </w:t>
      </w:r>
      <w:r w:rsidR="00FC40B2">
        <w:rPr>
          <w:rFonts w:ascii="Arial" w:hAnsi="Arial" w:cs="Arial"/>
        </w:rPr>
        <w:t>Nepremičnine se prodajajo kot celota.</w:t>
      </w:r>
    </w:p>
    <w:p w14:paraId="483D608D" w14:textId="77777777" w:rsidR="003C39AC" w:rsidRPr="0042525B" w:rsidRDefault="003C39AC" w:rsidP="00820751">
      <w:pPr>
        <w:spacing w:after="0" w:line="240" w:lineRule="auto"/>
        <w:jc w:val="both"/>
        <w:rPr>
          <w:rFonts w:ascii="Arial" w:hAnsi="Arial" w:cs="Arial"/>
        </w:rPr>
      </w:pPr>
    </w:p>
    <w:p w14:paraId="00C77619" w14:textId="416477FA" w:rsidR="00B149ED" w:rsidRDefault="00BD1B4C" w:rsidP="00FC40B2">
      <w:pPr>
        <w:spacing w:after="0" w:line="240" w:lineRule="auto"/>
        <w:jc w:val="both"/>
        <w:rPr>
          <w:rFonts w:ascii="Arial" w:hAnsi="Arial" w:cs="Arial"/>
        </w:rPr>
      </w:pPr>
      <w:bookmarkStart w:id="2" w:name="_Hlk138836464"/>
      <w:r w:rsidRPr="0042525B">
        <w:rPr>
          <w:rFonts w:ascii="Arial" w:hAnsi="Arial" w:cs="Arial"/>
        </w:rPr>
        <w:t xml:space="preserve">Na </w:t>
      </w:r>
      <w:r w:rsidR="0022362D">
        <w:rPr>
          <w:rFonts w:ascii="Arial" w:hAnsi="Arial" w:cs="Arial"/>
        </w:rPr>
        <w:t xml:space="preserve">predmetnih </w:t>
      </w:r>
      <w:r w:rsidRPr="0042525B">
        <w:rPr>
          <w:rFonts w:ascii="Arial" w:hAnsi="Arial" w:cs="Arial"/>
        </w:rPr>
        <w:t>nepremičnin</w:t>
      </w:r>
      <w:r w:rsidR="00FC40B2">
        <w:rPr>
          <w:rFonts w:ascii="Arial" w:hAnsi="Arial" w:cs="Arial"/>
        </w:rPr>
        <w:t xml:space="preserve">ah je </w:t>
      </w:r>
      <w:r w:rsidR="00FC40B2" w:rsidRPr="00FC40B2">
        <w:rPr>
          <w:rFonts w:ascii="Arial" w:hAnsi="Arial" w:cs="Arial"/>
        </w:rPr>
        <w:t>vknjiž</w:t>
      </w:r>
      <w:r w:rsidR="00BD6966">
        <w:rPr>
          <w:rFonts w:ascii="Arial" w:hAnsi="Arial" w:cs="Arial"/>
        </w:rPr>
        <w:t>ena</w:t>
      </w:r>
      <w:r w:rsidR="00FC40B2" w:rsidRPr="00FC40B2">
        <w:rPr>
          <w:rFonts w:ascii="Arial" w:hAnsi="Arial" w:cs="Arial"/>
        </w:rPr>
        <w:t xml:space="preserve"> služnostna pravica hoje in vožnje z motornimi</w:t>
      </w:r>
      <w:r w:rsidR="00FC40B2">
        <w:rPr>
          <w:rFonts w:ascii="Arial" w:hAnsi="Arial" w:cs="Arial"/>
        </w:rPr>
        <w:t xml:space="preserve"> </w:t>
      </w:r>
      <w:r w:rsidR="00FC40B2" w:rsidRPr="00FC40B2">
        <w:rPr>
          <w:rFonts w:ascii="Arial" w:hAnsi="Arial" w:cs="Arial"/>
        </w:rPr>
        <w:t>vozili zaradi dostopa pri vzdrževanju elektroenergetskega objekta za čas, dokler bo naveden objekt stal na tem</w:t>
      </w:r>
      <w:r w:rsidR="00FC40B2">
        <w:rPr>
          <w:rFonts w:ascii="Arial" w:hAnsi="Arial" w:cs="Arial"/>
        </w:rPr>
        <w:t xml:space="preserve"> </w:t>
      </w:r>
      <w:r w:rsidR="00FC40B2" w:rsidRPr="00FC40B2">
        <w:rPr>
          <w:rFonts w:ascii="Arial" w:hAnsi="Arial" w:cs="Arial"/>
        </w:rPr>
        <w:t>zemljišču</w:t>
      </w:r>
      <w:r w:rsidR="00893CE3">
        <w:rPr>
          <w:rFonts w:ascii="Arial" w:hAnsi="Arial" w:cs="Arial"/>
        </w:rPr>
        <w:t xml:space="preserve"> </w:t>
      </w:r>
      <w:r w:rsidR="00FC40B2" w:rsidRPr="00893CE3">
        <w:rPr>
          <w:rFonts w:ascii="Arial" w:hAnsi="Arial" w:cs="Arial"/>
        </w:rPr>
        <w:t xml:space="preserve">v korist </w:t>
      </w:r>
      <w:r w:rsidR="00FC40B2">
        <w:rPr>
          <w:rFonts w:ascii="Arial" w:hAnsi="Arial" w:cs="Arial"/>
        </w:rPr>
        <w:t>Elektro Celje d.d.</w:t>
      </w:r>
      <w:r w:rsidR="00FC40B2" w:rsidRPr="00893CE3">
        <w:rPr>
          <w:rFonts w:ascii="Arial" w:hAnsi="Arial" w:cs="Arial"/>
        </w:rPr>
        <w:t xml:space="preserve"> (ID zaznambe </w:t>
      </w:r>
      <w:r w:rsidR="00B149ED">
        <w:rPr>
          <w:rFonts w:ascii="Arial" w:hAnsi="Arial" w:cs="Arial"/>
        </w:rPr>
        <w:t>11037536).</w:t>
      </w:r>
    </w:p>
    <w:p w14:paraId="47B3474A" w14:textId="77777777" w:rsidR="00B149ED" w:rsidRDefault="00B149ED" w:rsidP="00FC40B2">
      <w:pPr>
        <w:spacing w:after="0" w:line="240" w:lineRule="auto"/>
        <w:jc w:val="both"/>
        <w:rPr>
          <w:rFonts w:ascii="Arial" w:hAnsi="Arial" w:cs="Arial"/>
        </w:rPr>
      </w:pPr>
    </w:p>
    <w:bookmarkEnd w:id="2"/>
    <w:p w14:paraId="16FBBECE" w14:textId="24BA792C" w:rsidR="00062090" w:rsidRPr="00C70835" w:rsidRDefault="00062090" w:rsidP="00062090">
      <w:pPr>
        <w:spacing w:after="0" w:line="240" w:lineRule="auto"/>
        <w:jc w:val="both"/>
        <w:rPr>
          <w:rFonts w:ascii="Arial" w:hAnsi="Arial" w:cs="Arial"/>
          <w14:ligatures w14:val="standardContextual"/>
        </w:rPr>
      </w:pPr>
      <w:r w:rsidRPr="00C70835">
        <w:rPr>
          <w:rFonts w:ascii="Arial" w:hAnsi="Arial" w:cs="Arial"/>
          <w14:ligatures w14:val="standardContextual"/>
        </w:rPr>
        <w:t>Na nepremičnin</w:t>
      </w:r>
      <w:r w:rsidR="0022362D">
        <w:rPr>
          <w:rFonts w:ascii="Arial" w:hAnsi="Arial" w:cs="Arial"/>
          <w14:ligatures w14:val="standardContextual"/>
        </w:rPr>
        <w:t xml:space="preserve">i z </w:t>
      </w:r>
      <w:r w:rsidR="0022362D" w:rsidRPr="0042525B">
        <w:rPr>
          <w:rFonts w:ascii="Arial" w:hAnsi="Arial" w:cs="Arial"/>
        </w:rPr>
        <w:t xml:space="preserve">ID znakom parcela </w:t>
      </w:r>
      <w:r w:rsidR="0022362D">
        <w:rPr>
          <w:rFonts w:ascii="Arial" w:hAnsi="Arial" w:cs="Arial"/>
        </w:rPr>
        <w:t>964</w:t>
      </w:r>
      <w:r w:rsidR="0022362D" w:rsidRPr="0042525B">
        <w:rPr>
          <w:rFonts w:ascii="Arial" w:hAnsi="Arial" w:cs="Arial"/>
        </w:rPr>
        <w:t xml:space="preserve"> </w:t>
      </w:r>
      <w:r w:rsidR="0022362D">
        <w:rPr>
          <w:rFonts w:ascii="Arial" w:hAnsi="Arial" w:cs="Arial"/>
        </w:rPr>
        <w:t xml:space="preserve">2397/326 </w:t>
      </w:r>
      <w:r w:rsidRPr="00C70835">
        <w:rPr>
          <w:rFonts w:ascii="Arial" w:hAnsi="Arial" w:cs="Arial"/>
          <w14:ligatures w14:val="standardContextual"/>
        </w:rPr>
        <w:t>bo</w:t>
      </w:r>
      <w:r>
        <w:rPr>
          <w:rFonts w:ascii="Arial" w:hAnsi="Arial" w:cs="Arial"/>
          <w14:ligatures w14:val="standardContextual"/>
        </w:rPr>
        <w:t xml:space="preserve"> </w:t>
      </w:r>
      <w:r w:rsidRPr="00C70835">
        <w:rPr>
          <w:rFonts w:ascii="Arial" w:hAnsi="Arial" w:cs="Arial"/>
          <w14:ligatures w14:val="standardContextual"/>
        </w:rPr>
        <w:t xml:space="preserve">kupec ustanovil neodplačno služnostno pravico za namen hoje, vožnje, vzdrževanje in uporabe </w:t>
      </w:r>
      <w:r w:rsidR="0022362D">
        <w:rPr>
          <w:rFonts w:ascii="Arial" w:hAnsi="Arial" w:cs="Arial"/>
          <w14:ligatures w14:val="standardContextual"/>
        </w:rPr>
        <w:t xml:space="preserve">toplovoda in kanalizacije, na nepremičnini z ID znakom parcela 964 2397/329 pa bo </w:t>
      </w:r>
      <w:r w:rsidR="0022362D" w:rsidRPr="00C70835">
        <w:rPr>
          <w:rFonts w:ascii="Arial" w:hAnsi="Arial" w:cs="Arial"/>
          <w14:ligatures w14:val="standardContextual"/>
        </w:rPr>
        <w:t xml:space="preserve">kupec ustanovil neodplačno služnostno pravico za namen hoje, vožnje, vzdrževanje in uporabe </w:t>
      </w:r>
      <w:r w:rsidR="0022362D">
        <w:rPr>
          <w:rFonts w:ascii="Arial" w:hAnsi="Arial" w:cs="Arial"/>
          <w14:ligatures w14:val="standardContextual"/>
        </w:rPr>
        <w:t>toplovoda, kanalizacije in vodovoda. Služnostni pravici s</w:t>
      </w:r>
      <w:r w:rsidR="0057261B">
        <w:rPr>
          <w:rFonts w:ascii="Arial" w:hAnsi="Arial" w:cs="Arial"/>
          <w14:ligatures w14:val="standardContextual"/>
        </w:rPr>
        <w:t>e</w:t>
      </w:r>
      <w:r w:rsidR="0022362D">
        <w:rPr>
          <w:rFonts w:ascii="Arial" w:hAnsi="Arial" w:cs="Arial"/>
          <w14:ligatures w14:val="standardContextual"/>
        </w:rPr>
        <w:t xml:space="preserve"> vknjižita v korist prodajalca. </w:t>
      </w:r>
      <w:r w:rsidRPr="00C70835">
        <w:rPr>
          <w:rFonts w:ascii="Arial" w:hAnsi="Arial" w:cs="Arial"/>
          <w14:ligatures w14:val="standardContextual"/>
        </w:rPr>
        <w:t>Kupec krije stroške notarske overitve. Stroške vknjižbe služnostn</w:t>
      </w:r>
      <w:r w:rsidR="0057261B">
        <w:rPr>
          <w:rFonts w:ascii="Arial" w:hAnsi="Arial" w:cs="Arial"/>
          <w14:ligatures w14:val="standardContextual"/>
        </w:rPr>
        <w:t>ih</w:t>
      </w:r>
      <w:r w:rsidRPr="00C70835">
        <w:rPr>
          <w:rFonts w:ascii="Arial" w:hAnsi="Arial" w:cs="Arial"/>
          <w14:ligatures w14:val="standardContextual"/>
        </w:rPr>
        <w:t xml:space="preserve"> pravic v zemljiško knjigo krije prodajalec.</w:t>
      </w:r>
    </w:p>
    <w:p w14:paraId="64D95CD0" w14:textId="77777777" w:rsidR="00062090" w:rsidRDefault="00062090" w:rsidP="00820751">
      <w:pPr>
        <w:spacing w:after="0" w:line="240" w:lineRule="auto"/>
        <w:jc w:val="both"/>
        <w:rPr>
          <w:rFonts w:ascii="Arial" w:hAnsi="Arial" w:cs="Arial"/>
        </w:rPr>
      </w:pPr>
    </w:p>
    <w:p w14:paraId="06978FD5" w14:textId="799F826B" w:rsidR="0084324B" w:rsidRPr="0042525B" w:rsidRDefault="00FA4B07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>Nepremičnin</w:t>
      </w:r>
      <w:r w:rsidR="008F531C">
        <w:rPr>
          <w:rFonts w:ascii="Arial" w:hAnsi="Arial" w:cs="Arial"/>
        </w:rPr>
        <w:t>e</w:t>
      </w:r>
      <w:r w:rsidR="0084324B" w:rsidRPr="0042525B">
        <w:rPr>
          <w:rFonts w:ascii="Arial" w:hAnsi="Arial" w:cs="Arial"/>
        </w:rPr>
        <w:t xml:space="preserve"> se prodaj</w:t>
      </w:r>
      <w:r w:rsidR="008F531C">
        <w:rPr>
          <w:rFonts w:ascii="Arial" w:hAnsi="Arial" w:cs="Arial"/>
        </w:rPr>
        <w:t>o</w:t>
      </w:r>
      <w:r w:rsidR="0084324B" w:rsidRPr="0042525B">
        <w:rPr>
          <w:rFonts w:ascii="Arial" w:hAnsi="Arial" w:cs="Arial"/>
        </w:rPr>
        <w:t xml:space="preserve"> po načelu »videno-kupljeno«, zato morebitne reklamacije po končani prodaji ne bodo upoštevane.</w:t>
      </w:r>
    </w:p>
    <w:p w14:paraId="7F759EF7" w14:textId="77777777" w:rsidR="005C2773" w:rsidRPr="0042525B" w:rsidRDefault="005C2773" w:rsidP="00820751">
      <w:pPr>
        <w:spacing w:after="0" w:line="240" w:lineRule="auto"/>
        <w:jc w:val="both"/>
        <w:rPr>
          <w:rFonts w:ascii="Arial" w:hAnsi="Arial" w:cs="Arial"/>
        </w:rPr>
      </w:pPr>
    </w:p>
    <w:p w14:paraId="5E605999" w14:textId="77777777" w:rsidR="005C2773" w:rsidRPr="0042525B" w:rsidRDefault="005C2773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 xml:space="preserve">Vrsta pravnega posla in sklenitev pogodbe </w:t>
      </w:r>
    </w:p>
    <w:p w14:paraId="315A23C4" w14:textId="5F87FB22" w:rsidR="005C2773" w:rsidRPr="0042525B" w:rsidRDefault="005C2773" w:rsidP="00820751">
      <w:pPr>
        <w:spacing w:after="0" w:line="240" w:lineRule="auto"/>
        <w:ind w:right="-57"/>
        <w:contextualSpacing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Prodaja nepremičnin </w:t>
      </w:r>
      <w:r w:rsidR="002D3A2A">
        <w:rPr>
          <w:rFonts w:ascii="Arial" w:hAnsi="Arial" w:cs="Arial"/>
        </w:rPr>
        <w:t>se izvede</w:t>
      </w:r>
      <w:r w:rsidR="00885068" w:rsidRPr="0042525B">
        <w:rPr>
          <w:rFonts w:ascii="Arial" w:hAnsi="Arial" w:cs="Arial"/>
        </w:rPr>
        <w:t xml:space="preserve"> </w:t>
      </w:r>
      <w:r w:rsidRPr="0042525B">
        <w:rPr>
          <w:rFonts w:ascii="Arial" w:hAnsi="Arial" w:cs="Arial"/>
        </w:rPr>
        <w:t xml:space="preserve">po metodi neposredne pogodbe. Pogodba mora biti sklenjena v roku 15 dni po pozivu Mestne občine Velenje. V kolikor pogodba ni sklenjena v danem roku, lahko Mestna občina Velenje odstopi od sklenitve posla. </w:t>
      </w:r>
    </w:p>
    <w:p w14:paraId="6A1AE03B" w14:textId="77777777" w:rsidR="00F06486" w:rsidRPr="0042525B" w:rsidRDefault="00F06486" w:rsidP="00820751">
      <w:pPr>
        <w:spacing w:after="0" w:line="240" w:lineRule="auto"/>
        <w:jc w:val="both"/>
        <w:rPr>
          <w:rFonts w:ascii="Arial" w:hAnsi="Arial" w:cs="Arial"/>
        </w:rPr>
      </w:pPr>
    </w:p>
    <w:p w14:paraId="241922F5" w14:textId="77777777" w:rsidR="00424EE4" w:rsidRPr="0042525B" w:rsidRDefault="00424EE4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>Najnižja ponudbena cena</w:t>
      </w:r>
    </w:p>
    <w:p w14:paraId="735EDD94" w14:textId="0CCC90A2" w:rsidR="00A73EC5" w:rsidRPr="0042525B" w:rsidRDefault="00A73EC5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Najnižja ponudbena cena </w:t>
      </w:r>
      <w:r w:rsidR="00D91431" w:rsidRPr="0042525B">
        <w:rPr>
          <w:rFonts w:ascii="Arial" w:hAnsi="Arial" w:cs="Arial"/>
        </w:rPr>
        <w:t>za nepremičnin</w:t>
      </w:r>
      <w:r w:rsidR="002D3A2A">
        <w:rPr>
          <w:rFonts w:ascii="Arial" w:hAnsi="Arial" w:cs="Arial"/>
        </w:rPr>
        <w:t>e</w:t>
      </w:r>
      <w:r w:rsidR="00D91431" w:rsidRPr="0042525B">
        <w:rPr>
          <w:rFonts w:ascii="Arial" w:hAnsi="Arial" w:cs="Arial"/>
        </w:rPr>
        <w:t xml:space="preserve"> </w:t>
      </w:r>
      <w:r w:rsidRPr="0042525B">
        <w:rPr>
          <w:rFonts w:ascii="Arial" w:hAnsi="Arial" w:cs="Arial"/>
        </w:rPr>
        <w:t xml:space="preserve">mora biti </w:t>
      </w:r>
      <w:r w:rsidR="008F531C">
        <w:rPr>
          <w:rFonts w:ascii="Arial" w:hAnsi="Arial" w:cs="Arial"/>
          <w:b/>
        </w:rPr>
        <w:t>3</w:t>
      </w:r>
      <w:r w:rsidR="00181B6B">
        <w:rPr>
          <w:rFonts w:ascii="Arial" w:hAnsi="Arial" w:cs="Arial"/>
          <w:b/>
        </w:rPr>
        <w:t>4</w:t>
      </w:r>
      <w:r w:rsidR="00E41157" w:rsidRPr="0042525B">
        <w:rPr>
          <w:rFonts w:ascii="Arial" w:hAnsi="Arial" w:cs="Arial"/>
          <w:b/>
        </w:rPr>
        <w:t>,</w:t>
      </w:r>
      <w:r w:rsidR="00181B6B">
        <w:rPr>
          <w:rFonts w:ascii="Arial" w:hAnsi="Arial" w:cs="Arial"/>
          <w:b/>
        </w:rPr>
        <w:t>0</w:t>
      </w:r>
      <w:r w:rsidR="00E41157" w:rsidRPr="0042525B">
        <w:rPr>
          <w:rFonts w:ascii="Arial" w:hAnsi="Arial" w:cs="Arial"/>
          <w:b/>
        </w:rPr>
        <w:t>0</w:t>
      </w:r>
      <w:r w:rsidR="0025737C" w:rsidRPr="0042525B">
        <w:rPr>
          <w:rFonts w:ascii="Arial" w:hAnsi="Arial" w:cs="Arial"/>
        </w:rPr>
        <w:t xml:space="preserve"> </w:t>
      </w:r>
      <w:r w:rsidR="0025737C" w:rsidRPr="0042525B">
        <w:rPr>
          <w:rFonts w:ascii="Arial" w:hAnsi="Arial" w:cs="Arial"/>
          <w:b/>
        </w:rPr>
        <w:t>EUR</w:t>
      </w:r>
      <w:r w:rsidR="00E41157" w:rsidRPr="0042525B">
        <w:rPr>
          <w:rFonts w:ascii="Arial" w:hAnsi="Arial" w:cs="Arial"/>
          <w:b/>
        </w:rPr>
        <w:t>/m</w:t>
      </w:r>
      <w:r w:rsidR="00E41157" w:rsidRPr="0042525B">
        <w:rPr>
          <w:rFonts w:ascii="Arial" w:hAnsi="Arial" w:cs="Arial"/>
          <w:b/>
          <w:vertAlign w:val="superscript"/>
        </w:rPr>
        <w:t>2</w:t>
      </w:r>
      <w:r w:rsidR="00E41157" w:rsidRPr="0042525B">
        <w:rPr>
          <w:rFonts w:ascii="Arial" w:hAnsi="Arial" w:cs="Arial"/>
          <w:b/>
        </w:rPr>
        <w:t>.</w:t>
      </w:r>
    </w:p>
    <w:p w14:paraId="19676909" w14:textId="77777777" w:rsidR="000C0890" w:rsidRPr="0042525B" w:rsidRDefault="000C0890" w:rsidP="00820751">
      <w:pPr>
        <w:spacing w:after="0" w:line="240" w:lineRule="auto"/>
        <w:jc w:val="both"/>
        <w:rPr>
          <w:rFonts w:ascii="Arial" w:hAnsi="Arial" w:cs="Arial"/>
        </w:rPr>
      </w:pPr>
    </w:p>
    <w:p w14:paraId="2F3531E5" w14:textId="5E6CF575" w:rsidR="00652D92" w:rsidRPr="0042525B" w:rsidRDefault="00647133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Izhodiščna cena je določena na podlagi </w:t>
      </w:r>
      <w:r w:rsidR="008E4ACC" w:rsidRPr="0042525B">
        <w:rPr>
          <w:rFonts w:ascii="Arial" w:hAnsi="Arial" w:cs="Arial"/>
        </w:rPr>
        <w:t>Cenitvenega poročila o oceni vrednosti nepremičnin št. C-</w:t>
      </w:r>
      <w:r w:rsidR="00DC179E" w:rsidRPr="0042525B">
        <w:rPr>
          <w:rFonts w:ascii="Arial" w:hAnsi="Arial" w:cs="Arial"/>
        </w:rPr>
        <w:t>18</w:t>
      </w:r>
      <w:r w:rsidR="008F531C">
        <w:rPr>
          <w:rFonts w:ascii="Arial" w:hAnsi="Arial" w:cs="Arial"/>
        </w:rPr>
        <w:t>67</w:t>
      </w:r>
      <w:r w:rsidR="00DC179E" w:rsidRPr="0042525B">
        <w:rPr>
          <w:rFonts w:ascii="Arial" w:hAnsi="Arial" w:cs="Arial"/>
        </w:rPr>
        <w:t>.2</w:t>
      </w:r>
      <w:r w:rsidR="008F531C">
        <w:rPr>
          <w:rFonts w:ascii="Arial" w:hAnsi="Arial" w:cs="Arial"/>
        </w:rPr>
        <w:t>4</w:t>
      </w:r>
      <w:r w:rsidR="008E4ACC" w:rsidRPr="0042525B">
        <w:rPr>
          <w:rFonts w:ascii="Arial" w:hAnsi="Arial" w:cs="Arial"/>
        </w:rPr>
        <w:t xml:space="preserve">, </w:t>
      </w:r>
      <w:r w:rsidR="00F6233E" w:rsidRPr="0042525B">
        <w:rPr>
          <w:rFonts w:ascii="Arial" w:hAnsi="Arial" w:cs="Arial"/>
        </w:rPr>
        <w:t xml:space="preserve">z dne </w:t>
      </w:r>
      <w:r w:rsidR="008F531C">
        <w:rPr>
          <w:rFonts w:ascii="Arial" w:hAnsi="Arial" w:cs="Arial"/>
        </w:rPr>
        <w:t>7</w:t>
      </w:r>
      <w:r w:rsidR="000D78A3" w:rsidRPr="0042525B">
        <w:rPr>
          <w:rFonts w:ascii="Arial" w:hAnsi="Arial" w:cs="Arial"/>
        </w:rPr>
        <w:t xml:space="preserve">. </w:t>
      </w:r>
      <w:r w:rsidR="00777B0E" w:rsidRPr="0042525B">
        <w:rPr>
          <w:rFonts w:ascii="Arial" w:hAnsi="Arial" w:cs="Arial"/>
        </w:rPr>
        <w:t>5</w:t>
      </w:r>
      <w:r w:rsidR="000D78A3" w:rsidRPr="0042525B">
        <w:rPr>
          <w:rFonts w:ascii="Arial" w:hAnsi="Arial" w:cs="Arial"/>
        </w:rPr>
        <w:t>.</w:t>
      </w:r>
      <w:r w:rsidR="00B92420" w:rsidRPr="0042525B">
        <w:rPr>
          <w:rFonts w:ascii="Arial" w:hAnsi="Arial" w:cs="Arial"/>
        </w:rPr>
        <w:t xml:space="preserve"> 202</w:t>
      </w:r>
      <w:r w:rsidR="008F531C">
        <w:rPr>
          <w:rFonts w:ascii="Arial" w:hAnsi="Arial" w:cs="Arial"/>
        </w:rPr>
        <w:t>4</w:t>
      </w:r>
      <w:r w:rsidR="000D78A3" w:rsidRPr="0042525B">
        <w:rPr>
          <w:rFonts w:ascii="Arial" w:hAnsi="Arial" w:cs="Arial"/>
        </w:rPr>
        <w:t xml:space="preserve">, </w:t>
      </w:r>
      <w:r w:rsidR="00181B6B">
        <w:rPr>
          <w:rFonts w:ascii="Arial" w:hAnsi="Arial" w:cs="Arial"/>
        </w:rPr>
        <w:t>in Dopolnitve c</w:t>
      </w:r>
      <w:r w:rsidR="00181B6B" w:rsidRPr="0042525B">
        <w:rPr>
          <w:rFonts w:ascii="Arial" w:hAnsi="Arial" w:cs="Arial"/>
        </w:rPr>
        <w:t>enitvenega poročila o oceni vrednosti nepremičnin</w:t>
      </w:r>
      <w:r w:rsidR="00181B6B">
        <w:rPr>
          <w:rFonts w:ascii="Arial" w:hAnsi="Arial" w:cs="Arial"/>
        </w:rPr>
        <w:t xml:space="preserve">, z dne 4. 7. 2024, </w:t>
      </w:r>
      <w:r w:rsidR="000D78A3" w:rsidRPr="0042525B">
        <w:rPr>
          <w:rFonts w:ascii="Arial" w:hAnsi="Arial" w:cs="Arial"/>
        </w:rPr>
        <w:t xml:space="preserve">ki </w:t>
      </w:r>
      <w:r w:rsidR="00181B6B">
        <w:rPr>
          <w:rFonts w:ascii="Arial" w:hAnsi="Arial" w:cs="Arial"/>
        </w:rPr>
        <w:t>jih</w:t>
      </w:r>
      <w:r w:rsidR="000D78A3" w:rsidRPr="0042525B">
        <w:rPr>
          <w:rFonts w:ascii="Arial" w:hAnsi="Arial" w:cs="Arial"/>
        </w:rPr>
        <w:t xml:space="preserve"> je izdelal stalni sodni cenilec in izvedenec gradbene stroke Anton Apat</w:t>
      </w:r>
      <w:r w:rsidR="00A7229C" w:rsidRPr="0042525B">
        <w:rPr>
          <w:rFonts w:ascii="Arial" w:hAnsi="Arial" w:cs="Arial"/>
        </w:rPr>
        <w:t>, univ. dipl. inž. grad.</w:t>
      </w:r>
    </w:p>
    <w:p w14:paraId="26C7FDCD" w14:textId="77777777" w:rsidR="00980433" w:rsidRDefault="00980433" w:rsidP="00820751">
      <w:pPr>
        <w:spacing w:after="0" w:line="240" w:lineRule="auto"/>
        <w:jc w:val="both"/>
        <w:rPr>
          <w:rFonts w:ascii="Arial" w:hAnsi="Arial" w:cs="Arial"/>
        </w:rPr>
      </w:pPr>
    </w:p>
    <w:p w14:paraId="5A309534" w14:textId="77777777" w:rsidR="00181B6B" w:rsidRDefault="00181B6B" w:rsidP="00820751">
      <w:pPr>
        <w:spacing w:after="0" w:line="240" w:lineRule="auto"/>
        <w:jc w:val="both"/>
        <w:rPr>
          <w:rFonts w:ascii="Arial" w:hAnsi="Arial" w:cs="Arial"/>
        </w:rPr>
      </w:pPr>
    </w:p>
    <w:p w14:paraId="5E56C3E0" w14:textId="77777777" w:rsidR="00181B6B" w:rsidRDefault="00181B6B" w:rsidP="00820751">
      <w:pPr>
        <w:spacing w:after="0" w:line="240" w:lineRule="auto"/>
        <w:jc w:val="both"/>
        <w:rPr>
          <w:rFonts w:ascii="Arial" w:hAnsi="Arial" w:cs="Arial"/>
        </w:rPr>
      </w:pPr>
    </w:p>
    <w:p w14:paraId="6160729E" w14:textId="77777777" w:rsidR="00424EE4" w:rsidRPr="0042525B" w:rsidRDefault="00424EE4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lastRenderedPageBreak/>
        <w:t xml:space="preserve">Rok za prejem ponudbe </w:t>
      </w:r>
    </w:p>
    <w:p w14:paraId="4C1A0CBC" w14:textId="77777777" w:rsidR="004659AE" w:rsidRPr="0042525B" w:rsidRDefault="004659AE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>Ponudbo lahko oddajo pravne ali fizične osebe, ki v skladu s pravnim redom Republike Slovenije lahko postanejo lastniki nepremičnin.</w:t>
      </w:r>
    </w:p>
    <w:p w14:paraId="1E67735F" w14:textId="77777777" w:rsidR="004659AE" w:rsidRPr="0042525B" w:rsidRDefault="004659AE" w:rsidP="00820751">
      <w:pPr>
        <w:spacing w:after="0" w:line="240" w:lineRule="auto"/>
        <w:jc w:val="both"/>
        <w:rPr>
          <w:rFonts w:ascii="Arial" w:hAnsi="Arial" w:cs="Arial"/>
        </w:rPr>
      </w:pPr>
    </w:p>
    <w:p w14:paraId="01C1CCA5" w14:textId="56793C92" w:rsidR="00DA28D8" w:rsidRPr="0042525B" w:rsidRDefault="004B4AC5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Upoštevane bodo ponudbe, ki bodo prispele v zaprtih kuvertah </w:t>
      </w:r>
      <w:r w:rsidR="00DA28D8" w:rsidRPr="0042525B">
        <w:rPr>
          <w:rFonts w:ascii="Arial" w:hAnsi="Arial" w:cs="Arial"/>
        </w:rPr>
        <w:t>na naslov: Mestna občina Vel</w:t>
      </w:r>
      <w:r w:rsidRPr="0042525B">
        <w:rPr>
          <w:rFonts w:ascii="Arial" w:hAnsi="Arial" w:cs="Arial"/>
        </w:rPr>
        <w:t xml:space="preserve">enje, Titov trg 1, 3320 Velenje, </w:t>
      </w:r>
      <w:r w:rsidR="00C54E04" w:rsidRPr="0042525B">
        <w:rPr>
          <w:rFonts w:ascii="Arial" w:hAnsi="Arial" w:cs="Arial"/>
          <w:b/>
        </w:rPr>
        <w:t>do</w:t>
      </w:r>
      <w:r w:rsidR="001049AE" w:rsidRPr="0042525B">
        <w:rPr>
          <w:rFonts w:ascii="Arial" w:hAnsi="Arial" w:cs="Arial"/>
          <w:b/>
        </w:rPr>
        <w:t xml:space="preserve"> </w:t>
      </w:r>
      <w:r w:rsidR="00E20AC4" w:rsidRPr="0042525B">
        <w:rPr>
          <w:rFonts w:ascii="Arial" w:hAnsi="Arial" w:cs="Arial"/>
          <w:b/>
        </w:rPr>
        <w:t xml:space="preserve">vključno </w:t>
      </w:r>
      <w:r w:rsidR="002D5E6A">
        <w:rPr>
          <w:rFonts w:ascii="Arial" w:hAnsi="Arial" w:cs="Arial"/>
          <w:b/>
        </w:rPr>
        <w:t>9</w:t>
      </w:r>
      <w:r w:rsidR="00302CA3" w:rsidRPr="0042525B">
        <w:rPr>
          <w:rFonts w:ascii="Arial" w:hAnsi="Arial" w:cs="Arial"/>
          <w:b/>
        </w:rPr>
        <w:t xml:space="preserve">. </w:t>
      </w:r>
      <w:r w:rsidR="002D5E6A">
        <w:rPr>
          <w:rFonts w:ascii="Arial" w:hAnsi="Arial" w:cs="Arial"/>
          <w:b/>
        </w:rPr>
        <w:t>8</w:t>
      </w:r>
      <w:r w:rsidR="001B43DE" w:rsidRPr="0042525B">
        <w:rPr>
          <w:rFonts w:ascii="Arial" w:hAnsi="Arial" w:cs="Arial"/>
          <w:b/>
        </w:rPr>
        <w:t>. 202</w:t>
      </w:r>
      <w:r w:rsidR="00376528" w:rsidRPr="0042525B">
        <w:rPr>
          <w:rFonts w:ascii="Arial" w:hAnsi="Arial" w:cs="Arial"/>
          <w:b/>
        </w:rPr>
        <w:t>4</w:t>
      </w:r>
      <w:r w:rsidR="00CD50E3" w:rsidRPr="0042525B">
        <w:rPr>
          <w:rFonts w:ascii="Arial" w:hAnsi="Arial" w:cs="Arial"/>
          <w:b/>
        </w:rPr>
        <w:t xml:space="preserve">. </w:t>
      </w:r>
      <w:r w:rsidR="00DA28D8" w:rsidRPr="0042525B">
        <w:rPr>
          <w:rFonts w:ascii="Arial" w:hAnsi="Arial" w:cs="Arial"/>
        </w:rPr>
        <w:t xml:space="preserve">Na </w:t>
      </w:r>
      <w:r w:rsidRPr="0042525B">
        <w:rPr>
          <w:rFonts w:ascii="Arial" w:hAnsi="Arial" w:cs="Arial"/>
        </w:rPr>
        <w:t>sprednji strani kuverte mora biti navedeno:</w:t>
      </w:r>
      <w:r w:rsidR="00DA28D8" w:rsidRPr="0042525B">
        <w:rPr>
          <w:rFonts w:ascii="Arial" w:hAnsi="Arial" w:cs="Arial"/>
        </w:rPr>
        <w:t xml:space="preserve"> </w:t>
      </w:r>
      <w:r w:rsidR="00DA28D8" w:rsidRPr="0042525B">
        <w:rPr>
          <w:rFonts w:ascii="Arial" w:hAnsi="Arial" w:cs="Arial"/>
          <w:b/>
        </w:rPr>
        <w:t>»</w:t>
      </w:r>
      <w:r w:rsidRPr="0042525B">
        <w:rPr>
          <w:rFonts w:ascii="Arial" w:hAnsi="Arial" w:cs="Arial"/>
          <w:b/>
        </w:rPr>
        <w:t xml:space="preserve">NE ODPIRAJ - </w:t>
      </w:r>
      <w:r w:rsidR="00162716" w:rsidRPr="0042525B">
        <w:rPr>
          <w:rFonts w:ascii="Arial" w:hAnsi="Arial" w:cs="Arial"/>
          <w:b/>
        </w:rPr>
        <w:t>ponudba</w:t>
      </w:r>
      <w:r w:rsidR="00DA28D8" w:rsidRPr="0042525B">
        <w:rPr>
          <w:rFonts w:ascii="Arial" w:hAnsi="Arial" w:cs="Arial"/>
          <w:b/>
        </w:rPr>
        <w:t xml:space="preserve"> za nakup nepremičnin </w:t>
      </w:r>
      <w:r w:rsidR="009A69C0">
        <w:rPr>
          <w:rFonts w:ascii="Arial" w:hAnsi="Arial" w:cs="Arial"/>
          <w:b/>
        </w:rPr>
        <w:t>2397/326, 964 2397/329 in 964 2397/331</w:t>
      </w:r>
      <w:r w:rsidR="00DA28D8" w:rsidRPr="0042525B">
        <w:rPr>
          <w:rFonts w:ascii="Arial" w:hAnsi="Arial" w:cs="Arial"/>
          <w:b/>
        </w:rPr>
        <w:t>«.</w:t>
      </w:r>
      <w:r w:rsidR="00DA28D8" w:rsidRPr="0042525B">
        <w:rPr>
          <w:rFonts w:ascii="Arial" w:hAnsi="Arial" w:cs="Arial"/>
        </w:rPr>
        <w:t xml:space="preserve"> </w:t>
      </w:r>
      <w:r w:rsidRPr="0042525B">
        <w:rPr>
          <w:rFonts w:ascii="Arial" w:hAnsi="Arial" w:cs="Arial"/>
        </w:rPr>
        <w:t xml:space="preserve">Na zadnji strani kuverte mora biti naveden naziv in naslov ponudnika. </w:t>
      </w:r>
    </w:p>
    <w:p w14:paraId="02D49436" w14:textId="77777777" w:rsidR="004659AE" w:rsidRPr="0042525B" w:rsidRDefault="004659AE" w:rsidP="00820751">
      <w:pPr>
        <w:spacing w:after="0" w:line="240" w:lineRule="auto"/>
        <w:contextualSpacing/>
        <w:jc w:val="both"/>
        <w:rPr>
          <w:sz w:val="20"/>
        </w:rPr>
      </w:pPr>
    </w:p>
    <w:p w14:paraId="30468CEC" w14:textId="77777777" w:rsidR="004659AE" w:rsidRPr="0042525B" w:rsidRDefault="004659AE" w:rsidP="00820751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>Ponudbe, prispele po izteku zgoraj navedenega roka, bodo izločene iz postopka.</w:t>
      </w:r>
    </w:p>
    <w:p w14:paraId="1D991824" w14:textId="77777777" w:rsidR="004659AE" w:rsidRPr="0042525B" w:rsidRDefault="004659AE" w:rsidP="00820751">
      <w:pPr>
        <w:spacing w:after="0" w:line="240" w:lineRule="auto"/>
        <w:contextualSpacing/>
        <w:jc w:val="both"/>
        <w:rPr>
          <w:sz w:val="20"/>
        </w:rPr>
      </w:pPr>
    </w:p>
    <w:p w14:paraId="21C54BD1" w14:textId="4E78620E" w:rsidR="008224FF" w:rsidRPr="0042525B" w:rsidRDefault="008224FF" w:rsidP="008224FF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Odpiranje ponudb bo javno in bo potekalo v sejni sobi št. 107.1, dne </w:t>
      </w:r>
      <w:r w:rsidR="002D5E6A">
        <w:rPr>
          <w:rFonts w:ascii="Arial" w:hAnsi="Arial" w:cs="Arial"/>
        </w:rPr>
        <w:t>13</w:t>
      </w:r>
      <w:r w:rsidR="00302CA3" w:rsidRPr="0042525B">
        <w:rPr>
          <w:rFonts w:ascii="Arial" w:hAnsi="Arial" w:cs="Arial"/>
        </w:rPr>
        <w:t xml:space="preserve">. </w:t>
      </w:r>
      <w:r w:rsidR="002D5E6A">
        <w:rPr>
          <w:rFonts w:ascii="Arial" w:hAnsi="Arial" w:cs="Arial"/>
        </w:rPr>
        <w:t>8</w:t>
      </w:r>
      <w:r w:rsidRPr="0042525B">
        <w:rPr>
          <w:rFonts w:ascii="Arial" w:hAnsi="Arial" w:cs="Arial"/>
        </w:rPr>
        <w:t>. 202</w:t>
      </w:r>
      <w:r w:rsidR="00376528" w:rsidRPr="0042525B">
        <w:rPr>
          <w:rFonts w:ascii="Arial" w:hAnsi="Arial" w:cs="Arial"/>
        </w:rPr>
        <w:t>4</w:t>
      </w:r>
      <w:r w:rsidRPr="0042525B">
        <w:rPr>
          <w:rFonts w:ascii="Arial" w:hAnsi="Arial" w:cs="Arial"/>
        </w:rPr>
        <w:t xml:space="preserve"> ob </w:t>
      </w:r>
      <w:r w:rsidR="008628AA" w:rsidRPr="0042525B">
        <w:rPr>
          <w:rFonts w:ascii="Arial" w:hAnsi="Arial" w:cs="Arial"/>
        </w:rPr>
        <w:t>1</w:t>
      </w:r>
      <w:r w:rsidR="005F598A">
        <w:rPr>
          <w:rFonts w:ascii="Arial" w:hAnsi="Arial" w:cs="Arial"/>
        </w:rPr>
        <w:t>2</w:t>
      </w:r>
      <w:r w:rsidR="008628AA" w:rsidRPr="0042525B">
        <w:rPr>
          <w:rFonts w:ascii="Arial" w:hAnsi="Arial" w:cs="Arial"/>
        </w:rPr>
        <w:t>.</w:t>
      </w:r>
      <w:r w:rsidR="002D3A2A">
        <w:rPr>
          <w:rFonts w:ascii="Arial" w:hAnsi="Arial" w:cs="Arial"/>
        </w:rPr>
        <w:t xml:space="preserve"> uri</w:t>
      </w:r>
      <w:r w:rsidR="00302CA3" w:rsidRPr="0042525B">
        <w:rPr>
          <w:rFonts w:ascii="Arial" w:hAnsi="Arial" w:cs="Arial"/>
        </w:rPr>
        <w:t>.</w:t>
      </w:r>
    </w:p>
    <w:p w14:paraId="5007BD07" w14:textId="77777777" w:rsidR="004659AE" w:rsidRPr="0042525B" w:rsidRDefault="004659AE" w:rsidP="00820751">
      <w:pPr>
        <w:spacing w:after="0" w:line="240" w:lineRule="auto"/>
        <w:contextualSpacing/>
        <w:jc w:val="both"/>
        <w:rPr>
          <w:sz w:val="20"/>
        </w:rPr>
      </w:pPr>
    </w:p>
    <w:p w14:paraId="53EB98F9" w14:textId="77777777" w:rsidR="004659AE" w:rsidRPr="0042525B" w:rsidRDefault="004659AE" w:rsidP="00820751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>Ponudniki bodo o rezultatih zbiranja ponudb obveščeni najkasneje 7 dni po zaključenem odpiranju ponudb.</w:t>
      </w:r>
    </w:p>
    <w:p w14:paraId="6EFC49D5" w14:textId="77777777" w:rsidR="007159BD" w:rsidRPr="0042525B" w:rsidRDefault="007159BD" w:rsidP="00820751">
      <w:pPr>
        <w:spacing w:after="0" w:line="240" w:lineRule="auto"/>
        <w:contextualSpacing/>
        <w:jc w:val="both"/>
        <w:rPr>
          <w:rFonts w:ascii="Arial" w:hAnsi="Arial" w:cs="Arial"/>
        </w:rPr>
      </w:pPr>
    </w:p>
    <w:p w14:paraId="6DB9B277" w14:textId="77777777" w:rsidR="006F4EE3" w:rsidRPr="0042525B" w:rsidRDefault="006F4EE3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 xml:space="preserve">Sestavine ponudbe </w:t>
      </w:r>
      <w:r w:rsidR="004B4AC5" w:rsidRPr="0042525B">
        <w:rPr>
          <w:rFonts w:ascii="Arial" w:hAnsi="Arial" w:cs="Arial"/>
          <w:b/>
        </w:rPr>
        <w:t>in</w:t>
      </w:r>
      <w:r w:rsidRPr="0042525B">
        <w:rPr>
          <w:rFonts w:ascii="Arial" w:hAnsi="Arial" w:cs="Arial"/>
          <w:b/>
        </w:rPr>
        <w:t xml:space="preserve"> rok za sklenitev prodajne pogodbe</w:t>
      </w:r>
    </w:p>
    <w:p w14:paraId="08007AF1" w14:textId="77777777" w:rsidR="00DA28D8" w:rsidRPr="0042525B" w:rsidRDefault="007964DE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>Ponudnik pri oddaji ponudbe izpolni obrazec »PONUDBA ZA NAKUP NEPREMIČNINE«, ki je v prilogi namere.</w:t>
      </w:r>
      <w:r w:rsidR="004659AE" w:rsidRPr="0042525B">
        <w:rPr>
          <w:rFonts w:ascii="Arial" w:hAnsi="Arial" w:cs="Arial"/>
        </w:rPr>
        <w:t xml:space="preserve"> </w:t>
      </w:r>
    </w:p>
    <w:p w14:paraId="15791ED5" w14:textId="77777777" w:rsidR="00EF3045" w:rsidRPr="0042525B" w:rsidRDefault="00EF3045" w:rsidP="00820751">
      <w:pPr>
        <w:spacing w:after="0" w:line="240" w:lineRule="auto"/>
        <w:jc w:val="both"/>
        <w:rPr>
          <w:rFonts w:ascii="Arial" w:hAnsi="Arial" w:cs="Arial"/>
        </w:rPr>
      </w:pPr>
    </w:p>
    <w:p w14:paraId="62A09C75" w14:textId="77777777" w:rsidR="004B4AC5" w:rsidRPr="0042525B" w:rsidRDefault="004B4AC5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Ponudbe pod izhodiščno ceno ne bodo upoštevane. </w:t>
      </w:r>
    </w:p>
    <w:p w14:paraId="469F0E7E" w14:textId="77777777" w:rsidR="00980433" w:rsidRPr="0042525B" w:rsidRDefault="00980433" w:rsidP="00820751">
      <w:pPr>
        <w:spacing w:after="0" w:line="240" w:lineRule="auto"/>
        <w:jc w:val="both"/>
        <w:rPr>
          <w:rFonts w:ascii="Arial" w:hAnsi="Arial" w:cs="Arial"/>
        </w:rPr>
      </w:pPr>
    </w:p>
    <w:p w14:paraId="43996B78" w14:textId="77777777" w:rsidR="00262430" w:rsidRPr="0042525B" w:rsidRDefault="00262430" w:rsidP="00262430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>V kolikor bo prispelo več ponudb, se s ponudniki opravijo dodatna pogajanja o ceni in se z najugodnejšim ponudnikom sklene prodajna pogodba.</w:t>
      </w:r>
    </w:p>
    <w:p w14:paraId="0B361B6F" w14:textId="77777777" w:rsidR="00EA42F0" w:rsidRPr="0042525B" w:rsidRDefault="00EA42F0" w:rsidP="00820751">
      <w:pPr>
        <w:spacing w:after="0" w:line="240" w:lineRule="auto"/>
        <w:jc w:val="both"/>
        <w:rPr>
          <w:rFonts w:ascii="Arial" w:hAnsi="Arial" w:cs="Arial"/>
        </w:rPr>
      </w:pPr>
    </w:p>
    <w:p w14:paraId="35C7221A" w14:textId="77777777" w:rsidR="0084324B" w:rsidRPr="0042525B" w:rsidRDefault="0084324B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>Plačilo kupnine</w:t>
      </w:r>
    </w:p>
    <w:p w14:paraId="337422CD" w14:textId="77777777" w:rsidR="005E0975" w:rsidRPr="0042525B" w:rsidRDefault="005E0975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Kupnino </w:t>
      </w:r>
      <w:r w:rsidR="0084324B" w:rsidRPr="0042525B">
        <w:rPr>
          <w:rFonts w:ascii="Arial" w:hAnsi="Arial" w:cs="Arial"/>
        </w:rPr>
        <w:t>mo</w:t>
      </w:r>
      <w:r w:rsidR="00C63A2C" w:rsidRPr="0042525B">
        <w:rPr>
          <w:rFonts w:ascii="Arial" w:hAnsi="Arial" w:cs="Arial"/>
        </w:rPr>
        <w:t>r</w:t>
      </w:r>
      <w:r w:rsidR="0084324B" w:rsidRPr="0042525B">
        <w:rPr>
          <w:rFonts w:ascii="Arial" w:hAnsi="Arial" w:cs="Arial"/>
        </w:rPr>
        <w:t>a</w:t>
      </w:r>
      <w:r w:rsidRPr="0042525B">
        <w:rPr>
          <w:rFonts w:ascii="Arial" w:hAnsi="Arial" w:cs="Arial"/>
        </w:rPr>
        <w:t xml:space="preserve"> </w:t>
      </w:r>
      <w:r w:rsidR="00A73EC5" w:rsidRPr="0042525B">
        <w:rPr>
          <w:rFonts w:ascii="Arial" w:hAnsi="Arial" w:cs="Arial"/>
        </w:rPr>
        <w:t>kupec</w:t>
      </w:r>
      <w:r w:rsidRPr="0042525B">
        <w:rPr>
          <w:rFonts w:ascii="Arial" w:hAnsi="Arial" w:cs="Arial"/>
        </w:rPr>
        <w:t xml:space="preserve"> plača</w:t>
      </w:r>
      <w:r w:rsidR="0084324B" w:rsidRPr="0042525B">
        <w:rPr>
          <w:rFonts w:ascii="Arial" w:hAnsi="Arial" w:cs="Arial"/>
        </w:rPr>
        <w:t>ti</w:t>
      </w:r>
      <w:r w:rsidRPr="0042525B">
        <w:rPr>
          <w:rFonts w:ascii="Arial" w:hAnsi="Arial" w:cs="Arial"/>
        </w:rPr>
        <w:t xml:space="preserve"> v roku 15 dni od izstavitve računa s strani prodajalca, </w:t>
      </w:r>
      <w:r w:rsidR="0084324B" w:rsidRPr="0042525B">
        <w:rPr>
          <w:rFonts w:ascii="Arial" w:hAnsi="Arial" w:cs="Arial"/>
        </w:rPr>
        <w:t xml:space="preserve">ki ga bo prodajalec izstavil na podlagi sklenjene </w:t>
      </w:r>
      <w:r w:rsidR="00C63A2C" w:rsidRPr="0042525B">
        <w:rPr>
          <w:rFonts w:ascii="Arial" w:hAnsi="Arial" w:cs="Arial"/>
        </w:rPr>
        <w:t xml:space="preserve">prodajne </w:t>
      </w:r>
      <w:r w:rsidR="0084324B" w:rsidRPr="0042525B">
        <w:rPr>
          <w:rFonts w:ascii="Arial" w:hAnsi="Arial" w:cs="Arial"/>
        </w:rPr>
        <w:t>pogodbe.</w:t>
      </w:r>
      <w:r w:rsidR="00DE2EE4" w:rsidRPr="0042525B">
        <w:rPr>
          <w:rFonts w:ascii="Arial" w:hAnsi="Arial" w:cs="Arial"/>
        </w:rPr>
        <w:t xml:space="preserve"> </w:t>
      </w:r>
      <w:r w:rsidRPr="0042525B">
        <w:rPr>
          <w:rFonts w:ascii="Arial" w:hAnsi="Arial" w:cs="Arial"/>
        </w:rPr>
        <w:t>Plačilo kupni</w:t>
      </w:r>
      <w:r w:rsidR="00A73EC5" w:rsidRPr="0042525B">
        <w:rPr>
          <w:rFonts w:ascii="Arial" w:hAnsi="Arial" w:cs="Arial"/>
        </w:rPr>
        <w:t xml:space="preserve">ne v </w:t>
      </w:r>
      <w:r w:rsidR="00DE2EE4" w:rsidRPr="0042525B">
        <w:rPr>
          <w:rFonts w:ascii="Arial" w:hAnsi="Arial" w:cs="Arial"/>
        </w:rPr>
        <w:t>tem roku</w:t>
      </w:r>
      <w:r w:rsidR="00A73EC5" w:rsidRPr="0042525B">
        <w:rPr>
          <w:rFonts w:ascii="Arial" w:hAnsi="Arial" w:cs="Arial"/>
        </w:rPr>
        <w:t xml:space="preserve"> je</w:t>
      </w:r>
      <w:r w:rsidRPr="0042525B">
        <w:rPr>
          <w:rFonts w:ascii="Arial" w:hAnsi="Arial" w:cs="Arial"/>
        </w:rPr>
        <w:t xml:space="preserve"> bistvena sestavina </w:t>
      </w:r>
      <w:r w:rsidR="00C63A2C" w:rsidRPr="0042525B">
        <w:rPr>
          <w:rFonts w:ascii="Arial" w:hAnsi="Arial" w:cs="Arial"/>
        </w:rPr>
        <w:t xml:space="preserve">prodajne </w:t>
      </w:r>
      <w:r w:rsidRPr="0042525B">
        <w:rPr>
          <w:rFonts w:ascii="Arial" w:hAnsi="Arial" w:cs="Arial"/>
        </w:rPr>
        <w:t>pogodbe.</w:t>
      </w:r>
      <w:r w:rsidR="003F45BC" w:rsidRPr="0042525B">
        <w:rPr>
          <w:rFonts w:ascii="Arial" w:hAnsi="Arial" w:cs="Arial"/>
        </w:rPr>
        <w:t xml:space="preserve"> </w:t>
      </w:r>
    </w:p>
    <w:p w14:paraId="0967E6C5" w14:textId="77777777" w:rsidR="00F6233E" w:rsidRPr="0042525B" w:rsidRDefault="00F6233E" w:rsidP="00820751">
      <w:pPr>
        <w:spacing w:after="0" w:line="240" w:lineRule="auto"/>
        <w:jc w:val="both"/>
        <w:rPr>
          <w:rFonts w:ascii="Arial" w:hAnsi="Arial" w:cs="Arial"/>
        </w:rPr>
      </w:pPr>
    </w:p>
    <w:p w14:paraId="720CD44D" w14:textId="77777777" w:rsidR="007E522C" w:rsidRPr="0042525B" w:rsidRDefault="007E522C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>Kontaktna oseba in možnost ogleda</w:t>
      </w:r>
    </w:p>
    <w:p w14:paraId="71398BC6" w14:textId="0AD15742" w:rsidR="005E0975" w:rsidRPr="0042525B" w:rsidRDefault="005E0975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>Informacije o stvarne</w:t>
      </w:r>
      <w:r w:rsidR="0003757D" w:rsidRPr="0042525B">
        <w:rPr>
          <w:rFonts w:ascii="Arial" w:hAnsi="Arial" w:cs="Arial"/>
        </w:rPr>
        <w:t>m in pravnem stanju nepremičnin</w:t>
      </w:r>
      <w:r w:rsidRPr="0042525B">
        <w:rPr>
          <w:rFonts w:ascii="Arial" w:hAnsi="Arial" w:cs="Arial"/>
        </w:rPr>
        <w:t xml:space="preserve"> ter informacije o ogledih dobijo interesenti na Mestni občini Velenje, Urad za urejanje prostora, </w:t>
      </w:r>
      <w:r w:rsidR="00854B40" w:rsidRPr="0042525B">
        <w:rPr>
          <w:rFonts w:ascii="Arial" w:hAnsi="Arial" w:cs="Arial"/>
        </w:rPr>
        <w:t>Bojan Lipnik</w:t>
      </w:r>
      <w:r w:rsidRPr="0042525B">
        <w:rPr>
          <w:rFonts w:ascii="Arial" w:hAnsi="Arial" w:cs="Arial"/>
        </w:rPr>
        <w:t>, tel. št. 03 8961</w:t>
      </w:r>
      <w:r w:rsidR="0036158C" w:rsidRPr="0042525B">
        <w:rPr>
          <w:rFonts w:ascii="Arial" w:hAnsi="Arial" w:cs="Arial"/>
        </w:rPr>
        <w:t xml:space="preserve"> </w:t>
      </w:r>
      <w:r w:rsidR="00263490" w:rsidRPr="0042525B">
        <w:rPr>
          <w:rFonts w:ascii="Arial" w:hAnsi="Arial" w:cs="Arial"/>
        </w:rPr>
        <w:t>6</w:t>
      </w:r>
      <w:r w:rsidR="00854B40" w:rsidRPr="0042525B">
        <w:rPr>
          <w:rFonts w:ascii="Arial" w:hAnsi="Arial" w:cs="Arial"/>
        </w:rPr>
        <w:t>70</w:t>
      </w:r>
      <w:r w:rsidRPr="0042525B">
        <w:rPr>
          <w:rFonts w:ascii="Arial" w:hAnsi="Arial" w:cs="Arial"/>
        </w:rPr>
        <w:t>, vsak ponedeljek, sredo in petek od 9:00 do 11:00, do zaključka te objave. Za ogled se je treba dogovoriti.</w:t>
      </w:r>
    </w:p>
    <w:p w14:paraId="47B42A3C" w14:textId="77777777" w:rsidR="00DE2EE4" w:rsidRPr="0042525B" w:rsidRDefault="00DE2EE4" w:rsidP="00820751">
      <w:pPr>
        <w:spacing w:after="0" w:line="240" w:lineRule="auto"/>
        <w:jc w:val="both"/>
        <w:rPr>
          <w:rFonts w:ascii="Arial" w:hAnsi="Arial" w:cs="Arial"/>
        </w:rPr>
      </w:pPr>
    </w:p>
    <w:p w14:paraId="65C50AA6" w14:textId="77777777" w:rsidR="007E522C" w:rsidRPr="0042525B" w:rsidRDefault="007E522C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>Ustavitev postopka do sklenitve prodajne pogodbe</w:t>
      </w:r>
    </w:p>
    <w:p w14:paraId="53366DC0" w14:textId="77777777" w:rsidR="00006489" w:rsidRPr="0042525B" w:rsidRDefault="005E0975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Mestna občina Velenje si pridržuje pravico, da </w:t>
      </w:r>
      <w:r w:rsidR="00BE155F" w:rsidRPr="0042525B">
        <w:rPr>
          <w:rFonts w:ascii="Arial" w:hAnsi="Arial" w:cs="Arial"/>
        </w:rPr>
        <w:t>lahko do sklenitve pravnega posla postopek zbiranja ponudb ustavi oziroma ne sklene pogodbe z uspelim ponudnikom, brez odškodninske odgovornosti.</w:t>
      </w:r>
    </w:p>
    <w:p w14:paraId="6A1D4AB8" w14:textId="77777777" w:rsidR="0016140B" w:rsidRPr="0042525B" w:rsidRDefault="0016140B" w:rsidP="00820751">
      <w:pPr>
        <w:spacing w:after="0" w:line="240" w:lineRule="auto"/>
        <w:jc w:val="both"/>
        <w:rPr>
          <w:rFonts w:ascii="Arial" w:hAnsi="Arial" w:cs="Arial"/>
        </w:rPr>
      </w:pPr>
    </w:p>
    <w:p w14:paraId="00C86B3C" w14:textId="77777777" w:rsidR="00C55F3D" w:rsidRPr="0042525B" w:rsidRDefault="007E522C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42525B">
        <w:rPr>
          <w:rFonts w:ascii="Arial" w:hAnsi="Arial" w:cs="Arial"/>
          <w:b/>
        </w:rPr>
        <w:t>Drugi pogoji in posebnosti prodajne pogodbe</w:t>
      </w:r>
    </w:p>
    <w:p w14:paraId="3D3636C5" w14:textId="4F4E64DC" w:rsidR="00FE4BA4" w:rsidRDefault="00156697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Iz </w:t>
      </w:r>
      <w:r w:rsidR="001D15F2" w:rsidRPr="0042525B">
        <w:rPr>
          <w:rFonts w:ascii="Arial" w:hAnsi="Arial" w:cs="Arial"/>
        </w:rPr>
        <w:t>lokacijske informacije</w:t>
      </w:r>
      <w:r w:rsidR="00C63A2C" w:rsidRPr="0042525B">
        <w:rPr>
          <w:rFonts w:ascii="Arial" w:hAnsi="Arial" w:cs="Arial"/>
        </w:rPr>
        <w:t xml:space="preserve"> št</w:t>
      </w:r>
      <w:r w:rsidR="006D786E" w:rsidRPr="0042525B">
        <w:rPr>
          <w:rFonts w:ascii="Arial" w:hAnsi="Arial" w:cs="Arial"/>
        </w:rPr>
        <w:t xml:space="preserve">. </w:t>
      </w:r>
      <w:r w:rsidR="00885068" w:rsidRPr="0042525B">
        <w:rPr>
          <w:rFonts w:ascii="Arial" w:hAnsi="Arial" w:cs="Arial"/>
        </w:rPr>
        <w:t>4780-00</w:t>
      </w:r>
      <w:r w:rsidR="00D4673C">
        <w:rPr>
          <w:rFonts w:ascii="Arial" w:hAnsi="Arial" w:cs="Arial"/>
        </w:rPr>
        <w:t>60</w:t>
      </w:r>
      <w:r w:rsidR="00885068" w:rsidRPr="0042525B">
        <w:rPr>
          <w:rFonts w:ascii="Arial" w:hAnsi="Arial" w:cs="Arial"/>
        </w:rPr>
        <w:t>/202</w:t>
      </w:r>
      <w:r w:rsidR="00D4673C">
        <w:rPr>
          <w:rFonts w:ascii="Arial" w:hAnsi="Arial" w:cs="Arial"/>
        </w:rPr>
        <w:t>2</w:t>
      </w:r>
      <w:r w:rsidR="00B42567" w:rsidRPr="0042525B">
        <w:rPr>
          <w:rFonts w:ascii="Arial" w:hAnsi="Arial" w:cs="Arial"/>
        </w:rPr>
        <w:t xml:space="preserve"> </w:t>
      </w:r>
      <w:r w:rsidR="00777108" w:rsidRPr="0042525B">
        <w:rPr>
          <w:rFonts w:ascii="Arial" w:hAnsi="Arial" w:cs="Arial"/>
        </w:rPr>
        <w:t xml:space="preserve">z dne </w:t>
      </w:r>
      <w:r w:rsidR="00D4673C">
        <w:rPr>
          <w:rFonts w:ascii="Arial" w:hAnsi="Arial" w:cs="Arial"/>
        </w:rPr>
        <w:t>22</w:t>
      </w:r>
      <w:r w:rsidR="00543A84" w:rsidRPr="0042525B">
        <w:rPr>
          <w:rFonts w:ascii="Arial" w:hAnsi="Arial" w:cs="Arial"/>
        </w:rPr>
        <w:t xml:space="preserve">. </w:t>
      </w:r>
      <w:r w:rsidR="00D4673C">
        <w:rPr>
          <w:rFonts w:ascii="Arial" w:hAnsi="Arial" w:cs="Arial"/>
        </w:rPr>
        <w:t>5</w:t>
      </w:r>
      <w:r w:rsidR="00543A84" w:rsidRPr="0042525B">
        <w:rPr>
          <w:rFonts w:ascii="Arial" w:hAnsi="Arial" w:cs="Arial"/>
        </w:rPr>
        <w:t xml:space="preserve">. </w:t>
      </w:r>
      <w:r w:rsidR="00661E78" w:rsidRPr="0042525B">
        <w:rPr>
          <w:rFonts w:ascii="Arial" w:hAnsi="Arial" w:cs="Arial"/>
        </w:rPr>
        <w:t>202</w:t>
      </w:r>
      <w:r w:rsidR="0042525B" w:rsidRPr="0042525B">
        <w:rPr>
          <w:rFonts w:ascii="Arial" w:hAnsi="Arial" w:cs="Arial"/>
        </w:rPr>
        <w:t>4</w:t>
      </w:r>
      <w:r w:rsidRPr="0042525B">
        <w:rPr>
          <w:rFonts w:ascii="Arial" w:hAnsi="Arial" w:cs="Arial"/>
        </w:rPr>
        <w:t xml:space="preserve"> </w:t>
      </w:r>
      <w:r w:rsidR="00D35C8D" w:rsidRPr="0042525B">
        <w:rPr>
          <w:rFonts w:ascii="Arial" w:hAnsi="Arial" w:cs="Arial"/>
        </w:rPr>
        <w:t xml:space="preserve">izhaja, da </w:t>
      </w:r>
      <w:r w:rsidR="00A30489" w:rsidRPr="0042525B">
        <w:rPr>
          <w:rFonts w:ascii="Arial" w:hAnsi="Arial" w:cs="Arial"/>
        </w:rPr>
        <w:t>ima</w:t>
      </w:r>
      <w:r w:rsidR="00D4673C">
        <w:rPr>
          <w:rFonts w:ascii="Arial" w:hAnsi="Arial" w:cs="Arial"/>
        </w:rPr>
        <w:t>jo</w:t>
      </w:r>
      <w:r w:rsidR="00D57FAC" w:rsidRPr="0042525B">
        <w:rPr>
          <w:rFonts w:ascii="Arial" w:hAnsi="Arial" w:cs="Arial"/>
        </w:rPr>
        <w:t xml:space="preserve"> </w:t>
      </w:r>
      <w:r w:rsidR="004D4D9F" w:rsidRPr="0042525B">
        <w:rPr>
          <w:rFonts w:ascii="Arial" w:hAnsi="Arial" w:cs="Arial"/>
        </w:rPr>
        <w:t>nepremičnin</w:t>
      </w:r>
      <w:r w:rsidR="00AB4590">
        <w:rPr>
          <w:rFonts w:ascii="Arial" w:hAnsi="Arial" w:cs="Arial"/>
        </w:rPr>
        <w:t>e</w:t>
      </w:r>
      <w:r w:rsidR="004D4D9F" w:rsidRPr="0042525B">
        <w:rPr>
          <w:rFonts w:ascii="Arial" w:hAnsi="Arial" w:cs="Arial"/>
        </w:rPr>
        <w:t xml:space="preserve"> status stavbnega zemljišča, </w:t>
      </w:r>
      <w:r w:rsidR="00DB4E2B" w:rsidRPr="0042525B">
        <w:rPr>
          <w:rFonts w:ascii="Arial" w:hAnsi="Arial" w:cs="Arial"/>
        </w:rPr>
        <w:t xml:space="preserve">po podrobnejši namenski </w:t>
      </w:r>
      <w:r w:rsidR="00D4673C">
        <w:rPr>
          <w:rFonts w:ascii="Arial" w:hAnsi="Arial" w:cs="Arial"/>
        </w:rPr>
        <w:t>stanovanjske površine</w:t>
      </w:r>
      <w:r w:rsidR="00613443" w:rsidRPr="0042525B">
        <w:rPr>
          <w:rFonts w:ascii="Arial" w:hAnsi="Arial" w:cs="Arial"/>
        </w:rPr>
        <w:t xml:space="preserve"> (</w:t>
      </w:r>
      <w:r w:rsidR="00D4673C">
        <w:rPr>
          <w:rFonts w:ascii="Arial" w:hAnsi="Arial" w:cs="Arial"/>
        </w:rPr>
        <w:t>SS</w:t>
      </w:r>
      <w:r w:rsidR="00613443" w:rsidRPr="0042525B">
        <w:rPr>
          <w:rFonts w:ascii="Arial" w:hAnsi="Arial" w:cs="Arial"/>
        </w:rPr>
        <w:t>)</w:t>
      </w:r>
      <w:r w:rsidR="00DB4E2B" w:rsidRPr="0042525B">
        <w:rPr>
          <w:rFonts w:ascii="Arial" w:hAnsi="Arial" w:cs="Arial"/>
        </w:rPr>
        <w:t>,</w:t>
      </w:r>
      <w:r w:rsidR="008B52F7" w:rsidRPr="0042525B">
        <w:rPr>
          <w:rFonts w:ascii="Arial" w:hAnsi="Arial" w:cs="Arial"/>
        </w:rPr>
        <w:t xml:space="preserve"> </w:t>
      </w:r>
      <w:r w:rsidR="008259D4" w:rsidRPr="0042525B">
        <w:rPr>
          <w:rFonts w:ascii="Arial" w:hAnsi="Arial" w:cs="Arial"/>
        </w:rPr>
        <w:t>oznaka</w:t>
      </w:r>
      <w:r w:rsidR="008A73CE" w:rsidRPr="0042525B">
        <w:rPr>
          <w:rFonts w:ascii="Arial" w:hAnsi="Arial" w:cs="Arial"/>
        </w:rPr>
        <w:t xml:space="preserve"> </w:t>
      </w:r>
      <w:r w:rsidR="00D4673C">
        <w:rPr>
          <w:rFonts w:ascii="Arial" w:hAnsi="Arial" w:cs="Arial"/>
        </w:rPr>
        <w:t xml:space="preserve">podrobnejše </w:t>
      </w:r>
      <w:r w:rsidR="00A30489" w:rsidRPr="0042525B">
        <w:rPr>
          <w:rFonts w:ascii="Arial" w:hAnsi="Arial" w:cs="Arial"/>
        </w:rPr>
        <w:t xml:space="preserve">prostorske </w:t>
      </w:r>
      <w:r w:rsidR="00CF578A" w:rsidRPr="0042525B">
        <w:rPr>
          <w:rFonts w:ascii="Arial" w:hAnsi="Arial" w:cs="Arial"/>
        </w:rPr>
        <w:t>enote</w:t>
      </w:r>
      <w:r w:rsidR="00A30489" w:rsidRPr="0042525B">
        <w:rPr>
          <w:rFonts w:ascii="Arial" w:hAnsi="Arial" w:cs="Arial"/>
        </w:rPr>
        <w:t xml:space="preserve"> </w:t>
      </w:r>
      <w:r w:rsidR="00D13017">
        <w:rPr>
          <w:rFonts w:ascii="Arial" w:hAnsi="Arial" w:cs="Arial"/>
        </w:rPr>
        <w:t>VE1/</w:t>
      </w:r>
      <w:r w:rsidR="00D4673C">
        <w:rPr>
          <w:rFonts w:ascii="Arial" w:hAnsi="Arial" w:cs="Arial"/>
        </w:rPr>
        <w:t>302</w:t>
      </w:r>
      <w:r w:rsidR="004735E3" w:rsidRPr="0042525B">
        <w:rPr>
          <w:rFonts w:ascii="Arial" w:hAnsi="Arial" w:cs="Arial"/>
        </w:rPr>
        <w:t xml:space="preserve">, omejitve: </w:t>
      </w:r>
    </w:p>
    <w:p w14:paraId="3BB1D046" w14:textId="7E4F900A" w:rsidR="0093063B" w:rsidRPr="00D91C3E" w:rsidRDefault="0093063B" w:rsidP="00D91C3E">
      <w:pPr>
        <w:pStyle w:val="Odstavekseznama"/>
        <w:numPr>
          <w:ilvl w:val="0"/>
          <w:numId w:val="41"/>
        </w:numPr>
        <w:spacing w:after="0" w:line="240" w:lineRule="auto"/>
        <w:jc w:val="both"/>
        <w:rPr>
          <w:rFonts w:ascii="Arial" w:hAnsi="Arial" w:cs="Arial"/>
        </w:rPr>
      </w:pPr>
      <w:r w:rsidRPr="00D91C3E">
        <w:rPr>
          <w:rFonts w:ascii="Arial" w:hAnsi="Arial" w:cs="Arial"/>
        </w:rPr>
        <w:t>erozijsko območje: opozorilno območje - običajni zaščitni ukrepi (parc. št. 2397/326, 2397/329, 2397/331)</w:t>
      </w:r>
    </w:p>
    <w:p w14:paraId="2F8FD49D" w14:textId="7143C8C7" w:rsidR="0093063B" w:rsidRPr="00D91C3E" w:rsidRDefault="0093063B" w:rsidP="00D91C3E">
      <w:pPr>
        <w:pStyle w:val="Odstavekseznama"/>
        <w:numPr>
          <w:ilvl w:val="0"/>
          <w:numId w:val="41"/>
        </w:numPr>
        <w:spacing w:after="0" w:line="240" w:lineRule="auto"/>
        <w:jc w:val="both"/>
        <w:rPr>
          <w:rFonts w:ascii="Arial" w:hAnsi="Arial" w:cs="Arial"/>
        </w:rPr>
      </w:pPr>
      <w:r w:rsidRPr="00D91C3E">
        <w:rPr>
          <w:rFonts w:ascii="Arial" w:hAnsi="Arial" w:cs="Arial"/>
        </w:rPr>
        <w:t>varovalni pas javne poti (JP) (parc. št. 2397/331, 2397/329 (del))</w:t>
      </w:r>
    </w:p>
    <w:p w14:paraId="3BDC6254" w14:textId="047B1A2B" w:rsidR="0093063B" w:rsidRPr="00D91C3E" w:rsidRDefault="0093063B" w:rsidP="00D91C3E">
      <w:pPr>
        <w:pStyle w:val="Odstavekseznama"/>
        <w:numPr>
          <w:ilvl w:val="0"/>
          <w:numId w:val="41"/>
        </w:numPr>
        <w:spacing w:after="0" w:line="240" w:lineRule="auto"/>
        <w:jc w:val="both"/>
        <w:rPr>
          <w:rFonts w:ascii="Arial" w:hAnsi="Arial" w:cs="Arial"/>
        </w:rPr>
      </w:pPr>
      <w:r w:rsidRPr="00D91C3E">
        <w:rPr>
          <w:rFonts w:ascii="Arial" w:hAnsi="Arial" w:cs="Arial"/>
        </w:rPr>
        <w:t>varovalni pas lokalne krajevne ceste (LK) (parc. št. 2397/329 (del), 2397/326 (del))</w:t>
      </w:r>
    </w:p>
    <w:p w14:paraId="10B4FB72" w14:textId="14DB1194" w:rsidR="0093063B" w:rsidRPr="00D91C3E" w:rsidRDefault="0093063B" w:rsidP="00D91C3E">
      <w:pPr>
        <w:pStyle w:val="Odstavekseznama"/>
        <w:numPr>
          <w:ilvl w:val="0"/>
          <w:numId w:val="41"/>
        </w:numPr>
        <w:spacing w:after="0" w:line="240" w:lineRule="auto"/>
        <w:jc w:val="both"/>
        <w:rPr>
          <w:rFonts w:ascii="Arial" w:hAnsi="Arial" w:cs="Arial"/>
        </w:rPr>
      </w:pPr>
      <w:r w:rsidRPr="00D91C3E">
        <w:rPr>
          <w:rFonts w:ascii="Arial" w:hAnsi="Arial" w:cs="Arial"/>
        </w:rPr>
        <w:t>varovalni pas: transformatorska postaja (parc. št. 2397/326, 2397/329 (del))</w:t>
      </w:r>
    </w:p>
    <w:p w14:paraId="0A1F1078" w14:textId="6DAFA977" w:rsidR="0093063B" w:rsidRPr="00D91C3E" w:rsidRDefault="0093063B" w:rsidP="00D91C3E">
      <w:pPr>
        <w:pStyle w:val="Odstavekseznama"/>
        <w:numPr>
          <w:ilvl w:val="0"/>
          <w:numId w:val="41"/>
        </w:numPr>
        <w:spacing w:after="0" w:line="240" w:lineRule="auto"/>
        <w:jc w:val="both"/>
        <w:rPr>
          <w:rFonts w:ascii="Arial" w:hAnsi="Arial" w:cs="Arial"/>
        </w:rPr>
      </w:pPr>
      <w:r w:rsidRPr="00D91C3E">
        <w:rPr>
          <w:rFonts w:ascii="Arial" w:hAnsi="Arial" w:cs="Arial"/>
        </w:rPr>
        <w:t>varovalni pas elektrovoda: kablovod - podzemni kabelski vod - 20 kV (parc. št. 2397/326 (del), 2397/329 (del), 2397/331 (del))</w:t>
      </w:r>
    </w:p>
    <w:p w14:paraId="64C78D14" w14:textId="69B5EE9D" w:rsidR="0093063B" w:rsidRPr="00D91C3E" w:rsidRDefault="0093063B" w:rsidP="00D91C3E">
      <w:pPr>
        <w:pStyle w:val="Odstavekseznama"/>
        <w:numPr>
          <w:ilvl w:val="0"/>
          <w:numId w:val="41"/>
        </w:numPr>
        <w:spacing w:after="0" w:line="240" w:lineRule="auto"/>
        <w:jc w:val="both"/>
        <w:rPr>
          <w:rFonts w:ascii="Arial" w:hAnsi="Arial" w:cs="Arial"/>
        </w:rPr>
      </w:pPr>
      <w:r w:rsidRPr="00D91C3E">
        <w:rPr>
          <w:rFonts w:ascii="Arial" w:hAnsi="Arial" w:cs="Arial"/>
        </w:rPr>
        <w:t>varovalni pas vodovoda: sekundarno omrežje (parc. št. 2397/331)</w:t>
      </w:r>
    </w:p>
    <w:p w14:paraId="567C2F07" w14:textId="40A33C01" w:rsidR="0093063B" w:rsidRPr="00D91C3E" w:rsidRDefault="0093063B" w:rsidP="00D91C3E">
      <w:pPr>
        <w:pStyle w:val="Odstavekseznama"/>
        <w:numPr>
          <w:ilvl w:val="0"/>
          <w:numId w:val="41"/>
        </w:numPr>
        <w:spacing w:after="0" w:line="240" w:lineRule="auto"/>
        <w:jc w:val="both"/>
        <w:rPr>
          <w:rFonts w:ascii="Arial" w:hAnsi="Arial" w:cs="Arial"/>
        </w:rPr>
      </w:pPr>
      <w:r w:rsidRPr="00D91C3E">
        <w:rPr>
          <w:rFonts w:ascii="Arial" w:hAnsi="Arial" w:cs="Arial"/>
        </w:rPr>
        <w:t>varovalni pas vodovoda: terciarno omrežje (parc. št. 2397/329)</w:t>
      </w:r>
    </w:p>
    <w:p w14:paraId="7524F58F" w14:textId="631BA5E2" w:rsidR="0093063B" w:rsidRPr="00D91C3E" w:rsidRDefault="0093063B" w:rsidP="00D91C3E">
      <w:pPr>
        <w:pStyle w:val="Odstavekseznama"/>
        <w:numPr>
          <w:ilvl w:val="0"/>
          <w:numId w:val="41"/>
        </w:numPr>
        <w:spacing w:after="0" w:line="240" w:lineRule="auto"/>
        <w:jc w:val="both"/>
        <w:rPr>
          <w:rFonts w:ascii="Arial" w:hAnsi="Arial" w:cs="Arial"/>
        </w:rPr>
      </w:pPr>
      <w:r w:rsidRPr="00D91C3E">
        <w:rPr>
          <w:rFonts w:ascii="Arial" w:hAnsi="Arial" w:cs="Arial"/>
        </w:rPr>
        <w:lastRenderedPageBreak/>
        <w:t>varovalni pas kanalizacije: mešani vod (parc. št. 2397/326 (del), 2397/329 (del))</w:t>
      </w:r>
    </w:p>
    <w:p w14:paraId="5A24AD83" w14:textId="3F2693BB" w:rsidR="0093063B" w:rsidRPr="00D91C3E" w:rsidRDefault="0093063B" w:rsidP="00D91C3E">
      <w:pPr>
        <w:pStyle w:val="Odstavekseznama"/>
        <w:numPr>
          <w:ilvl w:val="0"/>
          <w:numId w:val="41"/>
        </w:numPr>
        <w:spacing w:after="0" w:line="240" w:lineRule="auto"/>
        <w:jc w:val="both"/>
        <w:rPr>
          <w:rFonts w:ascii="Arial" w:hAnsi="Arial" w:cs="Arial"/>
        </w:rPr>
      </w:pPr>
      <w:r w:rsidRPr="00D91C3E">
        <w:rPr>
          <w:rFonts w:ascii="Arial" w:hAnsi="Arial" w:cs="Arial"/>
        </w:rPr>
        <w:t>varovalni pas komunikacij: trasa (parc. št. 2397/329 (del), 2397/331 (del))</w:t>
      </w:r>
    </w:p>
    <w:p w14:paraId="38FDEB9D" w14:textId="77777777" w:rsidR="0093063B" w:rsidRDefault="0093063B" w:rsidP="00820751">
      <w:pPr>
        <w:spacing w:after="0" w:line="240" w:lineRule="auto"/>
        <w:jc w:val="both"/>
        <w:rPr>
          <w:rFonts w:ascii="Arial" w:hAnsi="Arial" w:cs="Arial"/>
        </w:rPr>
      </w:pPr>
    </w:p>
    <w:p w14:paraId="4E5FE5C6" w14:textId="431A3B03" w:rsidR="00156697" w:rsidRPr="0042525B" w:rsidRDefault="00A65603" w:rsidP="00B42567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>Vse stroške v zvezi s pogodbo:</w:t>
      </w:r>
      <w:r w:rsidR="00417B21" w:rsidRPr="0042525B">
        <w:rPr>
          <w:rFonts w:ascii="Arial" w:hAnsi="Arial" w:cs="Arial"/>
        </w:rPr>
        <w:t xml:space="preserve"> dajatve,</w:t>
      </w:r>
      <w:r w:rsidR="00DC728D" w:rsidRPr="0042525B">
        <w:rPr>
          <w:rFonts w:ascii="Arial" w:hAnsi="Arial" w:cs="Arial"/>
        </w:rPr>
        <w:t xml:space="preserve"> </w:t>
      </w:r>
      <w:r w:rsidR="00C63A2C" w:rsidRPr="0042525B">
        <w:rPr>
          <w:rFonts w:ascii="Arial" w:hAnsi="Arial" w:cs="Arial"/>
        </w:rPr>
        <w:t>notarska</w:t>
      </w:r>
      <w:r w:rsidR="00557E12" w:rsidRPr="0042525B">
        <w:rPr>
          <w:rFonts w:ascii="Arial" w:hAnsi="Arial" w:cs="Arial"/>
        </w:rPr>
        <w:t xml:space="preserve"> overitev, strošk</w:t>
      </w:r>
      <w:r w:rsidR="00C63A2C" w:rsidRPr="0042525B">
        <w:rPr>
          <w:rFonts w:ascii="Arial" w:hAnsi="Arial" w:cs="Arial"/>
        </w:rPr>
        <w:t>i</w:t>
      </w:r>
      <w:r w:rsidRPr="0042525B">
        <w:rPr>
          <w:rFonts w:ascii="Arial" w:hAnsi="Arial" w:cs="Arial"/>
        </w:rPr>
        <w:t xml:space="preserve"> vknjižbe lastni</w:t>
      </w:r>
      <w:r w:rsidR="006C4DA0" w:rsidRPr="0042525B">
        <w:rPr>
          <w:rFonts w:ascii="Arial" w:hAnsi="Arial" w:cs="Arial"/>
        </w:rPr>
        <w:t>n</w:t>
      </w:r>
      <w:r w:rsidR="003D3386" w:rsidRPr="0042525B">
        <w:rPr>
          <w:rFonts w:ascii="Arial" w:hAnsi="Arial" w:cs="Arial"/>
        </w:rPr>
        <w:t>ske pravice v zemljiško knjigo</w:t>
      </w:r>
      <w:r w:rsidR="00980A48" w:rsidRPr="0042525B">
        <w:rPr>
          <w:rFonts w:ascii="Arial" w:hAnsi="Arial" w:cs="Arial"/>
        </w:rPr>
        <w:t xml:space="preserve">, </w:t>
      </w:r>
      <w:r w:rsidR="004622DF" w:rsidRPr="001628B5">
        <w:rPr>
          <w:rFonts w:ascii="Arial" w:hAnsi="Arial" w:cs="Arial"/>
        </w:rPr>
        <w:t xml:space="preserve">stroške cenitvenega poročila v višini </w:t>
      </w:r>
      <w:r w:rsidR="004622DF">
        <w:rPr>
          <w:rFonts w:ascii="Arial" w:hAnsi="Arial" w:cs="Arial"/>
        </w:rPr>
        <w:t>171,50</w:t>
      </w:r>
      <w:r w:rsidR="004622DF" w:rsidRPr="001628B5">
        <w:rPr>
          <w:rFonts w:ascii="Arial" w:hAnsi="Arial" w:cs="Arial"/>
        </w:rPr>
        <w:t xml:space="preserve"> EUR, stroške parcelacije nepremičnin v višini </w:t>
      </w:r>
      <w:r w:rsidR="004622DF">
        <w:rPr>
          <w:rFonts w:ascii="Arial" w:hAnsi="Arial" w:cs="Arial"/>
        </w:rPr>
        <w:t>908,90</w:t>
      </w:r>
      <w:r w:rsidR="004622DF" w:rsidRPr="001628B5">
        <w:rPr>
          <w:rFonts w:ascii="Arial" w:hAnsi="Arial" w:cs="Arial"/>
        </w:rPr>
        <w:t xml:space="preserve"> EUR, </w:t>
      </w:r>
      <w:r w:rsidR="006C4DA0" w:rsidRPr="0042525B">
        <w:rPr>
          <w:rFonts w:ascii="Arial" w:hAnsi="Arial" w:cs="Arial"/>
        </w:rPr>
        <w:t>kot tudi</w:t>
      </w:r>
      <w:r w:rsidRPr="0042525B">
        <w:rPr>
          <w:rFonts w:ascii="Arial" w:hAnsi="Arial" w:cs="Arial"/>
        </w:rPr>
        <w:t xml:space="preserve"> morebitne druge stroške, ki bi </w:t>
      </w:r>
      <w:r w:rsidR="00557E12" w:rsidRPr="0042525B">
        <w:rPr>
          <w:rFonts w:ascii="Arial" w:hAnsi="Arial" w:cs="Arial"/>
        </w:rPr>
        <w:t>nastali v zvezi s prodajo, poravna kupec.</w:t>
      </w:r>
    </w:p>
    <w:p w14:paraId="4FFEB84E" w14:textId="77777777" w:rsidR="00A73EC5" w:rsidRDefault="00A73EC5" w:rsidP="00820751">
      <w:pPr>
        <w:spacing w:after="0" w:line="240" w:lineRule="auto"/>
        <w:jc w:val="both"/>
        <w:rPr>
          <w:rFonts w:ascii="Arial" w:hAnsi="Arial" w:cs="Arial"/>
        </w:rPr>
      </w:pPr>
    </w:p>
    <w:p w14:paraId="31CC91D6" w14:textId="77777777" w:rsidR="004F15AC" w:rsidRPr="0042525B" w:rsidRDefault="004F15AC" w:rsidP="00820751">
      <w:pPr>
        <w:spacing w:after="0" w:line="240" w:lineRule="auto"/>
        <w:jc w:val="both"/>
        <w:rPr>
          <w:rFonts w:ascii="Arial" w:hAnsi="Arial" w:cs="Arial"/>
        </w:rPr>
      </w:pPr>
    </w:p>
    <w:p w14:paraId="79F1628C" w14:textId="78924B45" w:rsidR="000C0890" w:rsidRPr="0042525B" w:rsidRDefault="000C0890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Številka zadeve: </w:t>
      </w:r>
      <w:r w:rsidR="0031322D" w:rsidRPr="0042525B">
        <w:rPr>
          <w:rFonts w:ascii="Arial" w:hAnsi="Arial" w:cs="Arial"/>
        </w:rPr>
        <w:t>4780-00</w:t>
      </w:r>
      <w:r w:rsidR="004622DF">
        <w:rPr>
          <w:rFonts w:ascii="Arial" w:hAnsi="Arial" w:cs="Arial"/>
        </w:rPr>
        <w:t>60</w:t>
      </w:r>
      <w:r w:rsidR="0031322D" w:rsidRPr="0042525B">
        <w:rPr>
          <w:rFonts w:ascii="Arial" w:hAnsi="Arial" w:cs="Arial"/>
        </w:rPr>
        <w:t>/202</w:t>
      </w:r>
      <w:r w:rsidR="004622DF">
        <w:rPr>
          <w:rFonts w:ascii="Arial" w:hAnsi="Arial" w:cs="Arial"/>
        </w:rPr>
        <w:t>2</w:t>
      </w:r>
      <w:r w:rsidRPr="0042525B">
        <w:rPr>
          <w:rFonts w:ascii="Arial" w:hAnsi="Arial" w:cs="Arial"/>
        </w:rPr>
        <w:t xml:space="preserve"> </w:t>
      </w:r>
    </w:p>
    <w:p w14:paraId="3C5E8960" w14:textId="0C088EA4" w:rsidR="00C55F3D" w:rsidRPr="0042525B" w:rsidRDefault="00BC3AC3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 xml:space="preserve">Datum: </w:t>
      </w:r>
      <w:r w:rsidR="00181B6B">
        <w:rPr>
          <w:rFonts w:ascii="Arial" w:hAnsi="Arial" w:cs="Arial"/>
        </w:rPr>
        <w:t>11</w:t>
      </w:r>
      <w:r w:rsidR="00B8339F" w:rsidRPr="0042525B">
        <w:rPr>
          <w:rFonts w:ascii="Arial" w:hAnsi="Arial" w:cs="Arial"/>
        </w:rPr>
        <w:t xml:space="preserve">. </w:t>
      </w:r>
      <w:r w:rsidR="00181B6B">
        <w:rPr>
          <w:rFonts w:ascii="Arial" w:hAnsi="Arial" w:cs="Arial"/>
        </w:rPr>
        <w:t>7</w:t>
      </w:r>
      <w:r w:rsidR="0057261B">
        <w:rPr>
          <w:rFonts w:ascii="Arial" w:hAnsi="Arial" w:cs="Arial"/>
        </w:rPr>
        <w:t xml:space="preserve"> </w:t>
      </w:r>
      <w:r w:rsidR="00B8339F" w:rsidRPr="0042525B">
        <w:rPr>
          <w:rFonts w:ascii="Arial" w:hAnsi="Arial" w:cs="Arial"/>
        </w:rPr>
        <w:t>. 202</w:t>
      </w:r>
      <w:r w:rsidR="00376528" w:rsidRPr="0042525B">
        <w:rPr>
          <w:rFonts w:ascii="Arial" w:hAnsi="Arial" w:cs="Arial"/>
        </w:rPr>
        <w:t>4</w:t>
      </w:r>
    </w:p>
    <w:p w14:paraId="527234AB" w14:textId="77777777" w:rsidR="00E55A68" w:rsidRPr="0042525B" w:rsidRDefault="00552AC1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ab/>
      </w:r>
    </w:p>
    <w:p w14:paraId="642EBF5D" w14:textId="2CC66735" w:rsidR="00552AC1" w:rsidRPr="0042525B" w:rsidRDefault="00552AC1" w:rsidP="00820751">
      <w:pPr>
        <w:spacing w:after="0" w:line="240" w:lineRule="auto"/>
        <w:jc w:val="both"/>
        <w:rPr>
          <w:rFonts w:ascii="Arial" w:hAnsi="Arial" w:cs="Arial"/>
        </w:rPr>
      </w:pPr>
      <w:r w:rsidRPr="0042525B">
        <w:rPr>
          <w:rFonts w:ascii="Arial" w:hAnsi="Arial" w:cs="Arial"/>
        </w:rPr>
        <w:tab/>
      </w:r>
      <w:r w:rsidRPr="0042525B">
        <w:rPr>
          <w:rFonts w:ascii="Arial" w:hAnsi="Arial" w:cs="Arial"/>
        </w:rPr>
        <w:tab/>
      </w:r>
      <w:r w:rsidRPr="0042525B">
        <w:rPr>
          <w:rFonts w:ascii="Arial" w:hAnsi="Arial" w:cs="Arial"/>
        </w:rPr>
        <w:tab/>
      </w:r>
      <w:r w:rsidR="00B10809" w:rsidRPr="0042525B">
        <w:rPr>
          <w:rFonts w:ascii="Arial" w:hAnsi="Arial" w:cs="Arial"/>
        </w:rPr>
        <w:tab/>
      </w:r>
      <w:r w:rsidR="00ED4DF1" w:rsidRPr="0042525B">
        <w:rPr>
          <w:rFonts w:ascii="Arial" w:hAnsi="Arial" w:cs="Arial"/>
        </w:rPr>
        <w:t xml:space="preserve">                           </w:t>
      </w:r>
      <w:r w:rsidR="00434D42" w:rsidRPr="0042525B">
        <w:rPr>
          <w:rFonts w:ascii="Arial" w:hAnsi="Arial" w:cs="Arial"/>
        </w:rPr>
        <w:t xml:space="preserve">                       </w:t>
      </w:r>
      <w:r w:rsidR="00ED4DF1" w:rsidRPr="0042525B">
        <w:rPr>
          <w:rFonts w:ascii="Arial" w:hAnsi="Arial" w:cs="Arial"/>
        </w:rPr>
        <w:t xml:space="preserve"> </w:t>
      </w:r>
    </w:p>
    <w:p w14:paraId="70702F2B" w14:textId="3BFB24FA" w:rsidR="000C0890" w:rsidRPr="0042525B" w:rsidRDefault="000C0890" w:rsidP="00820751">
      <w:pPr>
        <w:spacing w:after="0" w:line="240" w:lineRule="auto"/>
        <w:ind w:left="5664" w:hanging="5664"/>
        <w:rPr>
          <w:rFonts w:ascii="Arial" w:hAnsi="Arial" w:cs="Arial"/>
        </w:rPr>
      </w:pPr>
      <w:r w:rsidRPr="0042525B">
        <w:rPr>
          <w:rFonts w:ascii="Arial" w:hAnsi="Arial" w:cs="Arial"/>
        </w:rPr>
        <w:t>Pripravil:</w:t>
      </w:r>
      <w:r w:rsidR="00B42567" w:rsidRPr="0042525B">
        <w:rPr>
          <w:rFonts w:ascii="Arial" w:hAnsi="Arial" w:cs="Arial"/>
        </w:rPr>
        <w:t xml:space="preserve">  </w:t>
      </w:r>
      <w:r w:rsidR="00B42567" w:rsidRPr="0042525B">
        <w:rPr>
          <w:rFonts w:ascii="Arial" w:hAnsi="Arial" w:cs="Arial"/>
        </w:rPr>
        <w:tab/>
      </w:r>
      <w:r w:rsidR="00B42567" w:rsidRPr="0042525B">
        <w:rPr>
          <w:rFonts w:ascii="Arial" w:hAnsi="Arial" w:cs="Arial"/>
        </w:rPr>
        <w:tab/>
        <w:t xml:space="preserve">    Peter DERMOL</w:t>
      </w:r>
    </w:p>
    <w:p w14:paraId="5339B805" w14:textId="179EF303" w:rsidR="000C0890" w:rsidRPr="00663D42" w:rsidRDefault="00854B40" w:rsidP="00D13017">
      <w:pPr>
        <w:spacing w:after="0" w:line="240" w:lineRule="auto"/>
        <w:ind w:left="5664" w:hanging="5664"/>
        <w:rPr>
          <w:rFonts w:ascii="Arial" w:hAnsi="Arial" w:cs="Arial"/>
          <w:b/>
        </w:rPr>
      </w:pPr>
      <w:r w:rsidRPr="0042525B">
        <w:rPr>
          <w:rFonts w:ascii="Arial" w:hAnsi="Arial" w:cs="Arial"/>
        </w:rPr>
        <w:t>Bojan LIPNIK</w:t>
      </w:r>
      <w:r w:rsidR="005E5E61" w:rsidRPr="0042525B">
        <w:rPr>
          <w:rFonts w:ascii="Arial" w:hAnsi="Arial" w:cs="Arial"/>
        </w:rPr>
        <w:tab/>
      </w:r>
      <w:r w:rsidR="005E5E61" w:rsidRPr="0042525B">
        <w:rPr>
          <w:rFonts w:ascii="Arial" w:hAnsi="Arial" w:cs="Arial"/>
        </w:rPr>
        <w:tab/>
      </w:r>
      <w:r w:rsidR="000C0890" w:rsidRPr="0042525B">
        <w:rPr>
          <w:rFonts w:ascii="Arial" w:hAnsi="Arial" w:cs="Arial"/>
        </w:rPr>
        <w:t xml:space="preserve">   </w:t>
      </w:r>
      <w:r w:rsidR="00F005D8" w:rsidRPr="0042525B">
        <w:rPr>
          <w:rFonts w:ascii="Arial" w:hAnsi="Arial" w:cs="Arial"/>
        </w:rPr>
        <w:t xml:space="preserve"> </w:t>
      </w:r>
      <w:r w:rsidR="00B42567" w:rsidRPr="0042525B">
        <w:rPr>
          <w:rFonts w:ascii="Arial" w:hAnsi="Arial" w:cs="Arial"/>
        </w:rPr>
        <w:t>župan Mestne občine</w:t>
      </w:r>
      <w:bookmarkEnd w:id="1"/>
    </w:p>
    <w:sectPr w:rsidR="000C0890" w:rsidRPr="00663D42" w:rsidSect="009A1531">
      <w:headerReference w:type="default" r:id="rId8"/>
      <w:footerReference w:type="default" r:id="rId9"/>
      <w:pgSz w:w="11906" w:h="16838"/>
      <w:pgMar w:top="1418" w:right="1418" w:bottom="1418" w:left="1418" w:header="567" w:footer="2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AEA0EF" w14:textId="77777777" w:rsidR="00C0764A" w:rsidRDefault="00C0764A" w:rsidP="001D3ED5">
      <w:pPr>
        <w:spacing w:after="0" w:line="240" w:lineRule="auto"/>
      </w:pPr>
      <w:r>
        <w:separator/>
      </w:r>
    </w:p>
  </w:endnote>
  <w:endnote w:type="continuationSeparator" w:id="0">
    <w:p w14:paraId="3BCD8A24" w14:textId="77777777" w:rsidR="00C0764A" w:rsidRDefault="00C0764A" w:rsidP="001D3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AA6729" w14:textId="77777777" w:rsidR="00EF349D" w:rsidRPr="00EF349D" w:rsidRDefault="00483FA4" w:rsidP="00244B26">
    <w:pPr>
      <w:tabs>
        <w:tab w:val="right" w:pos="10632"/>
      </w:tabs>
      <w:spacing w:before="60"/>
      <w:ind w:left="142" w:right="-65"/>
      <w:rPr>
        <w:rFonts w:ascii="Arial" w:hAnsi="Arial" w:cs="Arial"/>
        <w:noProof/>
        <w:sz w:val="16"/>
        <w:szCs w:val="16"/>
        <w:lang w:eastAsia="sl-SI"/>
      </w:rPr>
    </w:pPr>
    <w:r>
      <w:rPr>
        <w:rFonts w:ascii="Arial" w:hAnsi="Arial" w:cs="Arial"/>
        <w:i/>
        <w:noProof/>
        <w:sz w:val="14"/>
        <w:szCs w:val="14"/>
        <w:lang w:eastAsia="sl-SI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A746239" wp14:editId="2DE8E825">
              <wp:simplePos x="0" y="0"/>
              <wp:positionH relativeFrom="column">
                <wp:posOffset>73660</wp:posOffset>
              </wp:positionH>
              <wp:positionV relativeFrom="paragraph">
                <wp:posOffset>-27305</wp:posOffset>
              </wp:positionV>
              <wp:extent cx="6638925" cy="0"/>
              <wp:effectExtent l="6985" t="10795" r="12065" b="8255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38925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BF8C7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5.8pt;margin-top:-2.15pt;width:522.7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" strokeweight=".5pt"/>
          </w:pict>
        </mc:Fallback>
      </mc:AlternateContent>
    </w:r>
    <w:r w:rsidR="00AB7BCD">
      <w:rPr>
        <w:rFonts w:ascii="Arial" w:hAnsi="Arial" w:cs="Arial"/>
        <w:noProof/>
        <w:sz w:val="16"/>
        <w:szCs w:val="16"/>
        <w:lang w:eastAsia="sl-SI"/>
      </w:rPr>
      <w:t xml:space="preserve"> </w:t>
    </w:r>
    <w:r w:rsidR="00244B26">
      <w:rPr>
        <w:rFonts w:ascii="Arial" w:hAnsi="Arial" w:cs="Arial"/>
        <w:noProof/>
        <w:sz w:val="16"/>
        <w:szCs w:val="16"/>
        <w:lang w:eastAsia="sl-SI"/>
      </w:rPr>
      <w:tab/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begin"/>
    </w:r>
    <w:r w:rsidR="00EF349D">
      <w:rPr>
        <w:rFonts w:ascii="Arial" w:hAnsi="Arial" w:cs="Arial"/>
        <w:noProof/>
        <w:sz w:val="16"/>
        <w:szCs w:val="16"/>
        <w:lang w:eastAsia="sl-SI"/>
      </w:rPr>
      <w:instrText xml:space="preserve"> PAGE   \* MERGEFORMAT </w:instrTex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separate"/>
    </w:r>
    <w:r w:rsidR="001049AE">
      <w:rPr>
        <w:rFonts w:ascii="Arial" w:hAnsi="Arial" w:cs="Arial"/>
        <w:noProof/>
        <w:sz w:val="16"/>
        <w:szCs w:val="16"/>
        <w:lang w:eastAsia="sl-SI"/>
      </w:rPr>
      <w:t>2</w: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end"/>
    </w:r>
    <w:r w:rsidR="00EF349D">
      <w:rPr>
        <w:rFonts w:ascii="Arial" w:hAnsi="Arial" w:cs="Arial"/>
        <w:noProof/>
        <w:sz w:val="16"/>
        <w:szCs w:val="16"/>
        <w:lang w:eastAsia="sl-SI"/>
      </w:rPr>
      <w:t>/</w: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begin"/>
    </w:r>
    <w:r w:rsidR="00EF349D">
      <w:rPr>
        <w:rFonts w:ascii="Arial" w:hAnsi="Arial" w:cs="Arial"/>
        <w:noProof/>
        <w:sz w:val="16"/>
        <w:szCs w:val="16"/>
        <w:lang w:eastAsia="sl-SI"/>
      </w:rPr>
      <w:instrText xml:space="preserve"> NUMPAGES   \* MERGEFORMAT </w:instrTex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separate"/>
    </w:r>
    <w:r w:rsidR="001049AE">
      <w:rPr>
        <w:rFonts w:ascii="Arial" w:hAnsi="Arial" w:cs="Arial"/>
        <w:noProof/>
        <w:sz w:val="16"/>
        <w:szCs w:val="16"/>
        <w:lang w:eastAsia="sl-SI"/>
      </w:rPr>
      <w:t>2</w: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6FFC1D" w14:textId="77777777" w:rsidR="00C0764A" w:rsidRDefault="00C0764A" w:rsidP="001D3ED5">
      <w:pPr>
        <w:spacing w:after="0" w:line="240" w:lineRule="auto"/>
      </w:pPr>
      <w:r>
        <w:separator/>
      </w:r>
    </w:p>
  </w:footnote>
  <w:footnote w:type="continuationSeparator" w:id="0">
    <w:p w14:paraId="10094926" w14:textId="77777777" w:rsidR="00C0764A" w:rsidRDefault="00C0764A" w:rsidP="001D3E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5673E8" w14:textId="77777777" w:rsidR="001D3ED5" w:rsidRPr="001D3ED5" w:rsidRDefault="001D3ED5" w:rsidP="00E111E0">
    <w:pP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4B1F25"/>
    <w:multiLevelType w:val="hybridMultilevel"/>
    <w:tmpl w:val="B3065FEC"/>
    <w:lvl w:ilvl="0" w:tplc="BFE68E0A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BFB3CF3"/>
    <w:multiLevelType w:val="hybridMultilevel"/>
    <w:tmpl w:val="0FF0B542"/>
    <w:lvl w:ilvl="0" w:tplc="50541B3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768F4"/>
    <w:multiLevelType w:val="hybridMultilevel"/>
    <w:tmpl w:val="60B43A8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11759C"/>
    <w:multiLevelType w:val="hybridMultilevel"/>
    <w:tmpl w:val="4A644C26"/>
    <w:lvl w:ilvl="0" w:tplc="F878AACE">
      <w:start w:val="1"/>
      <w:numFmt w:val="bullet"/>
      <w:lvlText w:val="-"/>
      <w:lvlJc w:val="left"/>
      <w:pPr>
        <w:ind w:left="772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4" w15:restartNumberingAfterBreak="0">
    <w:nsid w:val="28E17751"/>
    <w:multiLevelType w:val="hybridMultilevel"/>
    <w:tmpl w:val="416644C4"/>
    <w:lvl w:ilvl="0" w:tplc="50541B3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64CC8"/>
    <w:multiLevelType w:val="hybridMultilevel"/>
    <w:tmpl w:val="411E8184"/>
    <w:lvl w:ilvl="0" w:tplc="80A6DD1E">
      <w:start w:val="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B88388E"/>
    <w:multiLevelType w:val="hybridMultilevel"/>
    <w:tmpl w:val="A1B4E036"/>
    <w:lvl w:ilvl="0" w:tplc="352A085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502BBB"/>
    <w:multiLevelType w:val="hybridMultilevel"/>
    <w:tmpl w:val="82E4D1F6"/>
    <w:lvl w:ilvl="0" w:tplc="352A085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CB24AF"/>
    <w:multiLevelType w:val="hybridMultilevel"/>
    <w:tmpl w:val="32BEF118"/>
    <w:lvl w:ilvl="0" w:tplc="B3BEF0D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8D61DF"/>
    <w:multiLevelType w:val="hybridMultilevel"/>
    <w:tmpl w:val="2C007416"/>
    <w:lvl w:ilvl="0" w:tplc="957A17EC">
      <w:numFmt w:val="bullet"/>
      <w:lvlText w:val="-"/>
      <w:lvlJc w:val="left"/>
      <w:pPr>
        <w:ind w:left="845" w:hanging="360"/>
      </w:pPr>
      <w:rPr>
        <w:rFonts w:ascii="Arial" w:eastAsia="Calibri" w:hAnsi="Arial" w:cs="Arial" w:hint="default"/>
        <w:sz w:val="20"/>
      </w:rPr>
    </w:lvl>
    <w:lvl w:ilvl="1" w:tplc="0424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10" w15:restartNumberingAfterBreak="0">
    <w:nsid w:val="34E622FE"/>
    <w:multiLevelType w:val="hybridMultilevel"/>
    <w:tmpl w:val="3A9CDC7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9D10DC"/>
    <w:multiLevelType w:val="hybridMultilevel"/>
    <w:tmpl w:val="9E8A84FA"/>
    <w:lvl w:ilvl="0" w:tplc="08C82C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FB0B02"/>
    <w:multiLevelType w:val="hybridMultilevel"/>
    <w:tmpl w:val="4002E7D0"/>
    <w:lvl w:ilvl="0" w:tplc="F47A786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981BBF"/>
    <w:multiLevelType w:val="hybridMultilevel"/>
    <w:tmpl w:val="3160BDA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E2314F"/>
    <w:multiLevelType w:val="hybridMultilevel"/>
    <w:tmpl w:val="DF1A633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6F39B8"/>
    <w:multiLevelType w:val="hybridMultilevel"/>
    <w:tmpl w:val="FD6CB376"/>
    <w:lvl w:ilvl="0" w:tplc="05445CE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D409FE"/>
    <w:multiLevelType w:val="hybridMultilevel"/>
    <w:tmpl w:val="242C349E"/>
    <w:lvl w:ilvl="0" w:tplc="890283C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9E40F1"/>
    <w:multiLevelType w:val="hybridMultilevel"/>
    <w:tmpl w:val="30B27E1A"/>
    <w:lvl w:ilvl="0" w:tplc="6A4EAA4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F73F6"/>
    <w:multiLevelType w:val="hybridMultilevel"/>
    <w:tmpl w:val="411A0242"/>
    <w:lvl w:ilvl="0" w:tplc="CF42997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742D94"/>
    <w:multiLevelType w:val="singleLevel"/>
    <w:tmpl w:val="0424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20" w15:restartNumberingAfterBreak="0">
    <w:nsid w:val="46A90A30"/>
    <w:multiLevelType w:val="hybridMultilevel"/>
    <w:tmpl w:val="E4CCEB5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DA4ECA"/>
    <w:multiLevelType w:val="hybridMultilevel"/>
    <w:tmpl w:val="35882B10"/>
    <w:lvl w:ilvl="0" w:tplc="05445CE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A77745"/>
    <w:multiLevelType w:val="hybridMultilevel"/>
    <w:tmpl w:val="D7D6E7D8"/>
    <w:lvl w:ilvl="0" w:tplc="10A868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4C1838"/>
    <w:multiLevelType w:val="hybridMultilevel"/>
    <w:tmpl w:val="3CCCCA36"/>
    <w:lvl w:ilvl="0" w:tplc="A2BC862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647" w:hanging="360"/>
      </w:pPr>
    </w:lvl>
    <w:lvl w:ilvl="2" w:tplc="0424001B" w:tentative="1">
      <w:start w:val="1"/>
      <w:numFmt w:val="lowerRoman"/>
      <w:lvlText w:val="%3."/>
      <w:lvlJc w:val="right"/>
      <w:pPr>
        <w:ind w:left="2367" w:hanging="180"/>
      </w:pPr>
    </w:lvl>
    <w:lvl w:ilvl="3" w:tplc="0424000F" w:tentative="1">
      <w:start w:val="1"/>
      <w:numFmt w:val="decimal"/>
      <w:lvlText w:val="%4."/>
      <w:lvlJc w:val="left"/>
      <w:pPr>
        <w:ind w:left="3087" w:hanging="360"/>
      </w:pPr>
    </w:lvl>
    <w:lvl w:ilvl="4" w:tplc="04240019" w:tentative="1">
      <w:start w:val="1"/>
      <w:numFmt w:val="lowerLetter"/>
      <w:lvlText w:val="%5."/>
      <w:lvlJc w:val="left"/>
      <w:pPr>
        <w:ind w:left="3807" w:hanging="360"/>
      </w:pPr>
    </w:lvl>
    <w:lvl w:ilvl="5" w:tplc="0424001B" w:tentative="1">
      <w:start w:val="1"/>
      <w:numFmt w:val="lowerRoman"/>
      <w:lvlText w:val="%6."/>
      <w:lvlJc w:val="right"/>
      <w:pPr>
        <w:ind w:left="4527" w:hanging="180"/>
      </w:pPr>
    </w:lvl>
    <w:lvl w:ilvl="6" w:tplc="0424000F" w:tentative="1">
      <w:start w:val="1"/>
      <w:numFmt w:val="decimal"/>
      <w:lvlText w:val="%7."/>
      <w:lvlJc w:val="left"/>
      <w:pPr>
        <w:ind w:left="5247" w:hanging="360"/>
      </w:pPr>
    </w:lvl>
    <w:lvl w:ilvl="7" w:tplc="04240019" w:tentative="1">
      <w:start w:val="1"/>
      <w:numFmt w:val="lowerLetter"/>
      <w:lvlText w:val="%8."/>
      <w:lvlJc w:val="left"/>
      <w:pPr>
        <w:ind w:left="5967" w:hanging="360"/>
      </w:pPr>
    </w:lvl>
    <w:lvl w:ilvl="8" w:tplc="0424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5992408"/>
    <w:multiLevelType w:val="hybridMultilevel"/>
    <w:tmpl w:val="9C74BA12"/>
    <w:lvl w:ilvl="0" w:tplc="DB4A50A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102D64"/>
    <w:multiLevelType w:val="hybridMultilevel"/>
    <w:tmpl w:val="18E44A1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417D13"/>
    <w:multiLevelType w:val="hybridMultilevel"/>
    <w:tmpl w:val="B8C02C60"/>
    <w:lvl w:ilvl="0" w:tplc="B2C021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8A56E4A"/>
    <w:multiLevelType w:val="hybridMultilevel"/>
    <w:tmpl w:val="3BB86E34"/>
    <w:lvl w:ilvl="0" w:tplc="4E90804A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5EC60F4E"/>
    <w:multiLevelType w:val="hybridMultilevel"/>
    <w:tmpl w:val="84C60502"/>
    <w:lvl w:ilvl="0" w:tplc="E8BC08DE">
      <w:numFmt w:val="bullet"/>
      <w:lvlText w:val="-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 w15:restartNumberingAfterBreak="0">
    <w:nsid w:val="5F6903D5"/>
    <w:multiLevelType w:val="hybridMultilevel"/>
    <w:tmpl w:val="591ABB6C"/>
    <w:lvl w:ilvl="0" w:tplc="13DE7EA8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0" w15:restartNumberingAfterBreak="0">
    <w:nsid w:val="62FA5587"/>
    <w:multiLevelType w:val="hybridMultilevel"/>
    <w:tmpl w:val="40288A7A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9FB0557"/>
    <w:multiLevelType w:val="hybridMultilevel"/>
    <w:tmpl w:val="0FCC749A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AF5175F"/>
    <w:multiLevelType w:val="hybridMultilevel"/>
    <w:tmpl w:val="B32087C0"/>
    <w:lvl w:ilvl="0" w:tplc="10A868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8838D2"/>
    <w:multiLevelType w:val="hybridMultilevel"/>
    <w:tmpl w:val="2B328ED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701870"/>
    <w:multiLevelType w:val="hybridMultilevel"/>
    <w:tmpl w:val="9AB6AFBC"/>
    <w:lvl w:ilvl="0" w:tplc="50541B3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0A3A84"/>
    <w:multiLevelType w:val="hybridMultilevel"/>
    <w:tmpl w:val="D92883AC"/>
    <w:lvl w:ilvl="0" w:tplc="3018811E">
      <w:start w:val="4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D261B7"/>
    <w:multiLevelType w:val="hybridMultilevel"/>
    <w:tmpl w:val="EA22DA5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FD5ED3"/>
    <w:multiLevelType w:val="hybridMultilevel"/>
    <w:tmpl w:val="63A07252"/>
    <w:lvl w:ilvl="0" w:tplc="63D8AC7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947286"/>
    <w:multiLevelType w:val="hybridMultilevel"/>
    <w:tmpl w:val="861658E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4F2033"/>
    <w:multiLevelType w:val="hybridMultilevel"/>
    <w:tmpl w:val="EDEE7422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38954329">
    <w:abstractNumId w:val="28"/>
  </w:num>
  <w:num w:numId="2" w16cid:durableId="916938586">
    <w:abstractNumId w:val="9"/>
  </w:num>
  <w:num w:numId="3" w16cid:durableId="1024091273">
    <w:abstractNumId w:val="28"/>
  </w:num>
  <w:num w:numId="4" w16cid:durableId="1244484276">
    <w:abstractNumId w:val="31"/>
  </w:num>
  <w:num w:numId="5" w16cid:durableId="1182744645">
    <w:abstractNumId w:val="23"/>
  </w:num>
  <w:num w:numId="6" w16cid:durableId="1764912781">
    <w:abstractNumId w:val="27"/>
  </w:num>
  <w:num w:numId="7" w16cid:durableId="1418015649">
    <w:abstractNumId w:val="0"/>
  </w:num>
  <w:num w:numId="8" w16cid:durableId="1292395466">
    <w:abstractNumId w:val="16"/>
  </w:num>
  <w:num w:numId="9" w16cid:durableId="752817152">
    <w:abstractNumId w:val="29"/>
  </w:num>
  <w:num w:numId="10" w16cid:durableId="1593009865">
    <w:abstractNumId w:val="18"/>
  </w:num>
  <w:num w:numId="11" w16cid:durableId="1680547813">
    <w:abstractNumId w:val="35"/>
  </w:num>
  <w:num w:numId="12" w16cid:durableId="54622373">
    <w:abstractNumId w:val="24"/>
  </w:num>
  <w:num w:numId="13" w16cid:durableId="669603803">
    <w:abstractNumId w:val="5"/>
  </w:num>
  <w:num w:numId="14" w16cid:durableId="1997683207">
    <w:abstractNumId w:val="19"/>
  </w:num>
  <w:num w:numId="15" w16cid:durableId="1353611035">
    <w:abstractNumId w:val="39"/>
  </w:num>
  <w:num w:numId="16" w16cid:durableId="665866888">
    <w:abstractNumId w:val="32"/>
  </w:num>
  <w:num w:numId="17" w16cid:durableId="832571711">
    <w:abstractNumId w:val="22"/>
  </w:num>
  <w:num w:numId="18" w16cid:durableId="473523919">
    <w:abstractNumId w:val="34"/>
  </w:num>
  <w:num w:numId="19" w16cid:durableId="1361975225">
    <w:abstractNumId w:val="1"/>
  </w:num>
  <w:num w:numId="20" w16cid:durableId="1312909777">
    <w:abstractNumId w:val="4"/>
  </w:num>
  <w:num w:numId="21" w16cid:durableId="1670399223">
    <w:abstractNumId w:val="30"/>
  </w:num>
  <w:num w:numId="22" w16cid:durableId="1211571844">
    <w:abstractNumId w:val="2"/>
  </w:num>
  <w:num w:numId="23" w16cid:durableId="2074573414">
    <w:abstractNumId w:val="20"/>
  </w:num>
  <w:num w:numId="24" w16cid:durableId="1505969204">
    <w:abstractNumId w:val="13"/>
  </w:num>
  <w:num w:numId="25" w16cid:durableId="2145734929">
    <w:abstractNumId w:val="17"/>
  </w:num>
  <w:num w:numId="26" w16cid:durableId="1062293483">
    <w:abstractNumId w:val="26"/>
  </w:num>
  <w:num w:numId="27" w16cid:durableId="1775199985">
    <w:abstractNumId w:val="3"/>
  </w:num>
  <w:num w:numId="28" w16cid:durableId="1867794509">
    <w:abstractNumId w:val="11"/>
  </w:num>
  <w:num w:numId="29" w16cid:durableId="1254777400">
    <w:abstractNumId w:val="25"/>
  </w:num>
  <w:num w:numId="30" w16cid:durableId="154302263">
    <w:abstractNumId w:val="14"/>
  </w:num>
  <w:num w:numId="31" w16cid:durableId="480772602">
    <w:abstractNumId w:val="36"/>
  </w:num>
  <w:num w:numId="32" w16cid:durableId="1846623892">
    <w:abstractNumId w:val="21"/>
  </w:num>
  <w:num w:numId="33" w16cid:durableId="864635062">
    <w:abstractNumId w:val="15"/>
  </w:num>
  <w:num w:numId="34" w16cid:durableId="940377876">
    <w:abstractNumId w:val="37"/>
  </w:num>
  <w:num w:numId="35" w16cid:durableId="360858294">
    <w:abstractNumId w:val="38"/>
  </w:num>
  <w:num w:numId="36" w16cid:durableId="1903561888">
    <w:abstractNumId w:val="12"/>
  </w:num>
  <w:num w:numId="37" w16cid:durableId="1057976356">
    <w:abstractNumId w:val="33"/>
  </w:num>
  <w:num w:numId="38" w16cid:durableId="777481565">
    <w:abstractNumId w:val="8"/>
  </w:num>
  <w:num w:numId="39" w16cid:durableId="1263105092">
    <w:abstractNumId w:val="7"/>
  </w:num>
  <w:num w:numId="40" w16cid:durableId="259997954">
    <w:abstractNumId w:val="6"/>
  </w:num>
  <w:num w:numId="41" w16cid:durableId="2059203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ED5"/>
    <w:rsid w:val="00003B0E"/>
    <w:rsid w:val="00003C94"/>
    <w:rsid w:val="00006489"/>
    <w:rsid w:val="0000723E"/>
    <w:rsid w:val="0000758E"/>
    <w:rsid w:val="0001563D"/>
    <w:rsid w:val="00017574"/>
    <w:rsid w:val="00017839"/>
    <w:rsid w:val="000207A8"/>
    <w:rsid w:val="000263F1"/>
    <w:rsid w:val="00035897"/>
    <w:rsid w:val="00036557"/>
    <w:rsid w:val="0003690A"/>
    <w:rsid w:val="0003757D"/>
    <w:rsid w:val="00040C1A"/>
    <w:rsid w:val="00042967"/>
    <w:rsid w:val="000517A6"/>
    <w:rsid w:val="000527CF"/>
    <w:rsid w:val="00053F9E"/>
    <w:rsid w:val="00056442"/>
    <w:rsid w:val="00056D94"/>
    <w:rsid w:val="000602C3"/>
    <w:rsid w:val="00062090"/>
    <w:rsid w:val="00063144"/>
    <w:rsid w:val="00065FD1"/>
    <w:rsid w:val="00073594"/>
    <w:rsid w:val="00076A30"/>
    <w:rsid w:val="0008115A"/>
    <w:rsid w:val="00085685"/>
    <w:rsid w:val="00092319"/>
    <w:rsid w:val="000A0C7D"/>
    <w:rsid w:val="000A75F3"/>
    <w:rsid w:val="000B0361"/>
    <w:rsid w:val="000B60F4"/>
    <w:rsid w:val="000C0890"/>
    <w:rsid w:val="000C5BA6"/>
    <w:rsid w:val="000C76DF"/>
    <w:rsid w:val="000D3FF2"/>
    <w:rsid w:val="000D704E"/>
    <w:rsid w:val="000D7797"/>
    <w:rsid w:val="000D78A3"/>
    <w:rsid w:val="000E07A8"/>
    <w:rsid w:val="000E14F1"/>
    <w:rsid w:val="000E5802"/>
    <w:rsid w:val="000E5D80"/>
    <w:rsid w:val="000E6180"/>
    <w:rsid w:val="000E677D"/>
    <w:rsid w:val="000F596C"/>
    <w:rsid w:val="000F5BAE"/>
    <w:rsid w:val="000F6702"/>
    <w:rsid w:val="00103A41"/>
    <w:rsid w:val="00103BDE"/>
    <w:rsid w:val="001049AE"/>
    <w:rsid w:val="0010636E"/>
    <w:rsid w:val="001067A4"/>
    <w:rsid w:val="001126B7"/>
    <w:rsid w:val="0011528B"/>
    <w:rsid w:val="00125B26"/>
    <w:rsid w:val="00130514"/>
    <w:rsid w:val="001330FA"/>
    <w:rsid w:val="00134D11"/>
    <w:rsid w:val="0014083E"/>
    <w:rsid w:val="001409A0"/>
    <w:rsid w:val="001445C2"/>
    <w:rsid w:val="001446AA"/>
    <w:rsid w:val="00144E2B"/>
    <w:rsid w:val="0015019D"/>
    <w:rsid w:val="00150582"/>
    <w:rsid w:val="00150897"/>
    <w:rsid w:val="00156697"/>
    <w:rsid w:val="00156A3A"/>
    <w:rsid w:val="0016140B"/>
    <w:rsid w:val="00162716"/>
    <w:rsid w:val="00163E59"/>
    <w:rsid w:val="001667BF"/>
    <w:rsid w:val="00166BF5"/>
    <w:rsid w:val="00170DC2"/>
    <w:rsid w:val="00170E1A"/>
    <w:rsid w:val="00172B82"/>
    <w:rsid w:val="00174861"/>
    <w:rsid w:val="00181B6B"/>
    <w:rsid w:val="0018315F"/>
    <w:rsid w:val="001834FB"/>
    <w:rsid w:val="00183BFC"/>
    <w:rsid w:val="00183E3D"/>
    <w:rsid w:val="001875FC"/>
    <w:rsid w:val="001911AC"/>
    <w:rsid w:val="001952D3"/>
    <w:rsid w:val="00196C42"/>
    <w:rsid w:val="001B0774"/>
    <w:rsid w:val="001B105A"/>
    <w:rsid w:val="001B43DE"/>
    <w:rsid w:val="001B6A69"/>
    <w:rsid w:val="001C1780"/>
    <w:rsid w:val="001C4840"/>
    <w:rsid w:val="001C6172"/>
    <w:rsid w:val="001C65BA"/>
    <w:rsid w:val="001C6C0E"/>
    <w:rsid w:val="001D15F2"/>
    <w:rsid w:val="001D3ED5"/>
    <w:rsid w:val="001E2EE6"/>
    <w:rsid w:val="001E622B"/>
    <w:rsid w:val="001E652D"/>
    <w:rsid w:val="001F289B"/>
    <w:rsid w:val="001F52D6"/>
    <w:rsid w:val="001F555D"/>
    <w:rsid w:val="001F6E1A"/>
    <w:rsid w:val="002001F5"/>
    <w:rsid w:val="00204992"/>
    <w:rsid w:val="002107EC"/>
    <w:rsid w:val="002124FC"/>
    <w:rsid w:val="00213B4A"/>
    <w:rsid w:val="0022050C"/>
    <w:rsid w:val="00220EA2"/>
    <w:rsid w:val="0022362D"/>
    <w:rsid w:val="002249BC"/>
    <w:rsid w:val="002256D1"/>
    <w:rsid w:val="00225C80"/>
    <w:rsid w:val="00226C11"/>
    <w:rsid w:val="00231403"/>
    <w:rsid w:val="002346D2"/>
    <w:rsid w:val="00236EA0"/>
    <w:rsid w:val="002370E0"/>
    <w:rsid w:val="00242384"/>
    <w:rsid w:val="00244B26"/>
    <w:rsid w:val="00244DA2"/>
    <w:rsid w:val="0024729D"/>
    <w:rsid w:val="00251233"/>
    <w:rsid w:val="002537AA"/>
    <w:rsid w:val="00254E80"/>
    <w:rsid w:val="0025737C"/>
    <w:rsid w:val="00262430"/>
    <w:rsid w:val="00263490"/>
    <w:rsid w:val="0027023D"/>
    <w:rsid w:val="00273D1C"/>
    <w:rsid w:val="00277A26"/>
    <w:rsid w:val="00283D8E"/>
    <w:rsid w:val="002904AC"/>
    <w:rsid w:val="002934D0"/>
    <w:rsid w:val="00294A6F"/>
    <w:rsid w:val="002A0A59"/>
    <w:rsid w:val="002A3201"/>
    <w:rsid w:val="002A4A57"/>
    <w:rsid w:val="002A4F52"/>
    <w:rsid w:val="002A5BA3"/>
    <w:rsid w:val="002B62C5"/>
    <w:rsid w:val="002B7ECA"/>
    <w:rsid w:val="002C33DB"/>
    <w:rsid w:val="002C3F4B"/>
    <w:rsid w:val="002C54EB"/>
    <w:rsid w:val="002C7522"/>
    <w:rsid w:val="002D0FEC"/>
    <w:rsid w:val="002D1B0E"/>
    <w:rsid w:val="002D3A2A"/>
    <w:rsid w:val="002D4216"/>
    <w:rsid w:val="002D4F27"/>
    <w:rsid w:val="002D53B4"/>
    <w:rsid w:val="002D5E6A"/>
    <w:rsid w:val="002D7047"/>
    <w:rsid w:val="002E5A46"/>
    <w:rsid w:val="002F04FD"/>
    <w:rsid w:val="002F43DA"/>
    <w:rsid w:val="002F7093"/>
    <w:rsid w:val="002F7EE0"/>
    <w:rsid w:val="003015EB"/>
    <w:rsid w:val="00302ADE"/>
    <w:rsid w:val="00302CA3"/>
    <w:rsid w:val="00306AC8"/>
    <w:rsid w:val="003075DB"/>
    <w:rsid w:val="00310F3A"/>
    <w:rsid w:val="0031172D"/>
    <w:rsid w:val="00312768"/>
    <w:rsid w:val="0031322D"/>
    <w:rsid w:val="0031478A"/>
    <w:rsid w:val="00315F03"/>
    <w:rsid w:val="003161C7"/>
    <w:rsid w:val="00316D4E"/>
    <w:rsid w:val="00322176"/>
    <w:rsid w:val="00333960"/>
    <w:rsid w:val="00333F85"/>
    <w:rsid w:val="003348F9"/>
    <w:rsid w:val="00334EB8"/>
    <w:rsid w:val="00337522"/>
    <w:rsid w:val="0034462B"/>
    <w:rsid w:val="00346D70"/>
    <w:rsid w:val="00347846"/>
    <w:rsid w:val="00347929"/>
    <w:rsid w:val="00347B2F"/>
    <w:rsid w:val="003520A5"/>
    <w:rsid w:val="00352BFF"/>
    <w:rsid w:val="0035426B"/>
    <w:rsid w:val="003548C3"/>
    <w:rsid w:val="00355C2A"/>
    <w:rsid w:val="00356A3B"/>
    <w:rsid w:val="003606E2"/>
    <w:rsid w:val="0036158C"/>
    <w:rsid w:val="0036445C"/>
    <w:rsid w:val="00366E2A"/>
    <w:rsid w:val="00366E40"/>
    <w:rsid w:val="00373B4B"/>
    <w:rsid w:val="00376528"/>
    <w:rsid w:val="00376E15"/>
    <w:rsid w:val="003806F0"/>
    <w:rsid w:val="00380A1E"/>
    <w:rsid w:val="00380E0D"/>
    <w:rsid w:val="00386C78"/>
    <w:rsid w:val="0038718E"/>
    <w:rsid w:val="00393A0A"/>
    <w:rsid w:val="00397780"/>
    <w:rsid w:val="003A2608"/>
    <w:rsid w:val="003A306F"/>
    <w:rsid w:val="003A7C78"/>
    <w:rsid w:val="003B5216"/>
    <w:rsid w:val="003B7F82"/>
    <w:rsid w:val="003C0B9D"/>
    <w:rsid w:val="003C28C6"/>
    <w:rsid w:val="003C39AC"/>
    <w:rsid w:val="003C3D70"/>
    <w:rsid w:val="003C3EE9"/>
    <w:rsid w:val="003C4AC2"/>
    <w:rsid w:val="003C7D2B"/>
    <w:rsid w:val="003D1608"/>
    <w:rsid w:val="003D3386"/>
    <w:rsid w:val="003D3473"/>
    <w:rsid w:val="003D3546"/>
    <w:rsid w:val="003D445F"/>
    <w:rsid w:val="003E01C0"/>
    <w:rsid w:val="003E0829"/>
    <w:rsid w:val="003E641C"/>
    <w:rsid w:val="003E7672"/>
    <w:rsid w:val="003F0F82"/>
    <w:rsid w:val="003F36FB"/>
    <w:rsid w:val="003F45BC"/>
    <w:rsid w:val="003F4A02"/>
    <w:rsid w:val="003F54A5"/>
    <w:rsid w:val="003F7BF5"/>
    <w:rsid w:val="004003EC"/>
    <w:rsid w:val="004018F0"/>
    <w:rsid w:val="00401D68"/>
    <w:rsid w:val="004028B2"/>
    <w:rsid w:val="004040E9"/>
    <w:rsid w:val="004048E3"/>
    <w:rsid w:val="00410AA9"/>
    <w:rsid w:val="00412A8E"/>
    <w:rsid w:val="0041520B"/>
    <w:rsid w:val="00415933"/>
    <w:rsid w:val="00417B21"/>
    <w:rsid w:val="00417E2D"/>
    <w:rsid w:val="00422418"/>
    <w:rsid w:val="00422748"/>
    <w:rsid w:val="00422AE1"/>
    <w:rsid w:val="00424EE4"/>
    <w:rsid w:val="0042525B"/>
    <w:rsid w:val="004260D5"/>
    <w:rsid w:val="004270F0"/>
    <w:rsid w:val="00427913"/>
    <w:rsid w:val="0043348F"/>
    <w:rsid w:val="00433CD9"/>
    <w:rsid w:val="00434D42"/>
    <w:rsid w:val="004417CE"/>
    <w:rsid w:val="004458D4"/>
    <w:rsid w:val="00447268"/>
    <w:rsid w:val="004479FA"/>
    <w:rsid w:val="00447AD8"/>
    <w:rsid w:val="0045762F"/>
    <w:rsid w:val="004615BD"/>
    <w:rsid w:val="00461EDB"/>
    <w:rsid w:val="004622DF"/>
    <w:rsid w:val="00463F75"/>
    <w:rsid w:val="004659AE"/>
    <w:rsid w:val="004665C6"/>
    <w:rsid w:val="00466AFE"/>
    <w:rsid w:val="004735E3"/>
    <w:rsid w:val="00473773"/>
    <w:rsid w:val="00473E24"/>
    <w:rsid w:val="00476172"/>
    <w:rsid w:val="00483FA4"/>
    <w:rsid w:val="0049357D"/>
    <w:rsid w:val="004A2A32"/>
    <w:rsid w:val="004A321F"/>
    <w:rsid w:val="004B06C4"/>
    <w:rsid w:val="004B1424"/>
    <w:rsid w:val="004B4AC5"/>
    <w:rsid w:val="004B564A"/>
    <w:rsid w:val="004B7230"/>
    <w:rsid w:val="004C5360"/>
    <w:rsid w:val="004C6759"/>
    <w:rsid w:val="004D0960"/>
    <w:rsid w:val="004D4D9F"/>
    <w:rsid w:val="004D58E3"/>
    <w:rsid w:val="004D716E"/>
    <w:rsid w:val="004E3F5E"/>
    <w:rsid w:val="004F15AC"/>
    <w:rsid w:val="004F2060"/>
    <w:rsid w:val="004F2525"/>
    <w:rsid w:val="004F29C5"/>
    <w:rsid w:val="004F2DFF"/>
    <w:rsid w:val="004F4574"/>
    <w:rsid w:val="004F5C9A"/>
    <w:rsid w:val="004F7D59"/>
    <w:rsid w:val="005017CB"/>
    <w:rsid w:val="00506BAB"/>
    <w:rsid w:val="0051230B"/>
    <w:rsid w:val="00513914"/>
    <w:rsid w:val="00516191"/>
    <w:rsid w:val="00517124"/>
    <w:rsid w:val="00520F37"/>
    <w:rsid w:val="00521D15"/>
    <w:rsid w:val="00522CE8"/>
    <w:rsid w:val="00523B6C"/>
    <w:rsid w:val="00524565"/>
    <w:rsid w:val="0052505E"/>
    <w:rsid w:val="005273D4"/>
    <w:rsid w:val="005301D5"/>
    <w:rsid w:val="00532BD1"/>
    <w:rsid w:val="00533535"/>
    <w:rsid w:val="00534543"/>
    <w:rsid w:val="00534A2E"/>
    <w:rsid w:val="00536773"/>
    <w:rsid w:val="00540C52"/>
    <w:rsid w:val="0054253B"/>
    <w:rsid w:val="00543A84"/>
    <w:rsid w:val="00552AC1"/>
    <w:rsid w:val="005530E8"/>
    <w:rsid w:val="00553B8A"/>
    <w:rsid w:val="00554E2B"/>
    <w:rsid w:val="00557E12"/>
    <w:rsid w:val="00564014"/>
    <w:rsid w:val="00565549"/>
    <w:rsid w:val="00567E6D"/>
    <w:rsid w:val="0057097C"/>
    <w:rsid w:val="00572180"/>
    <w:rsid w:val="0057226B"/>
    <w:rsid w:val="0057261B"/>
    <w:rsid w:val="00574AC6"/>
    <w:rsid w:val="00574CD2"/>
    <w:rsid w:val="00582959"/>
    <w:rsid w:val="005834A9"/>
    <w:rsid w:val="00583EB1"/>
    <w:rsid w:val="005931BF"/>
    <w:rsid w:val="0059346E"/>
    <w:rsid w:val="005941CE"/>
    <w:rsid w:val="00595928"/>
    <w:rsid w:val="005962AA"/>
    <w:rsid w:val="005A7B8A"/>
    <w:rsid w:val="005B6088"/>
    <w:rsid w:val="005B62E1"/>
    <w:rsid w:val="005C24FD"/>
    <w:rsid w:val="005C2773"/>
    <w:rsid w:val="005C5DC9"/>
    <w:rsid w:val="005C6E9C"/>
    <w:rsid w:val="005D2685"/>
    <w:rsid w:val="005D60CC"/>
    <w:rsid w:val="005D6F3E"/>
    <w:rsid w:val="005E0975"/>
    <w:rsid w:val="005E2991"/>
    <w:rsid w:val="005E4851"/>
    <w:rsid w:val="005E5E61"/>
    <w:rsid w:val="005E7BF9"/>
    <w:rsid w:val="005F2C32"/>
    <w:rsid w:val="005F598A"/>
    <w:rsid w:val="0060201E"/>
    <w:rsid w:val="006100FA"/>
    <w:rsid w:val="00611511"/>
    <w:rsid w:val="0061246E"/>
    <w:rsid w:val="00613443"/>
    <w:rsid w:val="00614D37"/>
    <w:rsid w:val="006175D2"/>
    <w:rsid w:val="00617EF4"/>
    <w:rsid w:val="006216CC"/>
    <w:rsid w:val="0062355B"/>
    <w:rsid w:val="00634DFB"/>
    <w:rsid w:val="00635EFF"/>
    <w:rsid w:val="006364E9"/>
    <w:rsid w:val="0063667B"/>
    <w:rsid w:val="0064076D"/>
    <w:rsid w:val="00641712"/>
    <w:rsid w:val="00642B93"/>
    <w:rsid w:val="006438B1"/>
    <w:rsid w:val="00647133"/>
    <w:rsid w:val="006477C5"/>
    <w:rsid w:val="00652379"/>
    <w:rsid w:val="00652D92"/>
    <w:rsid w:val="006531C8"/>
    <w:rsid w:val="00653B14"/>
    <w:rsid w:val="00655576"/>
    <w:rsid w:val="00656D93"/>
    <w:rsid w:val="006570E2"/>
    <w:rsid w:val="0066066F"/>
    <w:rsid w:val="00661306"/>
    <w:rsid w:val="00661E66"/>
    <w:rsid w:val="00661E78"/>
    <w:rsid w:val="00661F3B"/>
    <w:rsid w:val="00662490"/>
    <w:rsid w:val="00663D42"/>
    <w:rsid w:val="0067005B"/>
    <w:rsid w:val="00671108"/>
    <w:rsid w:val="00674BFF"/>
    <w:rsid w:val="00676434"/>
    <w:rsid w:val="00676CCB"/>
    <w:rsid w:val="006800FA"/>
    <w:rsid w:val="0068573A"/>
    <w:rsid w:val="00685A81"/>
    <w:rsid w:val="00690C02"/>
    <w:rsid w:val="00693393"/>
    <w:rsid w:val="006935EC"/>
    <w:rsid w:val="006939AD"/>
    <w:rsid w:val="006A013C"/>
    <w:rsid w:val="006A33F4"/>
    <w:rsid w:val="006A50F7"/>
    <w:rsid w:val="006B0836"/>
    <w:rsid w:val="006B21B6"/>
    <w:rsid w:val="006B4B3E"/>
    <w:rsid w:val="006C3A11"/>
    <w:rsid w:val="006C4DA0"/>
    <w:rsid w:val="006C6036"/>
    <w:rsid w:val="006C679A"/>
    <w:rsid w:val="006C7272"/>
    <w:rsid w:val="006C7439"/>
    <w:rsid w:val="006C74EA"/>
    <w:rsid w:val="006D5594"/>
    <w:rsid w:val="006D6CC9"/>
    <w:rsid w:val="006D7347"/>
    <w:rsid w:val="006D786E"/>
    <w:rsid w:val="006E1921"/>
    <w:rsid w:val="006F09DF"/>
    <w:rsid w:val="006F34CC"/>
    <w:rsid w:val="006F4CA3"/>
    <w:rsid w:val="006F4EE3"/>
    <w:rsid w:val="006F5509"/>
    <w:rsid w:val="006F59BC"/>
    <w:rsid w:val="006F6356"/>
    <w:rsid w:val="006F7DD4"/>
    <w:rsid w:val="007003A9"/>
    <w:rsid w:val="00706DDE"/>
    <w:rsid w:val="00706EB6"/>
    <w:rsid w:val="0071581F"/>
    <w:rsid w:val="00715833"/>
    <w:rsid w:val="007159BD"/>
    <w:rsid w:val="00715BA4"/>
    <w:rsid w:val="00716CDB"/>
    <w:rsid w:val="00720484"/>
    <w:rsid w:val="00721037"/>
    <w:rsid w:val="007216A9"/>
    <w:rsid w:val="00722B9D"/>
    <w:rsid w:val="00722F48"/>
    <w:rsid w:val="00723A6D"/>
    <w:rsid w:val="00723B72"/>
    <w:rsid w:val="00732987"/>
    <w:rsid w:val="00732FDF"/>
    <w:rsid w:val="00736021"/>
    <w:rsid w:val="0073763A"/>
    <w:rsid w:val="007463A5"/>
    <w:rsid w:val="007464E8"/>
    <w:rsid w:val="007531E0"/>
    <w:rsid w:val="00754CAA"/>
    <w:rsid w:val="007572D0"/>
    <w:rsid w:val="00760D2D"/>
    <w:rsid w:val="007710A6"/>
    <w:rsid w:val="00771EA0"/>
    <w:rsid w:val="00774A86"/>
    <w:rsid w:val="00777108"/>
    <w:rsid w:val="0077795B"/>
    <w:rsid w:val="00777B0E"/>
    <w:rsid w:val="0078085F"/>
    <w:rsid w:val="00791A27"/>
    <w:rsid w:val="007949B4"/>
    <w:rsid w:val="00795812"/>
    <w:rsid w:val="007958C6"/>
    <w:rsid w:val="007964DE"/>
    <w:rsid w:val="00796B01"/>
    <w:rsid w:val="007A091A"/>
    <w:rsid w:val="007A0C6E"/>
    <w:rsid w:val="007A36D4"/>
    <w:rsid w:val="007A630C"/>
    <w:rsid w:val="007B5A6D"/>
    <w:rsid w:val="007B712B"/>
    <w:rsid w:val="007C0028"/>
    <w:rsid w:val="007C0786"/>
    <w:rsid w:val="007C755A"/>
    <w:rsid w:val="007D0AEF"/>
    <w:rsid w:val="007D18D1"/>
    <w:rsid w:val="007D2350"/>
    <w:rsid w:val="007D29E5"/>
    <w:rsid w:val="007D5A5C"/>
    <w:rsid w:val="007E0B62"/>
    <w:rsid w:val="007E0C25"/>
    <w:rsid w:val="007E2E34"/>
    <w:rsid w:val="007E4444"/>
    <w:rsid w:val="007E522C"/>
    <w:rsid w:val="007F13CE"/>
    <w:rsid w:val="007F5C57"/>
    <w:rsid w:val="007F5F06"/>
    <w:rsid w:val="00804C9F"/>
    <w:rsid w:val="008110F9"/>
    <w:rsid w:val="00811482"/>
    <w:rsid w:val="00820751"/>
    <w:rsid w:val="008212EF"/>
    <w:rsid w:val="008224FF"/>
    <w:rsid w:val="00822D05"/>
    <w:rsid w:val="0082364D"/>
    <w:rsid w:val="008259D4"/>
    <w:rsid w:val="00841C7A"/>
    <w:rsid w:val="00842CE5"/>
    <w:rsid w:val="0084324B"/>
    <w:rsid w:val="00844523"/>
    <w:rsid w:val="00844D4A"/>
    <w:rsid w:val="00846336"/>
    <w:rsid w:val="00847896"/>
    <w:rsid w:val="00847E17"/>
    <w:rsid w:val="00847FF0"/>
    <w:rsid w:val="008502CC"/>
    <w:rsid w:val="00851489"/>
    <w:rsid w:val="0085387F"/>
    <w:rsid w:val="00854B40"/>
    <w:rsid w:val="00856924"/>
    <w:rsid w:val="008628AA"/>
    <w:rsid w:val="00876D08"/>
    <w:rsid w:val="00880C60"/>
    <w:rsid w:val="008835EE"/>
    <w:rsid w:val="008847FE"/>
    <w:rsid w:val="00885068"/>
    <w:rsid w:val="0088546B"/>
    <w:rsid w:val="008862CC"/>
    <w:rsid w:val="00887034"/>
    <w:rsid w:val="00890567"/>
    <w:rsid w:val="00890651"/>
    <w:rsid w:val="0089177D"/>
    <w:rsid w:val="00892FD9"/>
    <w:rsid w:val="00893CE3"/>
    <w:rsid w:val="00894A64"/>
    <w:rsid w:val="008A2974"/>
    <w:rsid w:val="008A41B4"/>
    <w:rsid w:val="008A73CE"/>
    <w:rsid w:val="008B14F7"/>
    <w:rsid w:val="008B494E"/>
    <w:rsid w:val="008B52F7"/>
    <w:rsid w:val="008C3BF7"/>
    <w:rsid w:val="008C590E"/>
    <w:rsid w:val="008C6978"/>
    <w:rsid w:val="008D0643"/>
    <w:rsid w:val="008D09F7"/>
    <w:rsid w:val="008D1571"/>
    <w:rsid w:val="008D5AC9"/>
    <w:rsid w:val="008D75E3"/>
    <w:rsid w:val="008D78B1"/>
    <w:rsid w:val="008E0FFB"/>
    <w:rsid w:val="008E1D72"/>
    <w:rsid w:val="008E469C"/>
    <w:rsid w:val="008E4ACC"/>
    <w:rsid w:val="008E6E96"/>
    <w:rsid w:val="008F16C1"/>
    <w:rsid w:val="008F531C"/>
    <w:rsid w:val="00903970"/>
    <w:rsid w:val="00910251"/>
    <w:rsid w:val="009124D0"/>
    <w:rsid w:val="009130EC"/>
    <w:rsid w:val="00913998"/>
    <w:rsid w:val="00914D23"/>
    <w:rsid w:val="009166BD"/>
    <w:rsid w:val="0092368E"/>
    <w:rsid w:val="0093063B"/>
    <w:rsid w:val="00931801"/>
    <w:rsid w:val="00932CB2"/>
    <w:rsid w:val="00940A54"/>
    <w:rsid w:val="009451F0"/>
    <w:rsid w:val="009457C7"/>
    <w:rsid w:val="00951526"/>
    <w:rsid w:val="00964D22"/>
    <w:rsid w:val="00972711"/>
    <w:rsid w:val="00972C8D"/>
    <w:rsid w:val="009745D6"/>
    <w:rsid w:val="00976004"/>
    <w:rsid w:val="00980433"/>
    <w:rsid w:val="00980A48"/>
    <w:rsid w:val="00990861"/>
    <w:rsid w:val="00992674"/>
    <w:rsid w:val="00994F15"/>
    <w:rsid w:val="0099743D"/>
    <w:rsid w:val="00997D2C"/>
    <w:rsid w:val="00997F4C"/>
    <w:rsid w:val="009A0280"/>
    <w:rsid w:val="009A1531"/>
    <w:rsid w:val="009A69C0"/>
    <w:rsid w:val="009A7443"/>
    <w:rsid w:val="009B569F"/>
    <w:rsid w:val="009B6EC3"/>
    <w:rsid w:val="009B7340"/>
    <w:rsid w:val="009C3B8F"/>
    <w:rsid w:val="009D3D02"/>
    <w:rsid w:val="009D58FD"/>
    <w:rsid w:val="009D765B"/>
    <w:rsid w:val="009E18C0"/>
    <w:rsid w:val="009E3A9D"/>
    <w:rsid w:val="009F08C1"/>
    <w:rsid w:val="009F08C8"/>
    <w:rsid w:val="009F0F22"/>
    <w:rsid w:val="009F0FC9"/>
    <w:rsid w:val="009F19E5"/>
    <w:rsid w:val="009F2202"/>
    <w:rsid w:val="009F28E0"/>
    <w:rsid w:val="009F38D8"/>
    <w:rsid w:val="00A007DC"/>
    <w:rsid w:val="00A0490A"/>
    <w:rsid w:val="00A13446"/>
    <w:rsid w:val="00A13873"/>
    <w:rsid w:val="00A14500"/>
    <w:rsid w:val="00A16C7A"/>
    <w:rsid w:val="00A16F81"/>
    <w:rsid w:val="00A17F9D"/>
    <w:rsid w:val="00A2182A"/>
    <w:rsid w:val="00A249C2"/>
    <w:rsid w:val="00A30489"/>
    <w:rsid w:val="00A3091F"/>
    <w:rsid w:val="00A32247"/>
    <w:rsid w:val="00A37230"/>
    <w:rsid w:val="00A4058A"/>
    <w:rsid w:val="00A4083A"/>
    <w:rsid w:val="00A42420"/>
    <w:rsid w:val="00A42F56"/>
    <w:rsid w:val="00A44AB8"/>
    <w:rsid w:val="00A52E0B"/>
    <w:rsid w:val="00A54F17"/>
    <w:rsid w:val="00A5588B"/>
    <w:rsid w:val="00A567AA"/>
    <w:rsid w:val="00A56AA7"/>
    <w:rsid w:val="00A60C98"/>
    <w:rsid w:val="00A63D5F"/>
    <w:rsid w:val="00A64FC5"/>
    <w:rsid w:val="00A65603"/>
    <w:rsid w:val="00A65F43"/>
    <w:rsid w:val="00A66939"/>
    <w:rsid w:val="00A66D81"/>
    <w:rsid w:val="00A71524"/>
    <w:rsid w:val="00A71FF7"/>
    <w:rsid w:val="00A7229C"/>
    <w:rsid w:val="00A73EC5"/>
    <w:rsid w:val="00A75507"/>
    <w:rsid w:val="00A8316D"/>
    <w:rsid w:val="00A86FEA"/>
    <w:rsid w:val="00A87916"/>
    <w:rsid w:val="00A90613"/>
    <w:rsid w:val="00A90CA1"/>
    <w:rsid w:val="00A91F7E"/>
    <w:rsid w:val="00A91F9F"/>
    <w:rsid w:val="00A96550"/>
    <w:rsid w:val="00A96698"/>
    <w:rsid w:val="00A9775A"/>
    <w:rsid w:val="00AA10C8"/>
    <w:rsid w:val="00AA3D31"/>
    <w:rsid w:val="00AA5769"/>
    <w:rsid w:val="00AA6E15"/>
    <w:rsid w:val="00AA7722"/>
    <w:rsid w:val="00AB4590"/>
    <w:rsid w:val="00AB4909"/>
    <w:rsid w:val="00AB70BE"/>
    <w:rsid w:val="00AB71C2"/>
    <w:rsid w:val="00AB7BCD"/>
    <w:rsid w:val="00AC6223"/>
    <w:rsid w:val="00AD1F59"/>
    <w:rsid w:val="00AD5F94"/>
    <w:rsid w:val="00AD7582"/>
    <w:rsid w:val="00AD7E3E"/>
    <w:rsid w:val="00AE1389"/>
    <w:rsid w:val="00AE1AEE"/>
    <w:rsid w:val="00AE2ADA"/>
    <w:rsid w:val="00AE60CF"/>
    <w:rsid w:val="00AE6C65"/>
    <w:rsid w:val="00AF2850"/>
    <w:rsid w:val="00AF4CA8"/>
    <w:rsid w:val="00AF51CA"/>
    <w:rsid w:val="00AF5FDD"/>
    <w:rsid w:val="00AF69B7"/>
    <w:rsid w:val="00B000E2"/>
    <w:rsid w:val="00B0067E"/>
    <w:rsid w:val="00B05F85"/>
    <w:rsid w:val="00B066C8"/>
    <w:rsid w:val="00B10809"/>
    <w:rsid w:val="00B11763"/>
    <w:rsid w:val="00B135DB"/>
    <w:rsid w:val="00B147A2"/>
    <w:rsid w:val="00B149ED"/>
    <w:rsid w:val="00B157A2"/>
    <w:rsid w:val="00B16835"/>
    <w:rsid w:val="00B17233"/>
    <w:rsid w:val="00B21493"/>
    <w:rsid w:val="00B2258F"/>
    <w:rsid w:val="00B25FD6"/>
    <w:rsid w:val="00B262D9"/>
    <w:rsid w:val="00B278EC"/>
    <w:rsid w:val="00B31261"/>
    <w:rsid w:val="00B3177B"/>
    <w:rsid w:val="00B34BA2"/>
    <w:rsid w:val="00B35D06"/>
    <w:rsid w:val="00B40312"/>
    <w:rsid w:val="00B41B44"/>
    <w:rsid w:val="00B42567"/>
    <w:rsid w:val="00B4718E"/>
    <w:rsid w:val="00B525A2"/>
    <w:rsid w:val="00B55A99"/>
    <w:rsid w:val="00B55AE4"/>
    <w:rsid w:val="00B57129"/>
    <w:rsid w:val="00B60049"/>
    <w:rsid w:val="00B60757"/>
    <w:rsid w:val="00B643AD"/>
    <w:rsid w:val="00B66C2C"/>
    <w:rsid w:val="00B675D7"/>
    <w:rsid w:val="00B72449"/>
    <w:rsid w:val="00B72B38"/>
    <w:rsid w:val="00B73CBE"/>
    <w:rsid w:val="00B74EC7"/>
    <w:rsid w:val="00B75508"/>
    <w:rsid w:val="00B8339F"/>
    <w:rsid w:val="00B841C8"/>
    <w:rsid w:val="00B849B4"/>
    <w:rsid w:val="00B8602F"/>
    <w:rsid w:val="00B92420"/>
    <w:rsid w:val="00B92EFF"/>
    <w:rsid w:val="00B93363"/>
    <w:rsid w:val="00B94516"/>
    <w:rsid w:val="00B94FD9"/>
    <w:rsid w:val="00B9703B"/>
    <w:rsid w:val="00BA0AB7"/>
    <w:rsid w:val="00BA52B1"/>
    <w:rsid w:val="00BA6B1E"/>
    <w:rsid w:val="00BA6B20"/>
    <w:rsid w:val="00BB1632"/>
    <w:rsid w:val="00BB3794"/>
    <w:rsid w:val="00BB5481"/>
    <w:rsid w:val="00BB6F23"/>
    <w:rsid w:val="00BC0966"/>
    <w:rsid w:val="00BC3AC3"/>
    <w:rsid w:val="00BC439C"/>
    <w:rsid w:val="00BC580A"/>
    <w:rsid w:val="00BC71C1"/>
    <w:rsid w:val="00BD1B4C"/>
    <w:rsid w:val="00BD35D0"/>
    <w:rsid w:val="00BD6966"/>
    <w:rsid w:val="00BD6D9F"/>
    <w:rsid w:val="00BE1025"/>
    <w:rsid w:val="00BE155F"/>
    <w:rsid w:val="00BE7E0F"/>
    <w:rsid w:val="00C0249E"/>
    <w:rsid w:val="00C02BFD"/>
    <w:rsid w:val="00C0764A"/>
    <w:rsid w:val="00C07EAF"/>
    <w:rsid w:val="00C13830"/>
    <w:rsid w:val="00C1495F"/>
    <w:rsid w:val="00C16795"/>
    <w:rsid w:val="00C2389D"/>
    <w:rsid w:val="00C23B52"/>
    <w:rsid w:val="00C23D55"/>
    <w:rsid w:val="00C23EC5"/>
    <w:rsid w:val="00C2601B"/>
    <w:rsid w:val="00C262F4"/>
    <w:rsid w:val="00C36083"/>
    <w:rsid w:val="00C4026D"/>
    <w:rsid w:val="00C411D9"/>
    <w:rsid w:val="00C45179"/>
    <w:rsid w:val="00C50A5F"/>
    <w:rsid w:val="00C50ACE"/>
    <w:rsid w:val="00C50AEA"/>
    <w:rsid w:val="00C50E7D"/>
    <w:rsid w:val="00C544D7"/>
    <w:rsid w:val="00C54E04"/>
    <w:rsid w:val="00C55F3D"/>
    <w:rsid w:val="00C569AE"/>
    <w:rsid w:val="00C61CE1"/>
    <w:rsid w:val="00C63A2C"/>
    <w:rsid w:val="00C6503F"/>
    <w:rsid w:val="00C67B57"/>
    <w:rsid w:val="00C70835"/>
    <w:rsid w:val="00C708B0"/>
    <w:rsid w:val="00C70E1C"/>
    <w:rsid w:val="00C71002"/>
    <w:rsid w:val="00C71463"/>
    <w:rsid w:val="00C7774D"/>
    <w:rsid w:val="00C8126A"/>
    <w:rsid w:val="00C829E4"/>
    <w:rsid w:val="00C847E7"/>
    <w:rsid w:val="00C86B68"/>
    <w:rsid w:val="00C94407"/>
    <w:rsid w:val="00C9661A"/>
    <w:rsid w:val="00CA1015"/>
    <w:rsid w:val="00CA2DA5"/>
    <w:rsid w:val="00CA398D"/>
    <w:rsid w:val="00CA7A5A"/>
    <w:rsid w:val="00CB01C1"/>
    <w:rsid w:val="00CB0C45"/>
    <w:rsid w:val="00CB24E3"/>
    <w:rsid w:val="00CB278D"/>
    <w:rsid w:val="00CB2C6A"/>
    <w:rsid w:val="00CB312C"/>
    <w:rsid w:val="00CB53F6"/>
    <w:rsid w:val="00CB6C27"/>
    <w:rsid w:val="00CC009F"/>
    <w:rsid w:val="00CC2423"/>
    <w:rsid w:val="00CC4A28"/>
    <w:rsid w:val="00CC4E32"/>
    <w:rsid w:val="00CD4242"/>
    <w:rsid w:val="00CD50E3"/>
    <w:rsid w:val="00CD7327"/>
    <w:rsid w:val="00CE048D"/>
    <w:rsid w:val="00CE5E7D"/>
    <w:rsid w:val="00CE7C26"/>
    <w:rsid w:val="00CF0890"/>
    <w:rsid w:val="00CF578A"/>
    <w:rsid w:val="00CF7E5D"/>
    <w:rsid w:val="00D007F6"/>
    <w:rsid w:val="00D0227B"/>
    <w:rsid w:val="00D10A92"/>
    <w:rsid w:val="00D13017"/>
    <w:rsid w:val="00D16C49"/>
    <w:rsid w:val="00D238F9"/>
    <w:rsid w:val="00D308E8"/>
    <w:rsid w:val="00D324C5"/>
    <w:rsid w:val="00D35C8D"/>
    <w:rsid w:val="00D37133"/>
    <w:rsid w:val="00D37DB1"/>
    <w:rsid w:val="00D420BE"/>
    <w:rsid w:val="00D42CAA"/>
    <w:rsid w:val="00D45F58"/>
    <w:rsid w:val="00D4673C"/>
    <w:rsid w:val="00D46BCC"/>
    <w:rsid w:val="00D55791"/>
    <w:rsid w:val="00D557B7"/>
    <w:rsid w:val="00D55835"/>
    <w:rsid w:val="00D56BC2"/>
    <w:rsid w:val="00D57FAC"/>
    <w:rsid w:val="00D668B5"/>
    <w:rsid w:val="00D66D2A"/>
    <w:rsid w:val="00D67FF4"/>
    <w:rsid w:val="00D715FE"/>
    <w:rsid w:val="00D718BA"/>
    <w:rsid w:val="00D803C5"/>
    <w:rsid w:val="00D82933"/>
    <w:rsid w:val="00D83EA6"/>
    <w:rsid w:val="00D848F4"/>
    <w:rsid w:val="00D85180"/>
    <w:rsid w:val="00D873B8"/>
    <w:rsid w:val="00D878B6"/>
    <w:rsid w:val="00D91431"/>
    <w:rsid w:val="00D91C3E"/>
    <w:rsid w:val="00D933C0"/>
    <w:rsid w:val="00D9558E"/>
    <w:rsid w:val="00D97E58"/>
    <w:rsid w:val="00DA28D8"/>
    <w:rsid w:val="00DB1C6F"/>
    <w:rsid w:val="00DB246F"/>
    <w:rsid w:val="00DB4E2B"/>
    <w:rsid w:val="00DB6094"/>
    <w:rsid w:val="00DC1237"/>
    <w:rsid w:val="00DC179E"/>
    <w:rsid w:val="00DC255F"/>
    <w:rsid w:val="00DC7156"/>
    <w:rsid w:val="00DC728D"/>
    <w:rsid w:val="00DD1226"/>
    <w:rsid w:val="00DD48CD"/>
    <w:rsid w:val="00DE2C71"/>
    <w:rsid w:val="00DE2EE4"/>
    <w:rsid w:val="00DE3401"/>
    <w:rsid w:val="00DE35BD"/>
    <w:rsid w:val="00DE5988"/>
    <w:rsid w:val="00DF0295"/>
    <w:rsid w:val="00DF0E14"/>
    <w:rsid w:val="00DF4EBA"/>
    <w:rsid w:val="00DF7BFD"/>
    <w:rsid w:val="00E04BE2"/>
    <w:rsid w:val="00E100B1"/>
    <w:rsid w:val="00E111E0"/>
    <w:rsid w:val="00E13656"/>
    <w:rsid w:val="00E13DDA"/>
    <w:rsid w:val="00E13F36"/>
    <w:rsid w:val="00E16D48"/>
    <w:rsid w:val="00E204B2"/>
    <w:rsid w:val="00E20AC4"/>
    <w:rsid w:val="00E223E5"/>
    <w:rsid w:val="00E27B76"/>
    <w:rsid w:val="00E3530E"/>
    <w:rsid w:val="00E41157"/>
    <w:rsid w:val="00E43F9F"/>
    <w:rsid w:val="00E5283C"/>
    <w:rsid w:val="00E55565"/>
    <w:rsid w:val="00E55A68"/>
    <w:rsid w:val="00E605F2"/>
    <w:rsid w:val="00E707D6"/>
    <w:rsid w:val="00E711A5"/>
    <w:rsid w:val="00E712F0"/>
    <w:rsid w:val="00E73F7E"/>
    <w:rsid w:val="00E75C30"/>
    <w:rsid w:val="00E81D25"/>
    <w:rsid w:val="00E83728"/>
    <w:rsid w:val="00E83E32"/>
    <w:rsid w:val="00E84928"/>
    <w:rsid w:val="00E85B66"/>
    <w:rsid w:val="00E90C7E"/>
    <w:rsid w:val="00E9567E"/>
    <w:rsid w:val="00EA2FDF"/>
    <w:rsid w:val="00EA3310"/>
    <w:rsid w:val="00EA42F0"/>
    <w:rsid w:val="00EB2D28"/>
    <w:rsid w:val="00EB7599"/>
    <w:rsid w:val="00EB7703"/>
    <w:rsid w:val="00EC25FD"/>
    <w:rsid w:val="00EC6C81"/>
    <w:rsid w:val="00EC76B3"/>
    <w:rsid w:val="00ED27DF"/>
    <w:rsid w:val="00ED4DF1"/>
    <w:rsid w:val="00ED5A94"/>
    <w:rsid w:val="00ED61FC"/>
    <w:rsid w:val="00ED6A4A"/>
    <w:rsid w:val="00ED6FB6"/>
    <w:rsid w:val="00EE21E4"/>
    <w:rsid w:val="00EE43F4"/>
    <w:rsid w:val="00EE742D"/>
    <w:rsid w:val="00EF1004"/>
    <w:rsid w:val="00EF3045"/>
    <w:rsid w:val="00EF33D0"/>
    <w:rsid w:val="00EF33E2"/>
    <w:rsid w:val="00EF349D"/>
    <w:rsid w:val="00EF39B5"/>
    <w:rsid w:val="00EF7223"/>
    <w:rsid w:val="00F005D8"/>
    <w:rsid w:val="00F01ACA"/>
    <w:rsid w:val="00F04DFA"/>
    <w:rsid w:val="00F05F5D"/>
    <w:rsid w:val="00F063B7"/>
    <w:rsid w:val="00F06486"/>
    <w:rsid w:val="00F06AB7"/>
    <w:rsid w:val="00F07025"/>
    <w:rsid w:val="00F070E9"/>
    <w:rsid w:val="00F106A1"/>
    <w:rsid w:val="00F11619"/>
    <w:rsid w:val="00F132AF"/>
    <w:rsid w:val="00F16F16"/>
    <w:rsid w:val="00F17C7D"/>
    <w:rsid w:val="00F205A4"/>
    <w:rsid w:val="00F20FED"/>
    <w:rsid w:val="00F269D5"/>
    <w:rsid w:val="00F301E7"/>
    <w:rsid w:val="00F33305"/>
    <w:rsid w:val="00F34DB2"/>
    <w:rsid w:val="00F3755E"/>
    <w:rsid w:val="00F42BB8"/>
    <w:rsid w:val="00F43748"/>
    <w:rsid w:val="00F449C6"/>
    <w:rsid w:val="00F4535E"/>
    <w:rsid w:val="00F503C9"/>
    <w:rsid w:val="00F54542"/>
    <w:rsid w:val="00F55281"/>
    <w:rsid w:val="00F579C9"/>
    <w:rsid w:val="00F6233E"/>
    <w:rsid w:val="00F63102"/>
    <w:rsid w:val="00F644E0"/>
    <w:rsid w:val="00F6655A"/>
    <w:rsid w:val="00F7238F"/>
    <w:rsid w:val="00F725DA"/>
    <w:rsid w:val="00F72975"/>
    <w:rsid w:val="00F729E9"/>
    <w:rsid w:val="00F76ED3"/>
    <w:rsid w:val="00F7714F"/>
    <w:rsid w:val="00F81252"/>
    <w:rsid w:val="00F828F5"/>
    <w:rsid w:val="00F877AC"/>
    <w:rsid w:val="00FA00DA"/>
    <w:rsid w:val="00FA4B07"/>
    <w:rsid w:val="00FB5492"/>
    <w:rsid w:val="00FB55C6"/>
    <w:rsid w:val="00FC202F"/>
    <w:rsid w:val="00FC32A7"/>
    <w:rsid w:val="00FC40B2"/>
    <w:rsid w:val="00FC7BCE"/>
    <w:rsid w:val="00FD14A0"/>
    <w:rsid w:val="00FD3239"/>
    <w:rsid w:val="00FD5137"/>
    <w:rsid w:val="00FD6E0C"/>
    <w:rsid w:val="00FE0157"/>
    <w:rsid w:val="00FE05E4"/>
    <w:rsid w:val="00FE4BA4"/>
    <w:rsid w:val="00FE5A3F"/>
    <w:rsid w:val="00FE7848"/>
    <w:rsid w:val="00FE7A15"/>
    <w:rsid w:val="00FF00A7"/>
    <w:rsid w:val="00FF5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,"/>
  <w:listSeparator w:val=";"/>
  <w14:docId w14:val="3FE8177D"/>
  <w15:docId w15:val="{EF6BB887-E6EC-4971-A280-989F73818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E111E0"/>
    <w:pPr>
      <w:spacing w:after="200" w:line="276" w:lineRule="auto"/>
    </w:pPr>
    <w:rPr>
      <w:sz w:val="22"/>
      <w:szCs w:val="22"/>
      <w:lang w:eastAsia="en-US"/>
    </w:rPr>
  </w:style>
  <w:style w:type="paragraph" w:styleId="Naslov1">
    <w:name w:val="heading 1"/>
    <w:basedOn w:val="Navaden"/>
    <w:next w:val="Navaden"/>
    <w:link w:val="Naslov1Znak"/>
    <w:uiPriority w:val="9"/>
    <w:qFormat/>
    <w:rsid w:val="00B21493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7F13C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E111E0"/>
    <w:pPr>
      <w:tabs>
        <w:tab w:val="center" w:pos="4536"/>
        <w:tab w:val="right" w:pos="9072"/>
      </w:tabs>
    </w:pPr>
  </w:style>
  <w:style w:type="character" w:customStyle="1" w:styleId="GlavaZnak">
    <w:name w:val="Glava Znak"/>
    <w:link w:val="Glava"/>
    <w:uiPriority w:val="99"/>
    <w:rsid w:val="00E111E0"/>
    <w:rPr>
      <w:sz w:val="22"/>
      <w:szCs w:val="22"/>
      <w:lang w:eastAsia="en-US"/>
    </w:rPr>
  </w:style>
  <w:style w:type="paragraph" w:styleId="Noga">
    <w:name w:val="footer"/>
    <w:basedOn w:val="Navaden"/>
    <w:link w:val="NogaZnak"/>
    <w:uiPriority w:val="99"/>
    <w:unhideWhenUsed/>
    <w:rsid w:val="00E111E0"/>
    <w:pPr>
      <w:tabs>
        <w:tab w:val="center" w:pos="4536"/>
        <w:tab w:val="right" w:pos="9072"/>
      </w:tabs>
    </w:pPr>
  </w:style>
  <w:style w:type="character" w:customStyle="1" w:styleId="NogaZnak">
    <w:name w:val="Noga Znak"/>
    <w:link w:val="Noga"/>
    <w:uiPriority w:val="99"/>
    <w:rsid w:val="00E111E0"/>
    <w:rPr>
      <w:sz w:val="22"/>
      <w:szCs w:val="22"/>
      <w:lang w:eastAsia="en-US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D3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uiPriority w:val="99"/>
    <w:semiHidden/>
    <w:rsid w:val="001D3ED5"/>
    <w:rPr>
      <w:rFonts w:ascii="Tahoma" w:hAnsi="Tahoma" w:cs="Tahoma"/>
      <w:sz w:val="16"/>
      <w:szCs w:val="16"/>
    </w:rPr>
  </w:style>
  <w:style w:type="character" w:customStyle="1" w:styleId="Naslov1Znak">
    <w:name w:val="Naslov 1 Znak"/>
    <w:link w:val="Naslov1"/>
    <w:uiPriority w:val="9"/>
    <w:rsid w:val="00B21493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0-Preambula">
    <w:name w:val="0-Preambula"/>
    <w:basedOn w:val="Navaden"/>
    <w:link w:val="0-PreambulaChar"/>
    <w:qFormat/>
    <w:rsid w:val="004C6759"/>
    <w:pPr>
      <w:jc w:val="both"/>
    </w:pPr>
    <w:rPr>
      <w:rFonts w:ascii="Arial" w:hAnsi="Arial"/>
      <w:i/>
      <w:sz w:val="16"/>
    </w:rPr>
  </w:style>
  <w:style w:type="paragraph" w:customStyle="1" w:styleId="1-Naslov">
    <w:name w:val="1-Naslov"/>
    <w:basedOn w:val="Navaden"/>
    <w:link w:val="1-NaslovChar"/>
    <w:qFormat/>
    <w:rsid w:val="00C4026D"/>
    <w:pPr>
      <w:spacing w:before="300" w:after="0"/>
      <w:jc w:val="center"/>
    </w:pPr>
    <w:rPr>
      <w:rFonts w:ascii="Arial" w:hAnsi="Arial"/>
      <w:b/>
      <w:sz w:val="36"/>
    </w:rPr>
  </w:style>
  <w:style w:type="paragraph" w:customStyle="1" w:styleId="2-Podnaslov">
    <w:name w:val="2-Podnaslov"/>
    <w:basedOn w:val="1-Naslov"/>
    <w:link w:val="2-PodnaslovChar"/>
    <w:qFormat/>
    <w:rsid w:val="00C4026D"/>
    <w:pPr>
      <w:spacing w:before="0" w:after="400"/>
    </w:pPr>
    <w:rPr>
      <w:sz w:val="24"/>
    </w:rPr>
  </w:style>
  <w:style w:type="paragraph" w:customStyle="1" w:styleId="3-len">
    <w:name w:val="3-Člen"/>
    <w:basedOn w:val="0-Preambula"/>
    <w:link w:val="3-lenChar"/>
    <w:qFormat/>
    <w:rsid w:val="004C6759"/>
    <w:pPr>
      <w:spacing w:after="100"/>
      <w:jc w:val="center"/>
    </w:pPr>
    <w:rPr>
      <w:sz w:val="18"/>
    </w:rPr>
  </w:style>
  <w:style w:type="character" w:customStyle="1" w:styleId="1-NaslovChar">
    <w:name w:val="1-Naslov Char"/>
    <w:link w:val="1-Naslov"/>
    <w:rsid w:val="00C4026D"/>
    <w:rPr>
      <w:rFonts w:ascii="Arial" w:hAnsi="Arial"/>
      <w:b/>
      <w:sz w:val="36"/>
    </w:rPr>
  </w:style>
  <w:style w:type="character" w:customStyle="1" w:styleId="2-PodnaslovChar">
    <w:name w:val="2-Podnaslov Char"/>
    <w:link w:val="2-Podnaslov"/>
    <w:rsid w:val="00C4026D"/>
    <w:rPr>
      <w:rFonts w:ascii="Arial" w:hAnsi="Arial"/>
      <w:b/>
      <w:sz w:val="24"/>
    </w:rPr>
  </w:style>
  <w:style w:type="paragraph" w:customStyle="1" w:styleId="4-Besedilo">
    <w:name w:val="4-Besedilo"/>
    <w:basedOn w:val="0-Preambula"/>
    <w:link w:val="4-BesediloChar"/>
    <w:qFormat/>
    <w:rsid w:val="007C0786"/>
    <w:pPr>
      <w:spacing w:after="100" w:line="260" w:lineRule="exact"/>
      <w:ind w:left="142"/>
    </w:pPr>
    <w:rPr>
      <w:i w:val="0"/>
      <w:sz w:val="20"/>
    </w:rPr>
  </w:style>
  <w:style w:type="character" w:customStyle="1" w:styleId="0-PreambulaChar">
    <w:name w:val="0-Preambula Char"/>
    <w:link w:val="0-Preambula"/>
    <w:rsid w:val="004C6759"/>
    <w:rPr>
      <w:rFonts w:ascii="Arial" w:hAnsi="Arial"/>
      <w:i/>
      <w:sz w:val="16"/>
      <w:szCs w:val="22"/>
      <w:lang w:eastAsia="en-US"/>
    </w:rPr>
  </w:style>
  <w:style w:type="character" w:customStyle="1" w:styleId="3-lenChar">
    <w:name w:val="3-Člen Char"/>
    <w:link w:val="3-len"/>
    <w:rsid w:val="004C6759"/>
    <w:rPr>
      <w:rFonts w:ascii="Arial" w:hAnsi="Arial"/>
      <w:i/>
      <w:sz w:val="18"/>
      <w:szCs w:val="22"/>
      <w:lang w:eastAsia="en-US"/>
    </w:rPr>
  </w:style>
  <w:style w:type="paragraph" w:styleId="Navadensplet">
    <w:name w:val="Normal (Web)"/>
    <w:basedOn w:val="Navaden"/>
    <w:uiPriority w:val="99"/>
    <w:semiHidden/>
    <w:unhideWhenUsed/>
    <w:rsid w:val="00AA10C8"/>
    <w:pPr>
      <w:spacing w:after="210" w:line="210" w:lineRule="atLeast"/>
      <w:jc w:val="both"/>
    </w:pPr>
    <w:rPr>
      <w:rFonts w:ascii="Times New Roman" w:eastAsia="Times New Roman" w:hAnsi="Times New Roman"/>
      <w:sz w:val="17"/>
      <w:szCs w:val="17"/>
      <w:lang w:eastAsia="sl-SI"/>
    </w:rPr>
  </w:style>
  <w:style w:type="character" w:customStyle="1" w:styleId="4-BesediloChar">
    <w:name w:val="4-Besedilo Char"/>
    <w:link w:val="4-Besedilo"/>
    <w:rsid w:val="007C0786"/>
    <w:rPr>
      <w:rFonts w:ascii="Arial" w:hAnsi="Arial"/>
      <w:szCs w:val="22"/>
      <w:lang w:eastAsia="en-US"/>
    </w:rPr>
  </w:style>
  <w:style w:type="character" w:styleId="Hiperpovezava">
    <w:name w:val="Hyperlink"/>
    <w:uiPriority w:val="99"/>
    <w:unhideWhenUsed/>
    <w:rsid w:val="005E5E61"/>
    <w:rPr>
      <w:color w:val="0000FF"/>
      <w:u w:val="single"/>
    </w:rPr>
  </w:style>
  <w:style w:type="paragraph" w:styleId="Odstavekseznama">
    <w:name w:val="List Paragraph"/>
    <w:basedOn w:val="Navaden"/>
    <w:uiPriority w:val="34"/>
    <w:qFormat/>
    <w:rsid w:val="00085685"/>
    <w:pPr>
      <w:ind w:left="720"/>
      <w:contextualSpacing/>
    </w:pPr>
  </w:style>
  <w:style w:type="character" w:customStyle="1" w:styleId="Naslov2Znak">
    <w:name w:val="Naslov 2 Znak"/>
    <w:basedOn w:val="Privzetapisavaodstavka"/>
    <w:link w:val="Naslov2"/>
    <w:uiPriority w:val="9"/>
    <w:semiHidden/>
    <w:rsid w:val="007F13C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Telobesedila">
    <w:name w:val="Body Text"/>
    <w:basedOn w:val="Navaden"/>
    <w:link w:val="TelobesedilaZnak"/>
    <w:rsid w:val="007F13CE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sl-SI"/>
    </w:rPr>
  </w:style>
  <w:style w:type="character" w:customStyle="1" w:styleId="TelobesedilaZnak">
    <w:name w:val="Telo besedila Znak"/>
    <w:basedOn w:val="Privzetapisavaodstavka"/>
    <w:link w:val="Telobesedila"/>
    <w:rsid w:val="007F13CE"/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7F13CE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Krepko">
    <w:name w:val="Strong"/>
    <w:basedOn w:val="Privzetapisavaodstavka"/>
    <w:uiPriority w:val="22"/>
    <w:qFormat/>
    <w:rsid w:val="00A567AA"/>
    <w:rPr>
      <w:b/>
      <w:bCs/>
    </w:rPr>
  </w:style>
  <w:style w:type="paragraph" w:customStyle="1" w:styleId="H2">
    <w:name w:val="H2"/>
    <w:basedOn w:val="Navaden"/>
    <w:next w:val="Navaden"/>
    <w:rsid w:val="00312768"/>
    <w:pPr>
      <w:keepNext/>
      <w:spacing w:before="100" w:after="100" w:line="240" w:lineRule="auto"/>
      <w:outlineLvl w:val="2"/>
    </w:pPr>
    <w:rPr>
      <w:rFonts w:ascii="Times New Roman" w:eastAsia="Times New Roman" w:hAnsi="Times New Roman"/>
      <w:b/>
      <w:snapToGrid w:val="0"/>
      <w:sz w:val="36"/>
      <w:szCs w:val="20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857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57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128900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23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9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872</Words>
  <Characters>4974</Characters>
  <Application>Microsoft Office Word</Application>
  <DocSecurity>0</DocSecurity>
  <Lines>41</Lines>
  <Paragraphs>11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5835</CharactersWithSpaces>
  <SharedDoc>false</SharedDoc>
  <HLinks>
    <vt:vector size="6" baseType="variant">
      <vt:variant>
        <vt:i4>20775011</vt:i4>
      </vt:variant>
      <vt:variant>
        <vt:i4>0</vt:i4>
      </vt:variant>
      <vt:variant>
        <vt:i4>0</vt:i4>
      </vt:variant>
      <vt:variant>
        <vt:i4>5</vt:i4>
      </vt:variant>
      <vt:variant>
        <vt:lpwstr>http://www.velenje.si/priložnosti/javne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Goran Semečnik</dc:creator>
  <cp:lastModifiedBy>Lipnik Bojan</cp:lastModifiedBy>
  <cp:revision>23</cp:revision>
  <cp:lastPrinted>2024-05-29T08:08:00Z</cp:lastPrinted>
  <dcterms:created xsi:type="dcterms:W3CDTF">2024-05-29T07:24:00Z</dcterms:created>
  <dcterms:modified xsi:type="dcterms:W3CDTF">2024-07-10T13:58:00Z</dcterms:modified>
</cp:coreProperties>
</file>