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9A4EE" w14:textId="550F89FA" w:rsidR="005317E0" w:rsidRDefault="005317E0" w:rsidP="005317E0">
      <w:pPr>
        <w:pStyle w:val="Telobesedila"/>
        <w:tabs>
          <w:tab w:val="left" w:leader="dot" w:pos="2516"/>
        </w:tabs>
        <w:spacing w:before="1"/>
        <w:rPr>
          <w:i/>
          <w:iCs/>
          <w:color w:val="221E1F"/>
        </w:rPr>
      </w:pPr>
      <w:r w:rsidRPr="005317E0">
        <w:rPr>
          <w:i/>
          <w:iCs/>
          <w:color w:val="221E1F"/>
        </w:rPr>
        <w:t>Svet Mestne občine Velenje je na podlagi 119. člena Zakona o urejanju prostora (ZUreP-2, Uradni list RS št. 61/17) ter v povezavi z 298. in 338. členom Zakona o urejanju prostora (ZUreP-3, Uradni list RS št. 199/21, 18/23 – ZDU -1O, 78/23 – ZUNPEOVE in 95/23 - ZIUOPZP) in 24. člena Statuta Mestne občine Velenje (Uradni vestnik Mestne občine Velenje, št. 14/2022) na svoji 8. seji dne 14. novembra sprejel</w:t>
      </w:r>
    </w:p>
    <w:p w14:paraId="4CAE5668" w14:textId="77777777" w:rsidR="005317E0" w:rsidRPr="005317E0" w:rsidRDefault="005317E0" w:rsidP="005317E0">
      <w:pPr>
        <w:pStyle w:val="Telobesedila"/>
        <w:tabs>
          <w:tab w:val="left" w:leader="dot" w:pos="2516"/>
        </w:tabs>
        <w:spacing w:before="1"/>
      </w:pPr>
    </w:p>
    <w:p w14:paraId="1E48810B" w14:textId="77777777" w:rsidR="00295045" w:rsidRDefault="00295045">
      <w:pPr>
        <w:pStyle w:val="Telobesedila"/>
        <w:spacing w:before="1"/>
      </w:pPr>
    </w:p>
    <w:p w14:paraId="1E48810C" w14:textId="77777777" w:rsidR="00295045" w:rsidRDefault="005317E0">
      <w:pPr>
        <w:pStyle w:val="Naslov2"/>
        <w:ind w:left="1915" w:right="2293"/>
        <w:jc w:val="center"/>
      </w:pPr>
      <w:r>
        <w:rPr>
          <w:spacing w:val="-2"/>
        </w:rPr>
        <w:t>ODLOK</w:t>
      </w:r>
    </w:p>
    <w:p w14:paraId="1E48810D" w14:textId="77777777" w:rsidR="00295045" w:rsidRDefault="005317E0">
      <w:pPr>
        <w:ind w:left="1913" w:right="2293"/>
        <w:jc w:val="center"/>
        <w:rPr>
          <w:b/>
          <w:sz w:val="20"/>
        </w:rPr>
      </w:pPr>
      <w:r>
        <w:rPr>
          <w:b/>
          <w:sz w:val="20"/>
        </w:rPr>
        <w:t>O</w:t>
      </w:r>
      <w:r>
        <w:rPr>
          <w:b/>
          <w:spacing w:val="-10"/>
          <w:sz w:val="20"/>
        </w:rPr>
        <w:t xml:space="preserve"> </w:t>
      </w:r>
      <w:r>
        <w:rPr>
          <w:b/>
          <w:sz w:val="20"/>
        </w:rPr>
        <w:t>OBČINSKEM</w:t>
      </w:r>
      <w:r>
        <w:rPr>
          <w:b/>
          <w:spacing w:val="-9"/>
          <w:sz w:val="20"/>
        </w:rPr>
        <w:t xml:space="preserve"> </w:t>
      </w:r>
      <w:r>
        <w:rPr>
          <w:b/>
          <w:sz w:val="20"/>
        </w:rPr>
        <w:t>PODROBNEM</w:t>
      </w:r>
      <w:r>
        <w:rPr>
          <w:b/>
          <w:spacing w:val="-9"/>
          <w:sz w:val="20"/>
        </w:rPr>
        <w:t xml:space="preserve"> </w:t>
      </w:r>
      <w:r>
        <w:rPr>
          <w:b/>
          <w:sz w:val="20"/>
        </w:rPr>
        <w:t>PROSTORSKEM</w:t>
      </w:r>
      <w:r>
        <w:rPr>
          <w:b/>
          <w:spacing w:val="-9"/>
          <w:sz w:val="20"/>
        </w:rPr>
        <w:t xml:space="preserve"> </w:t>
      </w:r>
      <w:r>
        <w:rPr>
          <w:b/>
          <w:sz w:val="20"/>
        </w:rPr>
        <w:t xml:space="preserve">NAČRTU ZA OBMOČJE </w:t>
      </w:r>
      <w:r w:rsidRPr="005317E0">
        <w:rPr>
          <w:b/>
          <w:sz w:val="20"/>
        </w:rPr>
        <w:t>VE1/057</w:t>
      </w:r>
      <w:r>
        <w:rPr>
          <w:b/>
          <w:sz w:val="20"/>
        </w:rPr>
        <w:t xml:space="preserve"> – STARA VAS (OPPN_03)</w:t>
      </w:r>
    </w:p>
    <w:p w14:paraId="01AA7D6E" w14:textId="77777777" w:rsidR="005317E0" w:rsidRDefault="005317E0">
      <w:pPr>
        <w:ind w:left="1913" w:right="2293"/>
        <w:jc w:val="center"/>
        <w:rPr>
          <w:b/>
          <w:sz w:val="20"/>
        </w:rPr>
      </w:pPr>
    </w:p>
    <w:p w14:paraId="3AC84780" w14:textId="66D4C852" w:rsidR="005317E0" w:rsidRDefault="005317E0">
      <w:pPr>
        <w:ind w:left="1913" w:right="2293"/>
        <w:jc w:val="center"/>
        <w:rPr>
          <w:b/>
          <w:sz w:val="20"/>
        </w:rPr>
      </w:pPr>
      <w:r>
        <w:rPr>
          <w:b/>
          <w:sz w:val="20"/>
        </w:rPr>
        <w:t>(Uradni vestnik MOV, št. 20/2023)</w:t>
      </w:r>
    </w:p>
    <w:p w14:paraId="1E48810E" w14:textId="77777777" w:rsidR="00295045" w:rsidRDefault="005317E0">
      <w:pPr>
        <w:pStyle w:val="Naslov3"/>
        <w:numPr>
          <w:ilvl w:val="0"/>
          <w:numId w:val="14"/>
        </w:numPr>
        <w:tabs>
          <w:tab w:val="left" w:pos="4580"/>
        </w:tabs>
        <w:spacing w:before="229"/>
        <w:ind w:right="4247" w:firstLine="494"/>
        <w:jc w:val="left"/>
      </w:pPr>
      <w:r>
        <w:rPr>
          <w:spacing w:val="-4"/>
        </w:rPr>
        <w:t xml:space="preserve">člen </w:t>
      </w:r>
      <w:r>
        <w:t>(pravna</w:t>
      </w:r>
      <w:r>
        <w:rPr>
          <w:spacing w:val="-14"/>
        </w:rPr>
        <w:t xml:space="preserve"> </w:t>
      </w:r>
      <w:r>
        <w:t>podlaga)</w:t>
      </w:r>
    </w:p>
    <w:p w14:paraId="1E48810F" w14:textId="77777777" w:rsidR="00295045" w:rsidRDefault="00295045">
      <w:pPr>
        <w:pStyle w:val="Telobesedila"/>
        <w:rPr>
          <w:b/>
        </w:rPr>
      </w:pPr>
    </w:p>
    <w:p w14:paraId="1E488110" w14:textId="77777777" w:rsidR="00295045" w:rsidRDefault="00295045">
      <w:pPr>
        <w:pStyle w:val="Telobesedila"/>
        <w:spacing w:before="11"/>
        <w:rPr>
          <w:b/>
        </w:rPr>
      </w:pPr>
    </w:p>
    <w:p w14:paraId="1E488111" w14:textId="77777777" w:rsidR="00295045" w:rsidRDefault="005317E0">
      <w:pPr>
        <w:pStyle w:val="Odstavekseznama"/>
        <w:numPr>
          <w:ilvl w:val="0"/>
          <w:numId w:val="13"/>
        </w:numPr>
        <w:tabs>
          <w:tab w:val="left" w:pos="435"/>
        </w:tabs>
        <w:spacing w:before="1"/>
        <w:ind w:right="517" w:firstLine="0"/>
        <w:jc w:val="both"/>
        <w:rPr>
          <w:sz w:val="20"/>
        </w:rPr>
      </w:pPr>
      <w:r>
        <w:rPr>
          <w:sz w:val="20"/>
        </w:rPr>
        <w:t>V</w:t>
      </w:r>
      <w:r>
        <w:rPr>
          <w:spacing w:val="-4"/>
          <w:sz w:val="20"/>
        </w:rPr>
        <w:t xml:space="preserve"> </w:t>
      </w:r>
      <w:r>
        <w:rPr>
          <w:sz w:val="20"/>
        </w:rPr>
        <w:t>skladu</w:t>
      </w:r>
      <w:r>
        <w:rPr>
          <w:spacing w:val="-1"/>
          <w:sz w:val="20"/>
        </w:rPr>
        <w:t xml:space="preserve"> </w:t>
      </w:r>
      <w:r>
        <w:rPr>
          <w:sz w:val="20"/>
        </w:rPr>
        <w:t>z</w:t>
      </w:r>
      <w:r>
        <w:rPr>
          <w:spacing w:val="-2"/>
          <w:sz w:val="20"/>
        </w:rPr>
        <w:t xml:space="preserve"> </w:t>
      </w:r>
      <w:r>
        <w:rPr>
          <w:sz w:val="20"/>
        </w:rPr>
        <w:t>Odlokom</w:t>
      </w:r>
      <w:r>
        <w:rPr>
          <w:spacing w:val="-1"/>
          <w:sz w:val="20"/>
        </w:rPr>
        <w:t xml:space="preserve"> </w:t>
      </w:r>
      <w:r>
        <w:rPr>
          <w:sz w:val="20"/>
        </w:rPr>
        <w:t>o</w:t>
      </w:r>
      <w:r>
        <w:rPr>
          <w:spacing w:val="-1"/>
          <w:sz w:val="20"/>
        </w:rPr>
        <w:t xml:space="preserve"> </w:t>
      </w:r>
      <w:r>
        <w:rPr>
          <w:sz w:val="20"/>
        </w:rPr>
        <w:t>občinskem</w:t>
      </w:r>
      <w:r>
        <w:rPr>
          <w:spacing w:val="-1"/>
          <w:sz w:val="20"/>
        </w:rPr>
        <w:t xml:space="preserve"> </w:t>
      </w:r>
      <w:r>
        <w:rPr>
          <w:sz w:val="20"/>
        </w:rPr>
        <w:t>prostorskem</w:t>
      </w:r>
      <w:r>
        <w:rPr>
          <w:spacing w:val="-1"/>
          <w:sz w:val="20"/>
        </w:rPr>
        <w:t xml:space="preserve"> </w:t>
      </w:r>
      <w:r>
        <w:rPr>
          <w:sz w:val="20"/>
        </w:rPr>
        <w:t>načrtu</w:t>
      </w:r>
      <w:r>
        <w:rPr>
          <w:spacing w:val="-3"/>
          <w:sz w:val="20"/>
        </w:rPr>
        <w:t xml:space="preserve"> </w:t>
      </w:r>
      <w:r>
        <w:rPr>
          <w:sz w:val="20"/>
        </w:rPr>
        <w:t>Mestne</w:t>
      </w:r>
      <w:r>
        <w:rPr>
          <w:spacing w:val="-1"/>
          <w:sz w:val="20"/>
        </w:rPr>
        <w:t xml:space="preserve"> </w:t>
      </w:r>
      <w:r>
        <w:rPr>
          <w:sz w:val="20"/>
        </w:rPr>
        <w:t>občine</w:t>
      </w:r>
      <w:r>
        <w:rPr>
          <w:spacing w:val="-1"/>
          <w:sz w:val="20"/>
        </w:rPr>
        <w:t xml:space="preserve"> </w:t>
      </w:r>
      <w:r>
        <w:rPr>
          <w:sz w:val="20"/>
        </w:rPr>
        <w:t>Velenje</w:t>
      </w:r>
      <w:r>
        <w:rPr>
          <w:spacing w:val="40"/>
          <w:sz w:val="20"/>
        </w:rPr>
        <w:t xml:space="preserve"> </w:t>
      </w:r>
      <w:r>
        <w:rPr>
          <w:sz w:val="20"/>
        </w:rPr>
        <w:t>(Ur.</w:t>
      </w:r>
      <w:r>
        <w:rPr>
          <w:spacing w:val="-3"/>
          <w:sz w:val="20"/>
        </w:rPr>
        <w:t xml:space="preserve"> </w:t>
      </w:r>
      <w:r>
        <w:rPr>
          <w:sz w:val="20"/>
        </w:rPr>
        <w:t>vestnik MOV,</w:t>
      </w:r>
      <w:r>
        <w:rPr>
          <w:spacing w:val="-1"/>
          <w:sz w:val="20"/>
        </w:rPr>
        <w:t xml:space="preserve"> </w:t>
      </w:r>
      <w:r>
        <w:rPr>
          <w:sz w:val="20"/>
        </w:rPr>
        <w:t>št. 2/2020,</w:t>
      </w:r>
      <w:r>
        <w:rPr>
          <w:spacing w:val="-14"/>
          <w:sz w:val="20"/>
        </w:rPr>
        <w:t xml:space="preserve"> </w:t>
      </w:r>
      <w:r>
        <w:rPr>
          <w:sz w:val="20"/>
        </w:rPr>
        <w:t>7/2020:</w:t>
      </w:r>
      <w:r>
        <w:rPr>
          <w:spacing w:val="-14"/>
          <w:sz w:val="20"/>
        </w:rPr>
        <w:t xml:space="preserve"> </w:t>
      </w:r>
      <w:r>
        <w:rPr>
          <w:sz w:val="20"/>
        </w:rPr>
        <w:t>OPN)</w:t>
      </w:r>
      <w:r>
        <w:rPr>
          <w:spacing w:val="-14"/>
          <w:sz w:val="20"/>
        </w:rPr>
        <w:t xml:space="preserve"> </w:t>
      </w:r>
      <w:r>
        <w:rPr>
          <w:sz w:val="20"/>
        </w:rPr>
        <w:t>Svet</w:t>
      </w:r>
      <w:r>
        <w:rPr>
          <w:spacing w:val="-14"/>
          <w:sz w:val="20"/>
        </w:rPr>
        <w:t xml:space="preserve"> </w:t>
      </w:r>
      <w:r>
        <w:rPr>
          <w:sz w:val="20"/>
        </w:rPr>
        <w:t>Mestne</w:t>
      </w:r>
      <w:r>
        <w:rPr>
          <w:spacing w:val="-14"/>
          <w:sz w:val="20"/>
        </w:rPr>
        <w:t xml:space="preserve"> </w:t>
      </w:r>
      <w:r>
        <w:rPr>
          <w:sz w:val="20"/>
        </w:rPr>
        <w:t>občine</w:t>
      </w:r>
      <w:r>
        <w:rPr>
          <w:spacing w:val="-14"/>
          <w:sz w:val="20"/>
        </w:rPr>
        <w:t xml:space="preserve"> </w:t>
      </w:r>
      <w:r>
        <w:rPr>
          <w:sz w:val="20"/>
        </w:rPr>
        <w:t>Velenje</w:t>
      </w:r>
      <w:r>
        <w:rPr>
          <w:spacing w:val="-14"/>
          <w:sz w:val="20"/>
        </w:rPr>
        <w:t xml:space="preserve"> </w:t>
      </w:r>
      <w:r>
        <w:rPr>
          <w:sz w:val="20"/>
        </w:rPr>
        <w:t>sprejme</w:t>
      </w:r>
      <w:r>
        <w:rPr>
          <w:spacing w:val="-14"/>
          <w:sz w:val="20"/>
        </w:rPr>
        <w:t xml:space="preserve"> </w:t>
      </w:r>
      <w:r>
        <w:rPr>
          <w:sz w:val="20"/>
        </w:rPr>
        <w:t>Odlok</w:t>
      </w:r>
      <w:r>
        <w:rPr>
          <w:spacing w:val="-14"/>
          <w:sz w:val="20"/>
        </w:rPr>
        <w:t xml:space="preserve"> </w:t>
      </w:r>
      <w:r>
        <w:rPr>
          <w:sz w:val="20"/>
        </w:rPr>
        <w:t>o</w:t>
      </w:r>
      <w:r>
        <w:rPr>
          <w:spacing w:val="-13"/>
          <w:sz w:val="20"/>
        </w:rPr>
        <w:t xml:space="preserve"> </w:t>
      </w:r>
      <w:r>
        <w:rPr>
          <w:sz w:val="20"/>
        </w:rPr>
        <w:t>občinskem</w:t>
      </w:r>
      <w:r>
        <w:rPr>
          <w:spacing w:val="-14"/>
          <w:sz w:val="20"/>
        </w:rPr>
        <w:t xml:space="preserve"> </w:t>
      </w:r>
      <w:r>
        <w:rPr>
          <w:sz w:val="20"/>
        </w:rPr>
        <w:t>podrobnem</w:t>
      </w:r>
      <w:r>
        <w:rPr>
          <w:spacing w:val="-14"/>
          <w:sz w:val="20"/>
        </w:rPr>
        <w:t xml:space="preserve"> </w:t>
      </w:r>
      <w:r>
        <w:rPr>
          <w:sz w:val="20"/>
        </w:rPr>
        <w:t>prostorskem načrtu</w:t>
      </w:r>
      <w:r>
        <w:rPr>
          <w:spacing w:val="-2"/>
          <w:sz w:val="20"/>
        </w:rPr>
        <w:t xml:space="preserve"> </w:t>
      </w:r>
      <w:r>
        <w:rPr>
          <w:sz w:val="20"/>
        </w:rPr>
        <w:t>za območje VE1/057</w:t>
      </w:r>
      <w:r>
        <w:rPr>
          <w:spacing w:val="-2"/>
          <w:sz w:val="20"/>
        </w:rPr>
        <w:t xml:space="preserve"> </w:t>
      </w:r>
      <w:r>
        <w:rPr>
          <w:sz w:val="20"/>
        </w:rPr>
        <w:t>– Stara</w:t>
      </w:r>
      <w:r>
        <w:rPr>
          <w:spacing w:val="-2"/>
          <w:sz w:val="20"/>
        </w:rPr>
        <w:t xml:space="preserve"> </w:t>
      </w:r>
      <w:r>
        <w:rPr>
          <w:sz w:val="20"/>
        </w:rPr>
        <w:t>vas (OPPN_03) (v nadaljevanju: OPPN)</w:t>
      </w:r>
      <w:r>
        <w:rPr>
          <w:spacing w:val="-1"/>
          <w:sz w:val="20"/>
        </w:rPr>
        <w:t xml:space="preserve"> </w:t>
      </w:r>
      <w:r>
        <w:rPr>
          <w:sz w:val="20"/>
        </w:rPr>
        <w:t>po projektu</w:t>
      </w:r>
      <w:r>
        <w:rPr>
          <w:spacing w:val="-2"/>
          <w:sz w:val="20"/>
        </w:rPr>
        <w:t xml:space="preserve"> </w:t>
      </w:r>
      <w:r>
        <w:rPr>
          <w:sz w:val="20"/>
        </w:rPr>
        <w:t>št. 239-2021, ki ga je izdelal biro URBANISTI, d.o.o. iz Celja</w:t>
      </w:r>
    </w:p>
    <w:p w14:paraId="1E488112" w14:textId="77777777" w:rsidR="00295045" w:rsidRDefault="00295045">
      <w:pPr>
        <w:pStyle w:val="Telobesedila"/>
      </w:pPr>
    </w:p>
    <w:p w14:paraId="1E488113" w14:textId="77777777" w:rsidR="00295045" w:rsidRDefault="005317E0">
      <w:pPr>
        <w:pStyle w:val="Odstavekseznama"/>
        <w:numPr>
          <w:ilvl w:val="0"/>
          <w:numId w:val="13"/>
        </w:numPr>
        <w:tabs>
          <w:tab w:val="left" w:pos="447"/>
        </w:tabs>
        <w:ind w:right="514" w:firstLine="0"/>
        <w:jc w:val="both"/>
        <w:rPr>
          <w:sz w:val="20"/>
        </w:rPr>
      </w:pPr>
      <w:r>
        <w:rPr>
          <w:sz w:val="20"/>
        </w:rPr>
        <w:t>Pravna podlaga za pripravo OPPN je dana v Zakonu o urejanju prostora – ZUreP-2 (Ur. l. RS, št. 61/17, v nadaljevanju: ZUreP-2) (v nadaljevanju: OPN).</w:t>
      </w:r>
    </w:p>
    <w:p w14:paraId="1E488114" w14:textId="77777777" w:rsidR="00295045" w:rsidRDefault="005317E0">
      <w:pPr>
        <w:pStyle w:val="Naslov2"/>
        <w:numPr>
          <w:ilvl w:val="1"/>
          <w:numId w:val="13"/>
        </w:numPr>
        <w:tabs>
          <w:tab w:val="left" w:pos="4334"/>
        </w:tabs>
        <w:spacing w:before="229"/>
        <w:ind w:left="4334" w:hanging="218"/>
        <w:jc w:val="left"/>
      </w:pPr>
      <w:r>
        <w:rPr>
          <w:spacing w:val="-2"/>
        </w:rPr>
        <w:t>VSEBINA</w:t>
      </w:r>
    </w:p>
    <w:p w14:paraId="1E488115" w14:textId="77777777" w:rsidR="00295045" w:rsidRDefault="00295045">
      <w:pPr>
        <w:pStyle w:val="Telobesedila"/>
        <w:spacing w:before="1"/>
        <w:rPr>
          <w:b/>
        </w:rPr>
      </w:pPr>
    </w:p>
    <w:p w14:paraId="1E488116" w14:textId="77777777" w:rsidR="00295045" w:rsidRDefault="005317E0">
      <w:pPr>
        <w:pStyle w:val="Naslov3"/>
        <w:numPr>
          <w:ilvl w:val="0"/>
          <w:numId w:val="14"/>
        </w:numPr>
        <w:tabs>
          <w:tab w:val="left" w:pos="4580"/>
        </w:tabs>
        <w:ind w:left="3922" w:right="4305" w:firstLine="439"/>
        <w:jc w:val="left"/>
      </w:pPr>
      <w:r>
        <w:rPr>
          <w:spacing w:val="-4"/>
        </w:rPr>
        <w:t xml:space="preserve">člen </w:t>
      </w:r>
      <w:r>
        <w:t>(vsebina</w:t>
      </w:r>
      <w:r>
        <w:rPr>
          <w:spacing w:val="-14"/>
        </w:rPr>
        <w:t xml:space="preserve"> </w:t>
      </w:r>
      <w:r>
        <w:t>OPPN)</w:t>
      </w:r>
    </w:p>
    <w:p w14:paraId="1E488117" w14:textId="77777777" w:rsidR="00295045" w:rsidRDefault="005317E0">
      <w:pPr>
        <w:pStyle w:val="Odstavekseznama"/>
        <w:numPr>
          <w:ilvl w:val="0"/>
          <w:numId w:val="12"/>
        </w:numPr>
        <w:tabs>
          <w:tab w:val="left" w:pos="435"/>
        </w:tabs>
        <w:spacing w:before="229"/>
        <w:ind w:left="435" w:hanging="298"/>
        <w:jc w:val="both"/>
        <w:rPr>
          <w:sz w:val="20"/>
        </w:rPr>
      </w:pPr>
      <w:r>
        <w:rPr>
          <w:sz w:val="20"/>
        </w:rPr>
        <w:t>OPPN</w:t>
      </w:r>
      <w:r>
        <w:rPr>
          <w:spacing w:val="-7"/>
          <w:sz w:val="20"/>
        </w:rPr>
        <w:t xml:space="preserve"> </w:t>
      </w:r>
      <w:r>
        <w:rPr>
          <w:sz w:val="20"/>
        </w:rPr>
        <w:t>vsebuje</w:t>
      </w:r>
      <w:r>
        <w:rPr>
          <w:spacing w:val="-7"/>
          <w:sz w:val="20"/>
        </w:rPr>
        <w:t xml:space="preserve"> </w:t>
      </w:r>
      <w:r>
        <w:rPr>
          <w:sz w:val="20"/>
        </w:rPr>
        <w:t>tekstualni</w:t>
      </w:r>
      <w:r>
        <w:rPr>
          <w:spacing w:val="-5"/>
          <w:sz w:val="20"/>
        </w:rPr>
        <w:t xml:space="preserve"> </w:t>
      </w:r>
      <w:r>
        <w:rPr>
          <w:sz w:val="20"/>
        </w:rPr>
        <w:t>in</w:t>
      </w:r>
      <w:r>
        <w:rPr>
          <w:spacing w:val="-7"/>
          <w:sz w:val="20"/>
        </w:rPr>
        <w:t xml:space="preserve"> </w:t>
      </w:r>
      <w:r>
        <w:rPr>
          <w:sz w:val="20"/>
        </w:rPr>
        <w:t>grafični</w:t>
      </w:r>
      <w:r>
        <w:rPr>
          <w:spacing w:val="-8"/>
          <w:sz w:val="20"/>
        </w:rPr>
        <w:t xml:space="preserve"> </w:t>
      </w:r>
      <w:r>
        <w:rPr>
          <w:spacing w:val="-4"/>
          <w:sz w:val="20"/>
        </w:rPr>
        <w:t>del.</w:t>
      </w:r>
    </w:p>
    <w:p w14:paraId="1E488118" w14:textId="77777777" w:rsidR="00295045" w:rsidRDefault="00295045">
      <w:pPr>
        <w:pStyle w:val="Telobesedila"/>
        <w:spacing w:before="1"/>
      </w:pPr>
    </w:p>
    <w:p w14:paraId="1E488119" w14:textId="77777777" w:rsidR="00295045" w:rsidRDefault="005317E0">
      <w:pPr>
        <w:pStyle w:val="Odstavekseznama"/>
        <w:numPr>
          <w:ilvl w:val="0"/>
          <w:numId w:val="12"/>
        </w:numPr>
        <w:tabs>
          <w:tab w:val="left" w:pos="435"/>
        </w:tabs>
        <w:ind w:left="435" w:hanging="298"/>
        <w:jc w:val="both"/>
        <w:rPr>
          <w:sz w:val="20"/>
        </w:rPr>
      </w:pPr>
      <w:r>
        <w:rPr>
          <w:sz w:val="20"/>
        </w:rPr>
        <w:t>Tekstualni</w:t>
      </w:r>
      <w:r>
        <w:rPr>
          <w:spacing w:val="-9"/>
          <w:sz w:val="20"/>
        </w:rPr>
        <w:t xml:space="preserve"> </w:t>
      </w:r>
      <w:r>
        <w:rPr>
          <w:sz w:val="20"/>
        </w:rPr>
        <w:t>del</w:t>
      </w:r>
      <w:r>
        <w:rPr>
          <w:spacing w:val="-7"/>
          <w:sz w:val="20"/>
        </w:rPr>
        <w:t xml:space="preserve"> </w:t>
      </w:r>
      <w:r>
        <w:rPr>
          <w:sz w:val="20"/>
        </w:rPr>
        <w:t>obsega</w:t>
      </w:r>
      <w:r>
        <w:rPr>
          <w:spacing w:val="-8"/>
          <w:sz w:val="20"/>
        </w:rPr>
        <w:t xml:space="preserve"> </w:t>
      </w:r>
      <w:r>
        <w:rPr>
          <w:sz w:val="20"/>
        </w:rPr>
        <w:t>naslednje</w:t>
      </w:r>
      <w:r>
        <w:rPr>
          <w:spacing w:val="-7"/>
          <w:sz w:val="20"/>
        </w:rPr>
        <w:t xml:space="preserve"> </w:t>
      </w:r>
      <w:r>
        <w:rPr>
          <w:spacing w:val="-2"/>
          <w:sz w:val="20"/>
        </w:rPr>
        <w:t>vsebine:</w:t>
      </w:r>
    </w:p>
    <w:p w14:paraId="1E48811A" w14:textId="77777777" w:rsidR="00295045" w:rsidRDefault="005317E0">
      <w:pPr>
        <w:pStyle w:val="Odstavekseznama"/>
        <w:numPr>
          <w:ilvl w:val="1"/>
          <w:numId w:val="12"/>
        </w:numPr>
        <w:tabs>
          <w:tab w:val="left" w:pos="856"/>
        </w:tabs>
        <w:spacing w:line="231" w:lineRule="exact"/>
        <w:ind w:left="856" w:hanging="359"/>
        <w:jc w:val="both"/>
        <w:rPr>
          <w:rFonts w:ascii="Times New Roman" w:hAnsi="Times New Roman"/>
          <w:sz w:val="20"/>
        </w:rPr>
      </w:pPr>
      <w:r>
        <w:rPr>
          <w:sz w:val="20"/>
        </w:rPr>
        <w:t>območje</w:t>
      </w:r>
      <w:r>
        <w:rPr>
          <w:spacing w:val="-11"/>
          <w:sz w:val="20"/>
        </w:rPr>
        <w:t xml:space="preserve"> </w:t>
      </w:r>
      <w:r>
        <w:rPr>
          <w:spacing w:val="-4"/>
          <w:sz w:val="20"/>
        </w:rPr>
        <w:t>OPPN</w:t>
      </w:r>
    </w:p>
    <w:p w14:paraId="1E48811B" w14:textId="77777777" w:rsidR="00295045" w:rsidRDefault="005317E0">
      <w:pPr>
        <w:pStyle w:val="Odstavekseznama"/>
        <w:numPr>
          <w:ilvl w:val="1"/>
          <w:numId w:val="12"/>
        </w:numPr>
        <w:tabs>
          <w:tab w:val="left" w:pos="856"/>
        </w:tabs>
        <w:spacing w:line="230" w:lineRule="exact"/>
        <w:ind w:left="856" w:hanging="359"/>
        <w:jc w:val="both"/>
        <w:rPr>
          <w:rFonts w:ascii="Times New Roman" w:hAnsi="Times New Roman"/>
          <w:sz w:val="20"/>
        </w:rPr>
      </w:pPr>
      <w:r>
        <w:rPr>
          <w:sz w:val="20"/>
        </w:rPr>
        <w:t>opis</w:t>
      </w:r>
      <w:r>
        <w:rPr>
          <w:spacing w:val="-6"/>
          <w:sz w:val="20"/>
        </w:rPr>
        <w:t xml:space="preserve"> </w:t>
      </w:r>
      <w:r>
        <w:rPr>
          <w:sz w:val="20"/>
        </w:rPr>
        <w:t>prostorske</w:t>
      </w:r>
      <w:r>
        <w:rPr>
          <w:spacing w:val="-6"/>
          <w:sz w:val="20"/>
        </w:rPr>
        <w:t xml:space="preserve"> </w:t>
      </w:r>
      <w:r>
        <w:rPr>
          <w:sz w:val="20"/>
        </w:rPr>
        <w:t>ureditve,</w:t>
      </w:r>
      <w:r>
        <w:rPr>
          <w:spacing w:val="-6"/>
          <w:sz w:val="20"/>
        </w:rPr>
        <w:t xml:space="preserve"> </w:t>
      </w:r>
      <w:r>
        <w:rPr>
          <w:sz w:val="20"/>
        </w:rPr>
        <w:t>ki</w:t>
      </w:r>
      <w:r>
        <w:rPr>
          <w:spacing w:val="-6"/>
          <w:sz w:val="20"/>
        </w:rPr>
        <w:t xml:space="preserve"> </w:t>
      </w:r>
      <w:r>
        <w:rPr>
          <w:sz w:val="20"/>
        </w:rPr>
        <w:t>se</w:t>
      </w:r>
      <w:r>
        <w:rPr>
          <w:spacing w:val="-6"/>
          <w:sz w:val="20"/>
        </w:rPr>
        <w:t xml:space="preserve"> </w:t>
      </w:r>
      <w:r>
        <w:rPr>
          <w:sz w:val="20"/>
        </w:rPr>
        <w:t>načrtuje</w:t>
      </w:r>
      <w:r>
        <w:rPr>
          <w:spacing w:val="-6"/>
          <w:sz w:val="20"/>
        </w:rPr>
        <w:t xml:space="preserve"> </w:t>
      </w:r>
      <w:r>
        <w:rPr>
          <w:sz w:val="20"/>
        </w:rPr>
        <w:t>z</w:t>
      </w:r>
      <w:r>
        <w:rPr>
          <w:spacing w:val="-6"/>
          <w:sz w:val="20"/>
        </w:rPr>
        <w:t xml:space="preserve"> </w:t>
      </w:r>
      <w:r>
        <w:rPr>
          <w:spacing w:val="-4"/>
          <w:sz w:val="20"/>
        </w:rPr>
        <w:t>OPPN</w:t>
      </w:r>
    </w:p>
    <w:p w14:paraId="1E48811C" w14:textId="77777777" w:rsidR="00295045" w:rsidRDefault="005317E0">
      <w:pPr>
        <w:pStyle w:val="Odstavekseznama"/>
        <w:numPr>
          <w:ilvl w:val="1"/>
          <w:numId w:val="12"/>
        </w:numPr>
        <w:tabs>
          <w:tab w:val="left" w:pos="857"/>
        </w:tabs>
        <w:ind w:left="857" w:right="519"/>
        <w:jc w:val="both"/>
        <w:rPr>
          <w:rFonts w:ascii="Times New Roman" w:hAnsi="Times New Roman"/>
          <w:sz w:val="20"/>
        </w:rPr>
      </w:pPr>
      <w:r>
        <w:rPr>
          <w:sz w:val="20"/>
        </w:rPr>
        <w:t>umestitev načrtovane ureditve v prostor, ki vsebuje vplive in povezave prostorskih ureditev s sosednjimi</w:t>
      </w:r>
      <w:r>
        <w:rPr>
          <w:spacing w:val="-14"/>
          <w:sz w:val="20"/>
        </w:rPr>
        <w:t xml:space="preserve"> </w:t>
      </w:r>
      <w:r>
        <w:rPr>
          <w:sz w:val="20"/>
        </w:rPr>
        <w:t>območji,</w:t>
      </w:r>
      <w:r>
        <w:rPr>
          <w:spacing w:val="-14"/>
          <w:sz w:val="20"/>
        </w:rPr>
        <w:t xml:space="preserve"> </w:t>
      </w:r>
      <w:r>
        <w:rPr>
          <w:sz w:val="20"/>
        </w:rPr>
        <w:t>vrste</w:t>
      </w:r>
      <w:r>
        <w:rPr>
          <w:spacing w:val="-14"/>
          <w:sz w:val="20"/>
        </w:rPr>
        <w:t xml:space="preserve"> </w:t>
      </w:r>
      <w:r>
        <w:rPr>
          <w:sz w:val="20"/>
        </w:rPr>
        <w:t>dopustnih</w:t>
      </w:r>
      <w:r>
        <w:rPr>
          <w:spacing w:val="-14"/>
          <w:sz w:val="20"/>
        </w:rPr>
        <w:t xml:space="preserve"> </w:t>
      </w:r>
      <w:r>
        <w:rPr>
          <w:sz w:val="20"/>
        </w:rPr>
        <w:t>dejavnosti,</w:t>
      </w:r>
      <w:r>
        <w:rPr>
          <w:spacing w:val="-14"/>
          <w:sz w:val="20"/>
        </w:rPr>
        <w:t xml:space="preserve"> </w:t>
      </w:r>
      <w:r>
        <w:rPr>
          <w:sz w:val="20"/>
        </w:rPr>
        <w:t>rešitve</w:t>
      </w:r>
      <w:r>
        <w:rPr>
          <w:spacing w:val="-14"/>
          <w:sz w:val="20"/>
        </w:rPr>
        <w:t xml:space="preserve"> </w:t>
      </w:r>
      <w:r>
        <w:rPr>
          <w:sz w:val="20"/>
        </w:rPr>
        <w:t>načrtovanih</w:t>
      </w:r>
      <w:r>
        <w:rPr>
          <w:spacing w:val="-14"/>
          <w:sz w:val="20"/>
        </w:rPr>
        <w:t xml:space="preserve"> </w:t>
      </w:r>
      <w:r>
        <w:rPr>
          <w:sz w:val="20"/>
        </w:rPr>
        <w:t>objektov</w:t>
      </w:r>
      <w:r>
        <w:rPr>
          <w:spacing w:val="-14"/>
          <w:sz w:val="20"/>
        </w:rPr>
        <w:t xml:space="preserve"> </w:t>
      </w:r>
      <w:r>
        <w:rPr>
          <w:sz w:val="20"/>
        </w:rPr>
        <w:t>in</w:t>
      </w:r>
      <w:r>
        <w:rPr>
          <w:spacing w:val="-14"/>
          <w:sz w:val="20"/>
        </w:rPr>
        <w:t xml:space="preserve"> </w:t>
      </w:r>
      <w:r>
        <w:rPr>
          <w:sz w:val="20"/>
        </w:rPr>
        <w:t>površin</w:t>
      </w:r>
      <w:r>
        <w:rPr>
          <w:spacing w:val="-13"/>
          <w:sz w:val="20"/>
        </w:rPr>
        <w:t xml:space="preserve"> </w:t>
      </w:r>
      <w:r>
        <w:rPr>
          <w:sz w:val="20"/>
        </w:rPr>
        <w:t>in</w:t>
      </w:r>
      <w:r>
        <w:rPr>
          <w:spacing w:val="-14"/>
          <w:sz w:val="20"/>
        </w:rPr>
        <w:t xml:space="preserve"> </w:t>
      </w:r>
      <w:r>
        <w:rPr>
          <w:sz w:val="20"/>
        </w:rPr>
        <w:t>pogoje in usmeritve za projektiranje in gradnjo</w:t>
      </w:r>
    </w:p>
    <w:p w14:paraId="1E48811D" w14:textId="77777777" w:rsidR="00295045" w:rsidRDefault="005317E0">
      <w:pPr>
        <w:pStyle w:val="Odstavekseznama"/>
        <w:numPr>
          <w:ilvl w:val="1"/>
          <w:numId w:val="12"/>
        </w:numPr>
        <w:tabs>
          <w:tab w:val="left" w:pos="856"/>
        </w:tabs>
        <w:spacing w:line="229" w:lineRule="exact"/>
        <w:ind w:left="856" w:hanging="359"/>
        <w:jc w:val="both"/>
        <w:rPr>
          <w:rFonts w:ascii="Times New Roman" w:hAnsi="Times New Roman"/>
          <w:sz w:val="20"/>
        </w:rPr>
      </w:pPr>
      <w:r>
        <w:rPr>
          <w:sz w:val="20"/>
        </w:rPr>
        <w:t>zasnova</w:t>
      </w:r>
      <w:r>
        <w:rPr>
          <w:spacing w:val="35"/>
          <w:sz w:val="20"/>
        </w:rPr>
        <w:t xml:space="preserve"> </w:t>
      </w:r>
      <w:r>
        <w:rPr>
          <w:sz w:val="20"/>
        </w:rPr>
        <w:t>projektnih</w:t>
      </w:r>
      <w:r>
        <w:rPr>
          <w:spacing w:val="36"/>
          <w:sz w:val="20"/>
        </w:rPr>
        <w:t xml:space="preserve"> </w:t>
      </w:r>
      <w:r>
        <w:rPr>
          <w:sz w:val="20"/>
        </w:rPr>
        <w:t>rešitev</w:t>
      </w:r>
      <w:r>
        <w:rPr>
          <w:spacing w:val="39"/>
          <w:sz w:val="20"/>
        </w:rPr>
        <w:t xml:space="preserve"> </w:t>
      </w:r>
      <w:r>
        <w:rPr>
          <w:sz w:val="20"/>
        </w:rPr>
        <w:t>in</w:t>
      </w:r>
      <w:r>
        <w:rPr>
          <w:spacing w:val="36"/>
          <w:sz w:val="20"/>
        </w:rPr>
        <w:t xml:space="preserve"> </w:t>
      </w:r>
      <w:r>
        <w:rPr>
          <w:sz w:val="20"/>
        </w:rPr>
        <w:t>pogojev</w:t>
      </w:r>
      <w:r>
        <w:rPr>
          <w:spacing w:val="36"/>
          <w:sz w:val="20"/>
        </w:rPr>
        <w:t xml:space="preserve"> </w:t>
      </w:r>
      <w:r>
        <w:rPr>
          <w:sz w:val="20"/>
        </w:rPr>
        <w:t>glede</w:t>
      </w:r>
      <w:r>
        <w:rPr>
          <w:spacing w:val="36"/>
          <w:sz w:val="20"/>
        </w:rPr>
        <w:t xml:space="preserve"> </w:t>
      </w:r>
      <w:r>
        <w:rPr>
          <w:sz w:val="20"/>
        </w:rPr>
        <w:t>priključevanja</w:t>
      </w:r>
      <w:r>
        <w:rPr>
          <w:spacing w:val="36"/>
          <w:sz w:val="20"/>
        </w:rPr>
        <w:t xml:space="preserve"> </w:t>
      </w:r>
      <w:r>
        <w:rPr>
          <w:sz w:val="20"/>
        </w:rPr>
        <w:t>objektov</w:t>
      </w:r>
      <w:r>
        <w:rPr>
          <w:spacing w:val="36"/>
          <w:sz w:val="20"/>
        </w:rPr>
        <w:t xml:space="preserve"> </w:t>
      </w:r>
      <w:r>
        <w:rPr>
          <w:sz w:val="20"/>
        </w:rPr>
        <w:t>na</w:t>
      </w:r>
      <w:r>
        <w:rPr>
          <w:spacing w:val="36"/>
          <w:sz w:val="20"/>
        </w:rPr>
        <w:t xml:space="preserve"> </w:t>
      </w:r>
      <w:r>
        <w:rPr>
          <w:sz w:val="20"/>
        </w:rPr>
        <w:t>gospodarsko</w:t>
      </w:r>
      <w:r>
        <w:rPr>
          <w:spacing w:val="36"/>
          <w:sz w:val="20"/>
        </w:rPr>
        <w:t xml:space="preserve"> </w:t>
      </w:r>
      <w:r>
        <w:rPr>
          <w:spacing w:val="-2"/>
          <w:sz w:val="20"/>
        </w:rPr>
        <w:t>javno</w:t>
      </w:r>
    </w:p>
    <w:p w14:paraId="1E48811E" w14:textId="77777777" w:rsidR="00295045" w:rsidRDefault="005317E0">
      <w:pPr>
        <w:pStyle w:val="Telobesedila"/>
        <w:ind w:left="857"/>
        <w:jc w:val="both"/>
      </w:pPr>
      <w:r>
        <w:t>infrastrukturo</w:t>
      </w:r>
      <w:r>
        <w:rPr>
          <w:spacing w:val="-8"/>
        </w:rPr>
        <w:t xml:space="preserve"> </w:t>
      </w:r>
      <w:r>
        <w:t>in</w:t>
      </w:r>
      <w:r>
        <w:rPr>
          <w:spacing w:val="-8"/>
        </w:rPr>
        <w:t xml:space="preserve"> </w:t>
      </w:r>
      <w:r>
        <w:t>grajeno</w:t>
      </w:r>
      <w:r>
        <w:rPr>
          <w:spacing w:val="-9"/>
        </w:rPr>
        <w:t xml:space="preserve"> </w:t>
      </w:r>
      <w:r>
        <w:t>javno</w:t>
      </w:r>
      <w:r>
        <w:rPr>
          <w:spacing w:val="-9"/>
        </w:rPr>
        <w:t xml:space="preserve"> </w:t>
      </w:r>
      <w:r>
        <w:rPr>
          <w:spacing w:val="-4"/>
        </w:rPr>
        <w:t>dobro</w:t>
      </w:r>
    </w:p>
    <w:p w14:paraId="1E48811F" w14:textId="77777777" w:rsidR="00295045" w:rsidRDefault="005317E0">
      <w:pPr>
        <w:pStyle w:val="Odstavekseznama"/>
        <w:numPr>
          <w:ilvl w:val="1"/>
          <w:numId w:val="12"/>
        </w:numPr>
        <w:tabs>
          <w:tab w:val="left" w:pos="844"/>
        </w:tabs>
        <w:ind w:left="844" w:hanging="347"/>
        <w:jc w:val="both"/>
        <w:rPr>
          <w:sz w:val="20"/>
        </w:rPr>
      </w:pPr>
      <w:r>
        <w:rPr>
          <w:sz w:val="20"/>
        </w:rPr>
        <w:t>rešitve</w:t>
      </w:r>
      <w:r>
        <w:rPr>
          <w:spacing w:val="-7"/>
          <w:sz w:val="20"/>
        </w:rPr>
        <w:t xml:space="preserve"> </w:t>
      </w:r>
      <w:r>
        <w:rPr>
          <w:sz w:val="20"/>
        </w:rPr>
        <w:t>in</w:t>
      </w:r>
      <w:r>
        <w:rPr>
          <w:spacing w:val="-6"/>
          <w:sz w:val="20"/>
        </w:rPr>
        <w:t xml:space="preserve"> </w:t>
      </w:r>
      <w:r>
        <w:rPr>
          <w:sz w:val="20"/>
        </w:rPr>
        <w:t>ukrepi</w:t>
      </w:r>
      <w:r>
        <w:rPr>
          <w:spacing w:val="-7"/>
          <w:sz w:val="20"/>
        </w:rPr>
        <w:t xml:space="preserve"> </w:t>
      </w:r>
      <w:r>
        <w:rPr>
          <w:sz w:val="20"/>
        </w:rPr>
        <w:t>za</w:t>
      </w:r>
      <w:r>
        <w:rPr>
          <w:spacing w:val="-7"/>
          <w:sz w:val="20"/>
        </w:rPr>
        <w:t xml:space="preserve"> </w:t>
      </w:r>
      <w:r>
        <w:rPr>
          <w:sz w:val="20"/>
        </w:rPr>
        <w:t>celostno</w:t>
      </w:r>
      <w:r>
        <w:rPr>
          <w:spacing w:val="-7"/>
          <w:sz w:val="20"/>
        </w:rPr>
        <w:t xml:space="preserve"> </w:t>
      </w:r>
      <w:r>
        <w:rPr>
          <w:sz w:val="20"/>
        </w:rPr>
        <w:t>ohranjanje</w:t>
      </w:r>
      <w:r>
        <w:rPr>
          <w:spacing w:val="-7"/>
          <w:sz w:val="20"/>
        </w:rPr>
        <w:t xml:space="preserve"> </w:t>
      </w:r>
      <w:r>
        <w:rPr>
          <w:sz w:val="20"/>
        </w:rPr>
        <w:t>kulturne</w:t>
      </w:r>
      <w:r>
        <w:rPr>
          <w:spacing w:val="-5"/>
          <w:sz w:val="20"/>
        </w:rPr>
        <w:t xml:space="preserve"> </w:t>
      </w:r>
      <w:r>
        <w:rPr>
          <w:spacing w:val="-2"/>
          <w:sz w:val="20"/>
        </w:rPr>
        <w:t>dediščine</w:t>
      </w:r>
    </w:p>
    <w:p w14:paraId="1E488120" w14:textId="77777777" w:rsidR="00295045" w:rsidRDefault="005317E0">
      <w:pPr>
        <w:pStyle w:val="Odstavekseznama"/>
        <w:numPr>
          <w:ilvl w:val="1"/>
          <w:numId w:val="12"/>
        </w:numPr>
        <w:tabs>
          <w:tab w:val="left" w:pos="856"/>
        </w:tabs>
        <w:spacing w:before="1" w:line="229" w:lineRule="exact"/>
        <w:ind w:left="856" w:hanging="359"/>
        <w:jc w:val="both"/>
        <w:rPr>
          <w:rFonts w:ascii="Times New Roman" w:hAnsi="Times New Roman"/>
          <w:sz w:val="20"/>
        </w:rPr>
      </w:pPr>
      <w:r>
        <w:rPr>
          <w:sz w:val="20"/>
        </w:rPr>
        <w:t>rešitve</w:t>
      </w:r>
      <w:r>
        <w:rPr>
          <w:spacing w:val="-8"/>
          <w:sz w:val="20"/>
        </w:rPr>
        <w:t xml:space="preserve"> </w:t>
      </w:r>
      <w:r>
        <w:rPr>
          <w:sz w:val="20"/>
        </w:rPr>
        <w:t>in</w:t>
      </w:r>
      <w:r>
        <w:rPr>
          <w:spacing w:val="-5"/>
          <w:sz w:val="20"/>
        </w:rPr>
        <w:t xml:space="preserve"> </w:t>
      </w:r>
      <w:r>
        <w:rPr>
          <w:sz w:val="20"/>
        </w:rPr>
        <w:t>ukrepi</w:t>
      </w:r>
      <w:r>
        <w:rPr>
          <w:spacing w:val="-8"/>
          <w:sz w:val="20"/>
        </w:rPr>
        <w:t xml:space="preserve"> </w:t>
      </w:r>
      <w:r>
        <w:rPr>
          <w:sz w:val="20"/>
        </w:rPr>
        <w:t>za</w:t>
      </w:r>
      <w:r>
        <w:rPr>
          <w:spacing w:val="-7"/>
          <w:sz w:val="20"/>
        </w:rPr>
        <w:t xml:space="preserve"> </w:t>
      </w:r>
      <w:r>
        <w:rPr>
          <w:sz w:val="20"/>
        </w:rPr>
        <w:t>varovanje</w:t>
      </w:r>
      <w:r>
        <w:rPr>
          <w:spacing w:val="-7"/>
          <w:sz w:val="20"/>
        </w:rPr>
        <w:t xml:space="preserve"> </w:t>
      </w:r>
      <w:r>
        <w:rPr>
          <w:sz w:val="20"/>
        </w:rPr>
        <w:t>okolja,</w:t>
      </w:r>
      <w:r>
        <w:rPr>
          <w:spacing w:val="-7"/>
          <w:sz w:val="20"/>
        </w:rPr>
        <w:t xml:space="preserve"> </w:t>
      </w:r>
      <w:r>
        <w:rPr>
          <w:sz w:val="20"/>
        </w:rPr>
        <w:t>naravnih</w:t>
      </w:r>
      <w:r>
        <w:rPr>
          <w:spacing w:val="-7"/>
          <w:sz w:val="20"/>
        </w:rPr>
        <w:t xml:space="preserve"> </w:t>
      </w:r>
      <w:r>
        <w:rPr>
          <w:sz w:val="20"/>
        </w:rPr>
        <w:t>virov</w:t>
      </w:r>
      <w:r>
        <w:rPr>
          <w:spacing w:val="-4"/>
          <w:sz w:val="20"/>
        </w:rPr>
        <w:t xml:space="preserve"> </w:t>
      </w:r>
      <w:r>
        <w:rPr>
          <w:sz w:val="20"/>
        </w:rPr>
        <w:t>in</w:t>
      </w:r>
      <w:r>
        <w:rPr>
          <w:spacing w:val="-5"/>
          <w:sz w:val="20"/>
        </w:rPr>
        <w:t xml:space="preserve"> </w:t>
      </w:r>
      <w:r>
        <w:rPr>
          <w:sz w:val="20"/>
        </w:rPr>
        <w:t>ohranjanje</w:t>
      </w:r>
      <w:r>
        <w:rPr>
          <w:spacing w:val="-6"/>
          <w:sz w:val="20"/>
        </w:rPr>
        <w:t xml:space="preserve"> </w:t>
      </w:r>
      <w:r>
        <w:rPr>
          <w:spacing w:val="-2"/>
          <w:sz w:val="20"/>
        </w:rPr>
        <w:t>narave</w:t>
      </w:r>
    </w:p>
    <w:p w14:paraId="1E488121" w14:textId="77777777" w:rsidR="00295045" w:rsidRDefault="005317E0">
      <w:pPr>
        <w:pStyle w:val="Odstavekseznama"/>
        <w:numPr>
          <w:ilvl w:val="1"/>
          <w:numId w:val="12"/>
        </w:numPr>
        <w:tabs>
          <w:tab w:val="left" w:pos="856"/>
        </w:tabs>
        <w:ind w:left="856" w:right="520"/>
        <w:rPr>
          <w:rFonts w:ascii="Times New Roman" w:hAnsi="Times New Roman"/>
          <w:sz w:val="20"/>
        </w:rPr>
      </w:pPr>
      <w:r>
        <w:rPr>
          <w:sz w:val="20"/>
        </w:rPr>
        <w:t>rešitve</w:t>
      </w:r>
      <w:r>
        <w:rPr>
          <w:spacing w:val="40"/>
          <w:sz w:val="20"/>
        </w:rPr>
        <w:t xml:space="preserve"> </w:t>
      </w:r>
      <w:r>
        <w:rPr>
          <w:sz w:val="20"/>
        </w:rPr>
        <w:t>in</w:t>
      </w:r>
      <w:r>
        <w:rPr>
          <w:spacing w:val="40"/>
          <w:sz w:val="20"/>
        </w:rPr>
        <w:t xml:space="preserve"> </w:t>
      </w:r>
      <w:r>
        <w:rPr>
          <w:sz w:val="20"/>
        </w:rPr>
        <w:t>ukrepi</w:t>
      </w:r>
      <w:r>
        <w:rPr>
          <w:spacing w:val="40"/>
          <w:sz w:val="20"/>
        </w:rPr>
        <w:t xml:space="preserve"> </w:t>
      </w:r>
      <w:r>
        <w:rPr>
          <w:sz w:val="20"/>
        </w:rPr>
        <w:t>za</w:t>
      </w:r>
      <w:r>
        <w:rPr>
          <w:spacing w:val="40"/>
          <w:sz w:val="20"/>
        </w:rPr>
        <w:t xml:space="preserve"> </w:t>
      </w:r>
      <w:r>
        <w:rPr>
          <w:sz w:val="20"/>
        </w:rPr>
        <w:t>obrambo</w:t>
      </w:r>
      <w:r>
        <w:rPr>
          <w:spacing w:val="40"/>
          <w:sz w:val="20"/>
        </w:rPr>
        <w:t xml:space="preserve"> </w:t>
      </w:r>
      <w:r>
        <w:rPr>
          <w:sz w:val="20"/>
        </w:rPr>
        <w:t>ter</w:t>
      </w:r>
      <w:r>
        <w:rPr>
          <w:spacing w:val="40"/>
          <w:sz w:val="20"/>
        </w:rPr>
        <w:t xml:space="preserve"> </w:t>
      </w:r>
      <w:r>
        <w:rPr>
          <w:sz w:val="20"/>
        </w:rPr>
        <w:t>varstvo</w:t>
      </w:r>
      <w:r>
        <w:rPr>
          <w:spacing w:val="40"/>
          <w:sz w:val="20"/>
        </w:rPr>
        <w:t xml:space="preserve"> </w:t>
      </w:r>
      <w:r>
        <w:rPr>
          <w:sz w:val="20"/>
        </w:rPr>
        <w:t>pred</w:t>
      </w:r>
      <w:r>
        <w:rPr>
          <w:spacing w:val="40"/>
          <w:sz w:val="20"/>
        </w:rPr>
        <w:t xml:space="preserve"> </w:t>
      </w:r>
      <w:r>
        <w:rPr>
          <w:sz w:val="20"/>
        </w:rPr>
        <w:t>naravnimi</w:t>
      </w:r>
      <w:r>
        <w:rPr>
          <w:spacing w:val="40"/>
          <w:sz w:val="20"/>
        </w:rPr>
        <w:t xml:space="preserve"> </w:t>
      </w:r>
      <w:r>
        <w:rPr>
          <w:sz w:val="20"/>
        </w:rPr>
        <w:t>in</w:t>
      </w:r>
      <w:r>
        <w:rPr>
          <w:spacing w:val="40"/>
          <w:sz w:val="20"/>
        </w:rPr>
        <w:t xml:space="preserve"> </w:t>
      </w:r>
      <w:r>
        <w:rPr>
          <w:sz w:val="20"/>
        </w:rPr>
        <w:t>drugimi</w:t>
      </w:r>
      <w:r>
        <w:rPr>
          <w:spacing w:val="40"/>
          <w:sz w:val="20"/>
        </w:rPr>
        <w:t xml:space="preserve"> </w:t>
      </w:r>
      <w:r>
        <w:rPr>
          <w:sz w:val="20"/>
        </w:rPr>
        <w:t>nesrečami,</w:t>
      </w:r>
      <w:r>
        <w:rPr>
          <w:spacing w:val="40"/>
          <w:sz w:val="20"/>
        </w:rPr>
        <w:t xml:space="preserve"> </w:t>
      </w:r>
      <w:r>
        <w:rPr>
          <w:sz w:val="20"/>
        </w:rPr>
        <w:t>vključno</w:t>
      </w:r>
      <w:r>
        <w:rPr>
          <w:spacing w:val="40"/>
          <w:sz w:val="20"/>
        </w:rPr>
        <w:t xml:space="preserve"> </w:t>
      </w:r>
      <w:r>
        <w:rPr>
          <w:sz w:val="20"/>
        </w:rPr>
        <w:t>z varstvom pred požarom</w:t>
      </w:r>
    </w:p>
    <w:p w14:paraId="1E488122" w14:textId="77777777" w:rsidR="00295045" w:rsidRDefault="005317E0">
      <w:pPr>
        <w:pStyle w:val="Odstavekseznama"/>
        <w:numPr>
          <w:ilvl w:val="1"/>
          <w:numId w:val="12"/>
        </w:numPr>
        <w:tabs>
          <w:tab w:val="left" w:pos="856"/>
        </w:tabs>
        <w:spacing w:line="231" w:lineRule="exact"/>
        <w:ind w:left="856"/>
        <w:rPr>
          <w:rFonts w:ascii="Times New Roman" w:hAnsi="Times New Roman"/>
          <w:sz w:val="20"/>
        </w:rPr>
      </w:pPr>
      <w:r>
        <w:rPr>
          <w:sz w:val="20"/>
        </w:rPr>
        <w:t>načrt</w:t>
      </w:r>
      <w:r>
        <w:rPr>
          <w:spacing w:val="-7"/>
          <w:sz w:val="20"/>
        </w:rPr>
        <w:t xml:space="preserve"> </w:t>
      </w:r>
      <w:r>
        <w:rPr>
          <w:spacing w:val="-2"/>
          <w:sz w:val="20"/>
        </w:rPr>
        <w:t>parcelacije</w:t>
      </w:r>
    </w:p>
    <w:p w14:paraId="1E488123" w14:textId="77777777" w:rsidR="00295045" w:rsidRDefault="005317E0">
      <w:pPr>
        <w:pStyle w:val="Odstavekseznama"/>
        <w:numPr>
          <w:ilvl w:val="1"/>
          <w:numId w:val="12"/>
        </w:numPr>
        <w:tabs>
          <w:tab w:val="left" w:pos="856"/>
        </w:tabs>
        <w:spacing w:line="230" w:lineRule="exact"/>
        <w:ind w:left="856"/>
        <w:rPr>
          <w:rFonts w:ascii="Times New Roman" w:hAnsi="Times New Roman"/>
          <w:sz w:val="20"/>
        </w:rPr>
      </w:pPr>
      <w:r>
        <w:rPr>
          <w:sz w:val="20"/>
        </w:rPr>
        <w:t>etapnost</w:t>
      </w:r>
      <w:r>
        <w:rPr>
          <w:spacing w:val="-10"/>
          <w:sz w:val="20"/>
        </w:rPr>
        <w:t xml:space="preserve"> </w:t>
      </w:r>
      <w:r>
        <w:rPr>
          <w:sz w:val="20"/>
        </w:rPr>
        <w:t>izvedbe</w:t>
      </w:r>
      <w:r>
        <w:rPr>
          <w:spacing w:val="-9"/>
          <w:sz w:val="20"/>
        </w:rPr>
        <w:t xml:space="preserve"> </w:t>
      </w:r>
      <w:r>
        <w:rPr>
          <w:sz w:val="20"/>
        </w:rPr>
        <w:t>prostorske</w:t>
      </w:r>
      <w:r>
        <w:rPr>
          <w:spacing w:val="-9"/>
          <w:sz w:val="20"/>
        </w:rPr>
        <w:t xml:space="preserve"> </w:t>
      </w:r>
      <w:r>
        <w:rPr>
          <w:spacing w:val="-2"/>
          <w:sz w:val="20"/>
        </w:rPr>
        <w:t>ureditve</w:t>
      </w:r>
    </w:p>
    <w:p w14:paraId="1E488124" w14:textId="77777777" w:rsidR="00295045" w:rsidRDefault="005317E0">
      <w:pPr>
        <w:pStyle w:val="Odstavekseznama"/>
        <w:numPr>
          <w:ilvl w:val="1"/>
          <w:numId w:val="12"/>
        </w:numPr>
        <w:tabs>
          <w:tab w:val="left" w:pos="856"/>
        </w:tabs>
        <w:spacing w:line="229" w:lineRule="exact"/>
        <w:ind w:left="856"/>
        <w:rPr>
          <w:rFonts w:ascii="Times New Roman" w:hAnsi="Times New Roman"/>
          <w:sz w:val="20"/>
        </w:rPr>
      </w:pPr>
      <w:r>
        <w:rPr>
          <w:sz w:val="20"/>
        </w:rPr>
        <w:t>velikost</w:t>
      </w:r>
      <w:r>
        <w:rPr>
          <w:spacing w:val="-10"/>
          <w:sz w:val="20"/>
        </w:rPr>
        <w:t xml:space="preserve"> </w:t>
      </w:r>
      <w:r>
        <w:rPr>
          <w:sz w:val="20"/>
        </w:rPr>
        <w:t>dopustnih</w:t>
      </w:r>
      <w:r>
        <w:rPr>
          <w:spacing w:val="-8"/>
          <w:sz w:val="20"/>
        </w:rPr>
        <w:t xml:space="preserve"> </w:t>
      </w:r>
      <w:r>
        <w:rPr>
          <w:sz w:val="20"/>
        </w:rPr>
        <w:t>odstopanj</w:t>
      </w:r>
      <w:r>
        <w:rPr>
          <w:spacing w:val="-8"/>
          <w:sz w:val="20"/>
        </w:rPr>
        <w:t xml:space="preserve"> </w:t>
      </w:r>
      <w:r>
        <w:rPr>
          <w:sz w:val="20"/>
        </w:rPr>
        <w:t>od</w:t>
      </w:r>
      <w:r>
        <w:rPr>
          <w:spacing w:val="-10"/>
          <w:sz w:val="20"/>
        </w:rPr>
        <w:t xml:space="preserve"> </w:t>
      </w:r>
      <w:r>
        <w:rPr>
          <w:sz w:val="20"/>
        </w:rPr>
        <w:t>funkcionalnih,</w:t>
      </w:r>
      <w:r>
        <w:rPr>
          <w:spacing w:val="-9"/>
          <w:sz w:val="20"/>
        </w:rPr>
        <w:t xml:space="preserve"> </w:t>
      </w:r>
      <w:r>
        <w:rPr>
          <w:sz w:val="20"/>
        </w:rPr>
        <w:t>oblikovalskih</w:t>
      </w:r>
      <w:r>
        <w:rPr>
          <w:spacing w:val="-8"/>
          <w:sz w:val="20"/>
        </w:rPr>
        <w:t xml:space="preserve"> </w:t>
      </w:r>
      <w:r>
        <w:rPr>
          <w:sz w:val="20"/>
        </w:rPr>
        <w:t>in</w:t>
      </w:r>
      <w:r>
        <w:rPr>
          <w:spacing w:val="-9"/>
          <w:sz w:val="20"/>
        </w:rPr>
        <w:t xml:space="preserve"> </w:t>
      </w:r>
      <w:r>
        <w:rPr>
          <w:sz w:val="20"/>
        </w:rPr>
        <w:t>tehničnih</w:t>
      </w:r>
      <w:r>
        <w:rPr>
          <w:spacing w:val="-10"/>
          <w:sz w:val="20"/>
        </w:rPr>
        <w:t xml:space="preserve"> </w:t>
      </w:r>
      <w:r>
        <w:rPr>
          <w:spacing w:val="-2"/>
          <w:sz w:val="20"/>
        </w:rPr>
        <w:t>rešitev</w:t>
      </w:r>
    </w:p>
    <w:p w14:paraId="1E488125" w14:textId="77777777" w:rsidR="00295045" w:rsidRDefault="005317E0">
      <w:pPr>
        <w:pStyle w:val="Odstavekseznama"/>
        <w:numPr>
          <w:ilvl w:val="1"/>
          <w:numId w:val="12"/>
        </w:numPr>
        <w:tabs>
          <w:tab w:val="left" w:pos="856"/>
        </w:tabs>
        <w:spacing w:line="229" w:lineRule="exact"/>
        <w:ind w:left="856"/>
        <w:rPr>
          <w:rFonts w:ascii="Times New Roman" w:hAnsi="Times New Roman"/>
          <w:sz w:val="20"/>
        </w:rPr>
      </w:pPr>
      <w:r>
        <w:rPr>
          <w:sz w:val="20"/>
        </w:rPr>
        <w:t>usmeritve</w:t>
      </w:r>
      <w:r>
        <w:rPr>
          <w:spacing w:val="-8"/>
          <w:sz w:val="20"/>
        </w:rPr>
        <w:t xml:space="preserve"> </w:t>
      </w:r>
      <w:r>
        <w:rPr>
          <w:sz w:val="20"/>
        </w:rPr>
        <w:t>za</w:t>
      </w:r>
      <w:r>
        <w:rPr>
          <w:spacing w:val="-6"/>
          <w:sz w:val="20"/>
        </w:rPr>
        <w:t xml:space="preserve"> </w:t>
      </w:r>
      <w:r>
        <w:rPr>
          <w:sz w:val="20"/>
        </w:rPr>
        <w:t>določitev</w:t>
      </w:r>
      <w:r>
        <w:rPr>
          <w:spacing w:val="-7"/>
          <w:sz w:val="20"/>
        </w:rPr>
        <w:t xml:space="preserve"> </w:t>
      </w:r>
      <w:r>
        <w:rPr>
          <w:sz w:val="20"/>
        </w:rPr>
        <w:t>meril</w:t>
      </w:r>
      <w:r>
        <w:rPr>
          <w:spacing w:val="-8"/>
          <w:sz w:val="20"/>
        </w:rPr>
        <w:t xml:space="preserve"> </w:t>
      </w:r>
      <w:r>
        <w:rPr>
          <w:sz w:val="20"/>
        </w:rPr>
        <w:t>in</w:t>
      </w:r>
      <w:r>
        <w:rPr>
          <w:spacing w:val="-8"/>
          <w:sz w:val="20"/>
        </w:rPr>
        <w:t xml:space="preserve"> </w:t>
      </w:r>
      <w:r>
        <w:rPr>
          <w:sz w:val="20"/>
        </w:rPr>
        <w:t>pogojev</w:t>
      </w:r>
      <w:r>
        <w:rPr>
          <w:spacing w:val="-6"/>
          <w:sz w:val="20"/>
        </w:rPr>
        <w:t xml:space="preserve"> </w:t>
      </w:r>
      <w:r>
        <w:rPr>
          <w:sz w:val="20"/>
        </w:rPr>
        <w:t>po</w:t>
      </w:r>
      <w:r>
        <w:rPr>
          <w:spacing w:val="-6"/>
          <w:sz w:val="20"/>
        </w:rPr>
        <w:t xml:space="preserve"> </w:t>
      </w:r>
      <w:r>
        <w:rPr>
          <w:sz w:val="20"/>
        </w:rPr>
        <w:t>prenehanju</w:t>
      </w:r>
      <w:r>
        <w:rPr>
          <w:spacing w:val="-6"/>
          <w:sz w:val="20"/>
        </w:rPr>
        <w:t xml:space="preserve"> </w:t>
      </w:r>
      <w:r>
        <w:rPr>
          <w:sz w:val="20"/>
        </w:rPr>
        <w:t>veljavnosti</w:t>
      </w:r>
      <w:r>
        <w:rPr>
          <w:spacing w:val="-9"/>
          <w:sz w:val="20"/>
        </w:rPr>
        <w:t xml:space="preserve"> </w:t>
      </w:r>
      <w:r>
        <w:rPr>
          <w:spacing w:val="-4"/>
          <w:sz w:val="20"/>
        </w:rPr>
        <w:t>OPPN</w:t>
      </w:r>
    </w:p>
    <w:p w14:paraId="1E488126" w14:textId="77777777" w:rsidR="00295045" w:rsidRDefault="005317E0">
      <w:pPr>
        <w:pStyle w:val="Odstavekseznama"/>
        <w:numPr>
          <w:ilvl w:val="0"/>
          <w:numId w:val="12"/>
        </w:numPr>
        <w:tabs>
          <w:tab w:val="left" w:pos="434"/>
        </w:tabs>
        <w:spacing w:before="229"/>
        <w:ind w:left="434" w:hanging="298"/>
        <w:rPr>
          <w:sz w:val="20"/>
        </w:rPr>
      </w:pPr>
      <w:r>
        <w:rPr>
          <w:sz w:val="20"/>
        </w:rPr>
        <w:t>Grafični</w:t>
      </w:r>
      <w:r>
        <w:rPr>
          <w:spacing w:val="-7"/>
          <w:sz w:val="20"/>
        </w:rPr>
        <w:t xml:space="preserve"> </w:t>
      </w:r>
      <w:r>
        <w:rPr>
          <w:sz w:val="20"/>
        </w:rPr>
        <w:t>del</w:t>
      </w:r>
      <w:r>
        <w:rPr>
          <w:spacing w:val="-9"/>
          <w:sz w:val="20"/>
        </w:rPr>
        <w:t xml:space="preserve"> </w:t>
      </w:r>
      <w:r>
        <w:rPr>
          <w:sz w:val="20"/>
        </w:rPr>
        <w:t>obsega</w:t>
      </w:r>
      <w:r>
        <w:rPr>
          <w:spacing w:val="-6"/>
          <w:sz w:val="20"/>
        </w:rPr>
        <w:t xml:space="preserve"> </w:t>
      </w:r>
      <w:r>
        <w:rPr>
          <w:sz w:val="20"/>
        </w:rPr>
        <w:t>naslednje</w:t>
      </w:r>
      <w:r>
        <w:rPr>
          <w:spacing w:val="-8"/>
          <w:sz w:val="20"/>
        </w:rPr>
        <w:t xml:space="preserve"> </w:t>
      </w:r>
      <w:r>
        <w:rPr>
          <w:spacing w:val="-2"/>
          <w:sz w:val="20"/>
        </w:rPr>
        <w:t>načrte:</w:t>
      </w:r>
    </w:p>
    <w:p w14:paraId="1E488127" w14:textId="77777777" w:rsidR="00295045" w:rsidRDefault="005317E0">
      <w:pPr>
        <w:pStyle w:val="Odstavekseznama"/>
        <w:numPr>
          <w:ilvl w:val="1"/>
          <w:numId w:val="12"/>
        </w:numPr>
        <w:tabs>
          <w:tab w:val="left" w:pos="856"/>
        </w:tabs>
        <w:spacing w:line="231" w:lineRule="exact"/>
        <w:ind w:left="856"/>
        <w:rPr>
          <w:rFonts w:ascii="Times New Roman" w:hAnsi="Times New Roman"/>
          <w:sz w:val="20"/>
        </w:rPr>
      </w:pPr>
      <w:r>
        <w:rPr>
          <w:sz w:val="20"/>
        </w:rPr>
        <w:t>1:</w:t>
      </w:r>
      <w:r>
        <w:rPr>
          <w:spacing w:val="-7"/>
          <w:sz w:val="20"/>
        </w:rPr>
        <w:t xml:space="preserve"> </w:t>
      </w:r>
      <w:r>
        <w:rPr>
          <w:sz w:val="20"/>
        </w:rPr>
        <w:t>''Izsek</w:t>
      </w:r>
      <w:r>
        <w:rPr>
          <w:spacing w:val="-5"/>
          <w:sz w:val="20"/>
        </w:rPr>
        <w:t xml:space="preserve"> </w:t>
      </w:r>
      <w:r>
        <w:rPr>
          <w:sz w:val="20"/>
        </w:rPr>
        <w:t>iz</w:t>
      </w:r>
      <w:r>
        <w:rPr>
          <w:spacing w:val="-6"/>
          <w:sz w:val="20"/>
        </w:rPr>
        <w:t xml:space="preserve"> </w:t>
      </w:r>
      <w:r>
        <w:rPr>
          <w:sz w:val="20"/>
        </w:rPr>
        <w:t>grafičnega</w:t>
      </w:r>
      <w:r>
        <w:rPr>
          <w:spacing w:val="-6"/>
          <w:sz w:val="20"/>
        </w:rPr>
        <w:t xml:space="preserve"> </w:t>
      </w:r>
      <w:r>
        <w:rPr>
          <w:sz w:val="20"/>
        </w:rPr>
        <w:t>dela</w:t>
      </w:r>
      <w:r>
        <w:rPr>
          <w:spacing w:val="-2"/>
          <w:sz w:val="20"/>
        </w:rPr>
        <w:t xml:space="preserve"> </w:t>
      </w:r>
      <w:r>
        <w:rPr>
          <w:sz w:val="20"/>
        </w:rPr>
        <w:t>OPN</w:t>
      </w:r>
      <w:r>
        <w:rPr>
          <w:spacing w:val="-7"/>
          <w:sz w:val="20"/>
        </w:rPr>
        <w:t xml:space="preserve"> </w:t>
      </w:r>
      <w:r>
        <w:rPr>
          <w:sz w:val="20"/>
        </w:rPr>
        <w:t>občine</w:t>
      </w:r>
      <w:r>
        <w:rPr>
          <w:spacing w:val="-4"/>
          <w:sz w:val="20"/>
        </w:rPr>
        <w:t xml:space="preserve"> </w:t>
      </w:r>
      <w:r>
        <w:rPr>
          <w:spacing w:val="-2"/>
          <w:sz w:val="20"/>
        </w:rPr>
        <w:t>Velenje''</w:t>
      </w:r>
    </w:p>
    <w:p w14:paraId="1E488128" w14:textId="77777777" w:rsidR="00295045" w:rsidRDefault="005317E0">
      <w:pPr>
        <w:pStyle w:val="Odstavekseznama"/>
        <w:numPr>
          <w:ilvl w:val="1"/>
          <w:numId w:val="12"/>
        </w:numPr>
        <w:tabs>
          <w:tab w:val="left" w:pos="856"/>
        </w:tabs>
        <w:spacing w:line="230" w:lineRule="exact"/>
        <w:ind w:left="856"/>
        <w:rPr>
          <w:rFonts w:ascii="Times New Roman" w:hAnsi="Times New Roman"/>
          <w:sz w:val="20"/>
        </w:rPr>
      </w:pPr>
      <w:r>
        <w:rPr>
          <w:sz w:val="20"/>
        </w:rPr>
        <w:t>2:</w:t>
      </w:r>
      <w:r>
        <w:rPr>
          <w:spacing w:val="-8"/>
          <w:sz w:val="20"/>
        </w:rPr>
        <w:t xml:space="preserve"> </w:t>
      </w:r>
      <w:r>
        <w:rPr>
          <w:sz w:val="20"/>
        </w:rPr>
        <w:t>''Območje</w:t>
      </w:r>
      <w:r>
        <w:rPr>
          <w:spacing w:val="-7"/>
          <w:sz w:val="20"/>
        </w:rPr>
        <w:t xml:space="preserve"> </w:t>
      </w:r>
      <w:r>
        <w:rPr>
          <w:sz w:val="20"/>
        </w:rPr>
        <w:t>podrobnega</w:t>
      </w:r>
      <w:r>
        <w:rPr>
          <w:spacing w:val="-5"/>
          <w:sz w:val="20"/>
        </w:rPr>
        <w:t xml:space="preserve"> </w:t>
      </w:r>
      <w:r>
        <w:rPr>
          <w:sz w:val="20"/>
        </w:rPr>
        <w:t>načrta</w:t>
      </w:r>
      <w:r>
        <w:rPr>
          <w:spacing w:val="-8"/>
          <w:sz w:val="20"/>
        </w:rPr>
        <w:t xml:space="preserve"> </w:t>
      </w:r>
      <w:r>
        <w:rPr>
          <w:sz w:val="20"/>
        </w:rPr>
        <w:t>z</w:t>
      </w:r>
      <w:r>
        <w:rPr>
          <w:spacing w:val="-6"/>
          <w:sz w:val="20"/>
        </w:rPr>
        <w:t xml:space="preserve"> </w:t>
      </w:r>
      <w:r>
        <w:rPr>
          <w:sz w:val="20"/>
        </w:rPr>
        <w:t>obstoječim</w:t>
      </w:r>
      <w:r>
        <w:rPr>
          <w:spacing w:val="-7"/>
          <w:sz w:val="20"/>
        </w:rPr>
        <w:t xml:space="preserve"> </w:t>
      </w:r>
      <w:r>
        <w:rPr>
          <w:sz w:val="20"/>
        </w:rPr>
        <w:t>parcelnim</w:t>
      </w:r>
      <w:r>
        <w:rPr>
          <w:spacing w:val="-7"/>
          <w:sz w:val="20"/>
        </w:rPr>
        <w:t xml:space="preserve"> </w:t>
      </w:r>
      <w:r>
        <w:rPr>
          <w:spacing w:val="-2"/>
          <w:sz w:val="20"/>
        </w:rPr>
        <w:t>stanjem''</w:t>
      </w:r>
    </w:p>
    <w:p w14:paraId="1E488129" w14:textId="77777777" w:rsidR="00295045" w:rsidRDefault="005317E0">
      <w:pPr>
        <w:pStyle w:val="Odstavekseznama"/>
        <w:numPr>
          <w:ilvl w:val="1"/>
          <w:numId w:val="12"/>
        </w:numPr>
        <w:tabs>
          <w:tab w:val="left" w:pos="856"/>
        </w:tabs>
        <w:spacing w:line="229" w:lineRule="exact"/>
        <w:ind w:left="856"/>
        <w:rPr>
          <w:rFonts w:ascii="Times New Roman" w:hAnsi="Times New Roman"/>
          <w:sz w:val="20"/>
        </w:rPr>
      </w:pPr>
      <w:r>
        <w:rPr>
          <w:sz w:val="20"/>
        </w:rPr>
        <w:t>3:</w:t>
      </w:r>
      <w:r>
        <w:rPr>
          <w:spacing w:val="-7"/>
          <w:sz w:val="20"/>
        </w:rPr>
        <w:t xml:space="preserve"> </w:t>
      </w:r>
      <w:r>
        <w:rPr>
          <w:sz w:val="20"/>
        </w:rPr>
        <w:t>''Prikaz</w:t>
      </w:r>
      <w:r>
        <w:rPr>
          <w:spacing w:val="-6"/>
          <w:sz w:val="20"/>
        </w:rPr>
        <w:t xml:space="preserve"> </w:t>
      </w:r>
      <w:r>
        <w:rPr>
          <w:sz w:val="20"/>
        </w:rPr>
        <w:t>vplivov</w:t>
      </w:r>
      <w:r>
        <w:rPr>
          <w:spacing w:val="-3"/>
          <w:sz w:val="20"/>
        </w:rPr>
        <w:t xml:space="preserve"> </w:t>
      </w:r>
      <w:r>
        <w:rPr>
          <w:sz w:val="20"/>
        </w:rPr>
        <w:t>in</w:t>
      </w:r>
      <w:r>
        <w:rPr>
          <w:spacing w:val="-7"/>
          <w:sz w:val="20"/>
        </w:rPr>
        <w:t xml:space="preserve"> </w:t>
      </w:r>
      <w:r>
        <w:rPr>
          <w:sz w:val="20"/>
        </w:rPr>
        <w:t>povezav</w:t>
      </w:r>
      <w:r>
        <w:rPr>
          <w:spacing w:val="-5"/>
          <w:sz w:val="20"/>
        </w:rPr>
        <w:t xml:space="preserve"> </w:t>
      </w:r>
      <w:r>
        <w:rPr>
          <w:sz w:val="20"/>
        </w:rPr>
        <w:t>s</w:t>
      </w:r>
      <w:r>
        <w:rPr>
          <w:spacing w:val="-6"/>
          <w:sz w:val="20"/>
        </w:rPr>
        <w:t xml:space="preserve"> </w:t>
      </w:r>
      <w:r>
        <w:rPr>
          <w:sz w:val="20"/>
        </w:rPr>
        <w:t>sosednjimi</w:t>
      </w:r>
      <w:r>
        <w:rPr>
          <w:spacing w:val="-5"/>
          <w:sz w:val="20"/>
        </w:rPr>
        <w:t xml:space="preserve"> </w:t>
      </w:r>
      <w:r>
        <w:rPr>
          <w:spacing w:val="-2"/>
          <w:sz w:val="20"/>
        </w:rPr>
        <w:t>območji''</w:t>
      </w:r>
    </w:p>
    <w:p w14:paraId="1E48812A" w14:textId="77777777" w:rsidR="00295045" w:rsidRDefault="005317E0">
      <w:pPr>
        <w:pStyle w:val="Odstavekseznama"/>
        <w:numPr>
          <w:ilvl w:val="1"/>
          <w:numId w:val="12"/>
        </w:numPr>
        <w:tabs>
          <w:tab w:val="left" w:pos="856"/>
        </w:tabs>
        <w:spacing w:line="229" w:lineRule="exact"/>
        <w:ind w:left="856"/>
        <w:rPr>
          <w:rFonts w:ascii="Times New Roman" w:hAnsi="Times New Roman"/>
          <w:sz w:val="20"/>
        </w:rPr>
      </w:pPr>
      <w:r>
        <w:rPr>
          <w:sz w:val="20"/>
        </w:rPr>
        <w:t>4:</w:t>
      </w:r>
      <w:r>
        <w:rPr>
          <w:spacing w:val="-6"/>
          <w:sz w:val="20"/>
        </w:rPr>
        <w:t xml:space="preserve"> </w:t>
      </w:r>
      <w:r>
        <w:rPr>
          <w:sz w:val="20"/>
        </w:rPr>
        <w:t>''Zazidalna</w:t>
      </w:r>
      <w:r>
        <w:rPr>
          <w:spacing w:val="-6"/>
          <w:sz w:val="20"/>
        </w:rPr>
        <w:t xml:space="preserve"> </w:t>
      </w:r>
      <w:r>
        <w:rPr>
          <w:sz w:val="20"/>
        </w:rPr>
        <w:t>situacija</w:t>
      </w:r>
      <w:r>
        <w:rPr>
          <w:spacing w:val="-4"/>
          <w:sz w:val="20"/>
        </w:rPr>
        <w:t xml:space="preserve"> </w:t>
      </w:r>
      <w:r>
        <w:rPr>
          <w:sz w:val="20"/>
        </w:rPr>
        <w:t>–</w:t>
      </w:r>
      <w:r>
        <w:rPr>
          <w:spacing w:val="-6"/>
          <w:sz w:val="20"/>
        </w:rPr>
        <w:t xml:space="preserve"> </w:t>
      </w:r>
      <w:r>
        <w:rPr>
          <w:sz w:val="20"/>
        </w:rPr>
        <w:t>nivo</w:t>
      </w:r>
      <w:r>
        <w:rPr>
          <w:spacing w:val="-6"/>
          <w:sz w:val="20"/>
        </w:rPr>
        <w:t xml:space="preserve"> </w:t>
      </w:r>
      <w:r>
        <w:rPr>
          <w:spacing w:val="-2"/>
          <w:sz w:val="20"/>
        </w:rPr>
        <w:t>pritličja''</w:t>
      </w:r>
    </w:p>
    <w:p w14:paraId="1E48812B" w14:textId="77777777" w:rsidR="00295045" w:rsidRDefault="005317E0">
      <w:pPr>
        <w:pStyle w:val="Odstavekseznama"/>
        <w:numPr>
          <w:ilvl w:val="1"/>
          <w:numId w:val="12"/>
        </w:numPr>
        <w:tabs>
          <w:tab w:val="left" w:pos="856"/>
        </w:tabs>
        <w:spacing w:line="230" w:lineRule="exact"/>
        <w:ind w:left="856"/>
        <w:rPr>
          <w:rFonts w:ascii="Times New Roman" w:hAnsi="Times New Roman"/>
          <w:sz w:val="20"/>
        </w:rPr>
      </w:pPr>
      <w:r>
        <w:rPr>
          <w:sz w:val="20"/>
        </w:rPr>
        <w:t>5:</w:t>
      </w:r>
      <w:r>
        <w:rPr>
          <w:spacing w:val="-6"/>
          <w:sz w:val="20"/>
        </w:rPr>
        <w:t xml:space="preserve"> </w:t>
      </w:r>
      <w:r>
        <w:rPr>
          <w:sz w:val="20"/>
        </w:rPr>
        <w:t>''Zazidalna</w:t>
      </w:r>
      <w:r>
        <w:rPr>
          <w:spacing w:val="-6"/>
          <w:sz w:val="20"/>
        </w:rPr>
        <w:t xml:space="preserve"> </w:t>
      </w:r>
      <w:r>
        <w:rPr>
          <w:sz w:val="20"/>
        </w:rPr>
        <w:t>situacija</w:t>
      </w:r>
      <w:r>
        <w:rPr>
          <w:spacing w:val="-4"/>
          <w:sz w:val="20"/>
        </w:rPr>
        <w:t xml:space="preserve"> </w:t>
      </w:r>
      <w:r>
        <w:rPr>
          <w:sz w:val="20"/>
        </w:rPr>
        <w:t>–</w:t>
      </w:r>
      <w:r>
        <w:rPr>
          <w:spacing w:val="-6"/>
          <w:sz w:val="20"/>
        </w:rPr>
        <w:t xml:space="preserve"> </w:t>
      </w:r>
      <w:r>
        <w:rPr>
          <w:sz w:val="20"/>
        </w:rPr>
        <w:t>nivo</w:t>
      </w:r>
      <w:r>
        <w:rPr>
          <w:spacing w:val="-6"/>
          <w:sz w:val="20"/>
        </w:rPr>
        <w:t xml:space="preserve"> </w:t>
      </w:r>
      <w:r>
        <w:rPr>
          <w:spacing w:val="-2"/>
          <w:sz w:val="20"/>
        </w:rPr>
        <w:t>kleti''</w:t>
      </w:r>
    </w:p>
    <w:p w14:paraId="1E48812C" w14:textId="77777777" w:rsidR="00295045" w:rsidRDefault="005317E0">
      <w:pPr>
        <w:pStyle w:val="Odstavekseznama"/>
        <w:numPr>
          <w:ilvl w:val="1"/>
          <w:numId w:val="12"/>
        </w:numPr>
        <w:tabs>
          <w:tab w:val="left" w:pos="856"/>
        </w:tabs>
        <w:spacing w:line="230" w:lineRule="exact"/>
        <w:ind w:left="856"/>
        <w:rPr>
          <w:rFonts w:ascii="Times New Roman" w:hAnsi="Times New Roman"/>
          <w:sz w:val="20"/>
        </w:rPr>
      </w:pPr>
      <w:r>
        <w:rPr>
          <w:sz w:val="20"/>
        </w:rPr>
        <w:t>6:</w:t>
      </w:r>
      <w:r>
        <w:rPr>
          <w:spacing w:val="-4"/>
          <w:sz w:val="20"/>
        </w:rPr>
        <w:t xml:space="preserve"> </w:t>
      </w:r>
      <w:r>
        <w:rPr>
          <w:spacing w:val="-2"/>
          <w:sz w:val="20"/>
        </w:rPr>
        <w:t>''Prerez''</w:t>
      </w:r>
    </w:p>
    <w:p w14:paraId="1E48812D" w14:textId="77777777" w:rsidR="00295045" w:rsidRDefault="005317E0">
      <w:pPr>
        <w:pStyle w:val="Odstavekseznama"/>
        <w:numPr>
          <w:ilvl w:val="1"/>
          <w:numId w:val="12"/>
        </w:numPr>
        <w:tabs>
          <w:tab w:val="left" w:pos="855"/>
        </w:tabs>
        <w:spacing w:line="230" w:lineRule="exact"/>
        <w:rPr>
          <w:rFonts w:ascii="Times New Roman" w:hAnsi="Times New Roman"/>
          <w:sz w:val="20"/>
        </w:rPr>
      </w:pPr>
      <w:r>
        <w:rPr>
          <w:sz w:val="20"/>
        </w:rPr>
        <w:t>7:</w:t>
      </w:r>
      <w:r>
        <w:rPr>
          <w:spacing w:val="-9"/>
          <w:sz w:val="20"/>
        </w:rPr>
        <w:t xml:space="preserve"> </w:t>
      </w:r>
      <w:r>
        <w:rPr>
          <w:sz w:val="20"/>
        </w:rPr>
        <w:t>''Zasnova</w:t>
      </w:r>
      <w:r>
        <w:rPr>
          <w:spacing w:val="-7"/>
          <w:sz w:val="20"/>
        </w:rPr>
        <w:t xml:space="preserve"> </w:t>
      </w:r>
      <w:r>
        <w:rPr>
          <w:sz w:val="20"/>
        </w:rPr>
        <w:t>gospodarske</w:t>
      </w:r>
      <w:r>
        <w:rPr>
          <w:spacing w:val="-9"/>
          <w:sz w:val="20"/>
        </w:rPr>
        <w:t xml:space="preserve"> </w:t>
      </w:r>
      <w:r>
        <w:rPr>
          <w:spacing w:val="-2"/>
          <w:sz w:val="20"/>
        </w:rPr>
        <w:t>infrastrukture''</w:t>
      </w:r>
    </w:p>
    <w:p w14:paraId="1E48812E" w14:textId="77777777" w:rsidR="00295045" w:rsidRDefault="005317E0">
      <w:pPr>
        <w:pStyle w:val="Odstavekseznama"/>
        <w:numPr>
          <w:ilvl w:val="1"/>
          <w:numId w:val="12"/>
        </w:numPr>
        <w:tabs>
          <w:tab w:val="left" w:pos="855"/>
        </w:tabs>
        <w:spacing w:line="230" w:lineRule="exact"/>
        <w:rPr>
          <w:rFonts w:ascii="Times New Roman" w:hAnsi="Times New Roman"/>
          <w:sz w:val="20"/>
        </w:rPr>
      </w:pPr>
      <w:r>
        <w:rPr>
          <w:sz w:val="20"/>
        </w:rPr>
        <w:t>8:</w:t>
      </w:r>
      <w:r>
        <w:rPr>
          <w:spacing w:val="-8"/>
          <w:sz w:val="20"/>
        </w:rPr>
        <w:t xml:space="preserve"> </w:t>
      </w:r>
      <w:r>
        <w:rPr>
          <w:sz w:val="20"/>
        </w:rPr>
        <w:t>''Prikaz</w:t>
      </w:r>
      <w:r>
        <w:rPr>
          <w:spacing w:val="-4"/>
          <w:sz w:val="20"/>
        </w:rPr>
        <w:t xml:space="preserve"> </w:t>
      </w:r>
      <w:r>
        <w:rPr>
          <w:sz w:val="20"/>
        </w:rPr>
        <w:t>prostorskih</w:t>
      </w:r>
      <w:r>
        <w:rPr>
          <w:spacing w:val="-7"/>
          <w:sz w:val="20"/>
        </w:rPr>
        <w:t xml:space="preserve"> </w:t>
      </w:r>
      <w:r>
        <w:rPr>
          <w:sz w:val="20"/>
        </w:rPr>
        <w:t>ureditev,</w:t>
      </w:r>
      <w:r>
        <w:rPr>
          <w:spacing w:val="-8"/>
          <w:sz w:val="20"/>
        </w:rPr>
        <w:t xml:space="preserve"> </w:t>
      </w:r>
      <w:r>
        <w:rPr>
          <w:sz w:val="20"/>
        </w:rPr>
        <w:t>potrebnih</w:t>
      </w:r>
      <w:r>
        <w:rPr>
          <w:spacing w:val="-7"/>
          <w:sz w:val="20"/>
        </w:rPr>
        <w:t xml:space="preserve"> </w:t>
      </w:r>
      <w:r>
        <w:rPr>
          <w:sz w:val="20"/>
        </w:rPr>
        <w:t>za</w:t>
      </w:r>
      <w:r>
        <w:rPr>
          <w:spacing w:val="-7"/>
          <w:sz w:val="20"/>
        </w:rPr>
        <w:t xml:space="preserve"> </w:t>
      </w:r>
      <w:r>
        <w:rPr>
          <w:sz w:val="20"/>
        </w:rPr>
        <w:t>varstvo</w:t>
      </w:r>
      <w:r>
        <w:rPr>
          <w:spacing w:val="-8"/>
          <w:sz w:val="20"/>
        </w:rPr>
        <w:t xml:space="preserve"> </w:t>
      </w:r>
      <w:r>
        <w:rPr>
          <w:sz w:val="20"/>
        </w:rPr>
        <w:t>pred</w:t>
      </w:r>
      <w:r>
        <w:rPr>
          <w:spacing w:val="-7"/>
          <w:sz w:val="20"/>
        </w:rPr>
        <w:t xml:space="preserve"> </w:t>
      </w:r>
      <w:r>
        <w:rPr>
          <w:sz w:val="20"/>
        </w:rPr>
        <w:t>naravnimi</w:t>
      </w:r>
      <w:r>
        <w:rPr>
          <w:spacing w:val="-7"/>
          <w:sz w:val="20"/>
        </w:rPr>
        <w:t xml:space="preserve"> </w:t>
      </w:r>
      <w:r>
        <w:rPr>
          <w:sz w:val="20"/>
        </w:rPr>
        <w:t>in</w:t>
      </w:r>
      <w:r>
        <w:rPr>
          <w:spacing w:val="-5"/>
          <w:sz w:val="20"/>
        </w:rPr>
        <w:t xml:space="preserve"> </w:t>
      </w:r>
      <w:r>
        <w:rPr>
          <w:sz w:val="20"/>
        </w:rPr>
        <w:t>drugimi</w:t>
      </w:r>
      <w:r>
        <w:rPr>
          <w:spacing w:val="-9"/>
          <w:sz w:val="20"/>
        </w:rPr>
        <w:t xml:space="preserve"> </w:t>
      </w:r>
      <w:r>
        <w:rPr>
          <w:spacing w:val="-2"/>
          <w:sz w:val="20"/>
        </w:rPr>
        <w:t>nesrečami''</w:t>
      </w:r>
    </w:p>
    <w:p w14:paraId="1E48812F" w14:textId="77777777" w:rsidR="00295045" w:rsidRDefault="005317E0">
      <w:pPr>
        <w:pStyle w:val="Odstavekseznama"/>
        <w:numPr>
          <w:ilvl w:val="1"/>
          <w:numId w:val="12"/>
        </w:numPr>
        <w:tabs>
          <w:tab w:val="left" w:pos="855"/>
        </w:tabs>
        <w:rPr>
          <w:rFonts w:ascii="Times New Roman" w:hAnsi="Times New Roman"/>
          <w:sz w:val="20"/>
        </w:rPr>
      </w:pPr>
      <w:r>
        <w:rPr>
          <w:sz w:val="20"/>
        </w:rPr>
        <w:t>9:</w:t>
      </w:r>
      <w:r>
        <w:rPr>
          <w:spacing w:val="-6"/>
          <w:sz w:val="20"/>
        </w:rPr>
        <w:t xml:space="preserve"> </w:t>
      </w:r>
      <w:r>
        <w:rPr>
          <w:sz w:val="20"/>
        </w:rPr>
        <w:t>''Načrt</w:t>
      </w:r>
      <w:r>
        <w:rPr>
          <w:spacing w:val="-5"/>
          <w:sz w:val="20"/>
        </w:rPr>
        <w:t xml:space="preserve"> </w:t>
      </w:r>
      <w:r>
        <w:rPr>
          <w:spacing w:val="-2"/>
          <w:sz w:val="20"/>
        </w:rPr>
        <w:t>parcelacije''</w:t>
      </w:r>
    </w:p>
    <w:p w14:paraId="1E488130" w14:textId="77777777" w:rsidR="00295045" w:rsidRDefault="005317E0">
      <w:pPr>
        <w:pStyle w:val="Odstavekseznama"/>
        <w:numPr>
          <w:ilvl w:val="0"/>
          <w:numId w:val="12"/>
        </w:numPr>
        <w:tabs>
          <w:tab w:val="left" w:pos="433"/>
        </w:tabs>
        <w:spacing w:before="228"/>
        <w:ind w:left="433" w:hanging="298"/>
        <w:rPr>
          <w:sz w:val="20"/>
        </w:rPr>
      </w:pPr>
      <w:r>
        <w:rPr>
          <w:sz w:val="20"/>
        </w:rPr>
        <w:t>Sestavni</w:t>
      </w:r>
      <w:r>
        <w:rPr>
          <w:spacing w:val="-7"/>
          <w:sz w:val="20"/>
        </w:rPr>
        <w:t xml:space="preserve"> </w:t>
      </w:r>
      <w:r>
        <w:rPr>
          <w:sz w:val="20"/>
        </w:rPr>
        <w:t>del</w:t>
      </w:r>
      <w:r>
        <w:rPr>
          <w:spacing w:val="-7"/>
          <w:sz w:val="20"/>
        </w:rPr>
        <w:t xml:space="preserve"> </w:t>
      </w:r>
      <w:r>
        <w:rPr>
          <w:sz w:val="20"/>
        </w:rPr>
        <w:t>tega</w:t>
      </w:r>
      <w:r>
        <w:rPr>
          <w:spacing w:val="-4"/>
          <w:sz w:val="20"/>
        </w:rPr>
        <w:t xml:space="preserve"> </w:t>
      </w:r>
      <w:r>
        <w:rPr>
          <w:sz w:val="20"/>
        </w:rPr>
        <w:t>odloka</w:t>
      </w:r>
      <w:r>
        <w:rPr>
          <w:spacing w:val="-5"/>
          <w:sz w:val="20"/>
        </w:rPr>
        <w:t xml:space="preserve"> </w:t>
      </w:r>
      <w:r>
        <w:rPr>
          <w:sz w:val="20"/>
        </w:rPr>
        <w:t>so</w:t>
      </w:r>
      <w:r>
        <w:rPr>
          <w:spacing w:val="-6"/>
          <w:sz w:val="20"/>
        </w:rPr>
        <w:t xml:space="preserve"> </w:t>
      </w:r>
      <w:r>
        <w:rPr>
          <w:sz w:val="20"/>
        </w:rPr>
        <w:t>tudi</w:t>
      </w:r>
      <w:r>
        <w:rPr>
          <w:spacing w:val="-5"/>
          <w:sz w:val="20"/>
        </w:rPr>
        <w:t xml:space="preserve"> </w:t>
      </w:r>
      <w:r>
        <w:rPr>
          <w:sz w:val="20"/>
        </w:rPr>
        <w:t>naslednje</w:t>
      </w:r>
      <w:r>
        <w:rPr>
          <w:spacing w:val="-4"/>
          <w:sz w:val="20"/>
        </w:rPr>
        <w:t xml:space="preserve"> </w:t>
      </w:r>
      <w:r>
        <w:rPr>
          <w:spacing w:val="-2"/>
          <w:sz w:val="20"/>
        </w:rPr>
        <w:t>priloge:</w:t>
      </w:r>
    </w:p>
    <w:p w14:paraId="1E488131" w14:textId="77777777" w:rsidR="00295045" w:rsidRDefault="005317E0">
      <w:pPr>
        <w:pStyle w:val="Odstavekseznama"/>
        <w:numPr>
          <w:ilvl w:val="1"/>
          <w:numId w:val="12"/>
        </w:numPr>
        <w:tabs>
          <w:tab w:val="left" w:pos="855"/>
        </w:tabs>
        <w:spacing w:line="231" w:lineRule="exact"/>
        <w:rPr>
          <w:rFonts w:ascii="Times New Roman" w:hAnsi="Times New Roman"/>
          <w:sz w:val="20"/>
        </w:rPr>
      </w:pPr>
      <w:r>
        <w:rPr>
          <w:sz w:val="20"/>
        </w:rPr>
        <w:t>izvleček</w:t>
      </w:r>
      <w:r>
        <w:rPr>
          <w:spacing w:val="-9"/>
          <w:sz w:val="20"/>
        </w:rPr>
        <w:t xml:space="preserve"> </w:t>
      </w:r>
      <w:r>
        <w:rPr>
          <w:sz w:val="20"/>
        </w:rPr>
        <w:t>iz</w:t>
      </w:r>
      <w:r>
        <w:rPr>
          <w:spacing w:val="-9"/>
          <w:sz w:val="20"/>
        </w:rPr>
        <w:t xml:space="preserve"> </w:t>
      </w:r>
      <w:r>
        <w:rPr>
          <w:sz w:val="20"/>
        </w:rPr>
        <w:t>hierarhično</w:t>
      </w:r>
      <w:r>
        <w:rPr>
          <w:spacing w:val="-9"/>
          <w:sz w:val="20"/>
        </w:rPr>
        <w:t xml:space="preserve"> </w:t>
      </w:r>
      <w:r>
        <w:rPr>
          <w:sz w:val="20"/>
        </w:rPr>
        <w:t>višjega</w:t>
      </w:r>
      <w:r>
        <w:rPr>
          <w:spacing w:val="-9"/>
          <w:sz w:val="20"/>
        </w:rPr>
        <w:t xml:space="preserve"> </w:t>
      </w:r>
      <w:r>
        <w:rPr>
          <w:sz w:val="20"/>
        </w:rPr>
        <w:t>prostorskega</w:t>
      </w:r>
      <w:r>
        <w:rPr>
          <w:spacing w:val="-10"/>
          <w:sz w:val="20"/>
        </w:rPr>
        <w:t xml:space="preserve"> </w:t>
      </w:r>
      <w:r>
        <w:rPr>
          <w:spacing w:val="-4"/>
          <w:sz w:val="20"/>
        </w:rPr>
        <w:t>akta</w:t>
      </w:r>
    </w:p>
    <w:p w14:paraId="1E488132" w14:textId="77777777" w:rsidR="00295045" w:rsidRDefault="005317E0">
      <w:pPr>
        <w:pStyle w:val="Odstavekseznama"/>
        <w:numPr>
          <w:ilvl w:val="1"/>
          <w:numId w:val="12"/>
        </w:numPr>
        <w:tabs>
          <w:tab w:val="left" w:pos="855"/>
        </w:tabs>
        <w:spacing w:line="230" w:lineRule="exact"/>
        <w:rPr>
          <w:rFonts w:ascii="Times New Roman" w:hAnsi="Times New Roman"/>
          <w:sz w:val="20"/>
        </w:rPr>
      </w:pPr>
      <w:r>
        <w:rPr>
          <w:sz w:val="20"/>
        </w:rPr>
        <w:t>prikaz</w:t>
      </w:r>
      <w:r>
        <w:rPr>
          <w:spacing w:val="-8"/>
          <w:sz w:val="20"/>
        </w:rPr>
        <w:t xml:space="preserve"> </w:t>
      </w:r>
      <w:r>
        <w:rPr>
          <w:sz w:val="20"/>
        </w:rPr>
        <w:t>stanja</w:t>
      </w:r>
      <w:r>
        <w:rPr>
          <w:spacing w:val="-8"/>
          <w:sz w:val="20"/>
        </w:rPr>
        <w:t xml:space="preserve"> </w:t>
      </w:r>
      <w:r>
        <w:rPr>
          <w:spacing w:val="-2"/>
          <w:sz w:val="20"/>
        </w:rPr>
        <w:t>prostora</w:t>
      </w:r>
    </w:p>
    <w:p w14:paraId="1E488133" w14:textId="77777777" w:rsidR="00295045" w:rsidRDefault="005317E0">
      <w:pPr>
        <w:pStyle w:val="Odstavekseznama"/>
        <w:numPr>
          <w:ilvl w:val="1"/>
          <w:numId w:val="12"/>
        </w:numPr>
        <w:tabs>
          <w:tab w:val="left" w:pos="855"/>
        </w:tabs>
        <w:spacing w:line="230" w:lineRule="exact"/>
        <w:rPr>
          <w:rFonts w:ascii="Times New Roman" w:hAnsi="Times New Roman"/>
          <w:sz w:val="20"/>
        </w:rPr>
      </w:pPr>
      <w:r>
        <w:rPr>
          <w:sz w:val="20"/>
        </w:rPr>
        <w:t>geodetski</w:t>
      </w:r>
      <w:r>
        <w:rPr>
          <w:spacing w:val="-9"/>
          <w:sz w:val="20"/>
        </w:rPr>
        <w:t xml:space="preserve"> </w:t>
      </w:r>
      <w:r>
        <w:rPr>
          <w:sz w:val="20"/>
        </w:rPr>
        <w:t>načrt</w:t>
      </w:r>
      <w:r>
        <w:rPr>
          <w:spacing w:val="-5"/>
          <w:sz w:val="20"/>
        </w:rPr>
        <w:t xml:space="preserve"> </w:t>
      </w:r>
      <w:r>
        <w:rPr>
          <w:sz w:val="20"/>
        </w:rPr>
        <w:t>s</w:t>
      </w:r>
      <w:r>
        <w:rPr>
          <w:spacing w:val="-4"/>
          <w:sz w:val="20"/>
        </w:rPr>
        <w:t xml:space="preserve"> </w:t>
      </w:r>
      <w:r>
        <w:rPr>
          <w:spacing w:val="-2"/>
          <w:sz w:val="20"/>
        </w:rPr>
        <w:t>certifikatom</w:t>
      </w:r>
    </w:p>
    <w:p w14:paraId="1E488134" w14:textId="77777777" w:rsidR="00295045" w:rsidRDefault="005317E0">
      <w:pPr>
        <w:pStyle w:val="Odstavekseznama"/>
        <w:numPr>
          <w:ilvl w:val="1"/>
          <w:numId w:val="12"/>
        </w:numPr>
        <w:tabs>
          <w:tab w:val="left" w:pos="855"/>
        </w:tabs>
        <w:rPr>
          <w:rFonts w:ascii="Times New Roman" w:hAnsi="Times New Roman"/>
          <w:sz w:val="20"/>
        </w:rPr>
      </w:pPr>
      <w:r>
        <w:rPr>
          <w:sz w:val="20"/>
        </w:rPr>
        <w:t>strokovne</w:t>
      </w:r>
      <w:r>
        <w:rPr>
          <w:spacing w:val="-11"/>
          <w:sz w:val="20"/>
        </w:rPr>
        <w:t xml:space="preserve"> </w:t>
      </w:r>
      <w:r>
        <w:rPr>
          <w:spacing w:val="-2"/>
          <w:sz w:val="20"/>
        </w:rPr>
        <w:t>podlage</w:t>
      </w:r>
    </w:p>
    <w:p w14:paraId="1E488135" w14:textId="77777777" w:rsidR="00295045" w:rsidRDefault="00295045">
      <w:pPr>
        <w:rPr>
          <w:rFonts w:ascii="Times New Roman" w:hAnsi="Times New Roman"/>
          <w:sz w:val="20"/>
        </w:rPr>
        <w:sectPr w:rsidR="00295045">
          <w:pgSz w:w="11910" w:h="16840"/>
          <w:pgMar w:top="1320" w:right="900" w:bottom="280" w:left="1280" w:header="708" w:footer="708" w:gutter="0"/>
          <w:cols w:space="708"/>
        </w:sectPr>
      </w:pPr>
    </w:p>
    <w:p w14:paraId="1E488136" w14:textId="77777777" w:rsidR="00295045" w:rsidRDefault="005317E0">
      <w:pPr>
        <w:pStyle w:val="Odstavekseznama"/>
        <w:numPr>
          <w:ilvl w:val="1"/>
          <w:numId w:val="12"/>
        </w:numPr>
        <w:tabs>
          <w:tab w:val="left" w:pos="858"/>
        </w:tabs>
        <w:spacing w:before="79" w:line="229" w:lineRule="exact"/>
        <w:ind w:left="858"/>
        <w:rPr>
          <w:rFonts w:ascii="Times New Roman" w:hAnsi="Times New Roman"/>
          <w:sz w:val="20"/>
        </w:rPr>
      </w:pPr>
      <w:r>
        <w:rPr>
          <w:sz w:val="20"/>
        </w:rPr>
        <w:lastRenderedPageBreak/>
        <w:t>obrazložitev</w:t>
      </w:r>
      <w:r>
        <w:rPr>
          <w:spacing w:val="-9"/>
          <w:sz w:val="20"/>
        </w:rPr>
        <w:t xml:space="preserve"> </w:t>
      </w:r>
      <w:r>
        <w:rPr>
          <w:sz w:val="20"/>
        </w:rPr>
        <w:t>in</w:t>
      </w:r>
      <w:r>
        <w:rPr>
          <w:spacing w:val="-10"/>
          <w:sz w:val="20"/>
        </w:rPr>
        <w:t xml:space="preserve"> </w:t>
      </w:r>
      <w:r>
        <w:rPr>
          <w:spacing w:val="-2"/>
          <w:sz w:val="20"/>
        </w:rPr>
        <w:t>utemeljitev</w:t>
      </w:r>
    </w:p>
    <w:p w14:paraId="1E488137" w14:textId="77777777" w:rsidR="00295045" w:rsidRDefault="005317E0">
      <w:pPr>
        <w:pStyle w:val="Odstavekseznama"/>
        <w:numPr>
          <w:ilvl w:val="1"/>
          <w:numId w:val="12"/>
        </w:numPr>
        <w:tabs>
          <w:tab w:val="left" w:pos="858"/>
        </w:tabs>
        <w:spacing w:line="229" w:lineRule="exact"/>
        <w:ind w:left="858"/>
        <w:rPr>
          <w:rFonts w:ascii="Times New Roman" w:hAnsi="Times New Roman"/>
          <w:sz w:val="20"/>
        </w:rPr>
      </w:pPr>
      <w:r>
        <w:rPr>
          <w:sz w:val="20"/>
        </w:rPr>
        <w:t>povzetek</w:t>
      </w:r>
      <w:r>
        <w:rPr>
          <w:spacing w:val="-7"/>
          <w:sz w:val="20"/>
        </w:rPr>
        <w:t xml:space="preserve"> </w:t>
      </w:r>
      <w:r>
        <w:rPr>
          <w:sz w:val="20"/>
        </w:rPr>
        <w:t>za</w:t>
      </w:r>
      <w:r>
        <w:rPr>
          <w:spacing w:val="-7"/>
          <w:sz w:val="20"/>
        </w:rPr>
        <w:t xml:space="preserve"> </w:t>
      </w:r>
      <w:r>
        <w:rPr>
          <w:spacing w:val="-2"/>
          <w:sz w:val="20"/>
        </w:rPr>
        <w:t>javnost</w:t>
      </w:r>
    </w:p>
    <w:p w14:paraId="1E488138" w14:textId="77777777" w:rsidR="00295045" w:rsidRDefault="005317E0">
      <w:pPr>
        <w:pStyle w:val="Odstavekseznama"/>
        <w:numPr>
          <w:ilvl w:val="1"/>
          <w:numId w:val="12"/>
        </w:numPr>
        <w:tabs>
          <w:tab w:val="left" w:pos="858"/>
        </w:tabs>
        <w:ind w:left="858"/>
        <w:rPr>
          <w:rFonts w:ascii="Times New Roman" w:hAnsi="Times New Roman"/>
          <w:sz w:val="20"/>
        </w:rPr>
      </w:pPr>
      <w:r>
        <w:rPr>
          <w:sz w:val="20"/>
        </w:rPr>
        <w:t>elaborat</w:t>
      </w:r>
      <w:r>
        <w:rPr>
          <w:spacing w:val="-11"/>
          <w:sz w:val="20"/>
        </w:rPr>
        <w:t xml:space="preserve"> </w:t>
      </w:r>
      <w:r>
        <w:rPr>
          <w:spacing w:val="-2"/>
          <w:sz w:val="20"/>
        </w:rPr>
        <w:t>ekonomike</w:t>
      </w:r>
    </w:p>
    <w:p w14:paraId="1E488139" w14:textId="77777777" w:rsidR="00295045" w:rsidRDefault="00295045">
      <w:pPr>
        <w:pStyle w:val="Telobesedila"/>
      </w:pPr>
    </w:p>
    <w:p w14:paraId="1E48813A" w14:textId="77777777" w:rsidR="00295045" w:rsidRDefault="005317E0">
      <w:pPr>
        <w:pStyle w:val="Naslov2"/>
        <w:numPr>
          <w:ilvl w:val="1"/>
          <w:numId w:val="13"/>
        </w:numPr>
        <w:tabs>
          <w:tab w:val="left" w:pos="4300"/>
        </w:tabs>
        <w:ind w:left="4300" w:hanging="272"/>
        <w:jc w:val="left"/>
      </w:pPr>
      <w:r>
        <w:rPr>
          <w:spacing w:val="-2"/>
        </w:rPr>
        <w:t>OBMOČJE</w:t>
      </w:r>
    </w:p>
    <w:p w14:paraId="1E48813B" w14:textId="77777777" w:rsidR="00295045" w:rsidRDefault="00295045">
      <w:pPr>
        <w:pStyle w:val="Telobesedila"/>
        <w:spacing w:before="1"/>
        <w:rPr>
          <w:b/>
        </w:rPr>
      </w:pPr>
    </w:p>
    <w:p w14:paraId="1E48813C" w14:textId="77777777" w:rsidR="00295045" w:rsidRDefault="005317E0">
      <w:pPr>
        <w:pStyle w:val="Naslov3"/>
        <w:numPr>
          <w:ilvl w:val="0"/>
          <w:numId w:val="14"/>
        </w:numPr>
        <w:tabs>
          <w:tab w:val="left" w:pos="4581"/>
        </w:tabs>
        <w:ind w:left="3882" w:right="4266" w:firstLine="480"/>
        <w:jc w:val="left"/>
      </w:pPr>
      <w:r>
        <w:rPr>
          <w:spacing w:val="-4"/>
        </w:rPr>
        <w:t xml:space="preserve">člen </w:t>
      </w:r>
      <w:r>
        <w:t>(območje</w:t>
      </w:r>
      <w:r>
        <w:rPr>
          <w:spacing w:val="-14"/>
        </w:rPr>
        <w:t xml:space="preserve"> </w:t>
      </w:r>
      <w:r>
        <w:t>OPPN)</w:t>
      </w:r>
    </w:p>
    <w:p w14:paraId="1E48813D" w14:textId="77777777" w:rsidR="00295045" w:rsidRDefault="005317E0">
      <w:pPr>
        <w:pStyle w:val="Telobesedila"/>
        <w:spacing w:before="229"/>
        <w:ind w:left="138" w:right="514"/>
        <w:jc w:val="both"/>
      </w:pPr>
      <w:r>
        <w:t xml:space="preserve">Območje OPPN zajema zemljišča oziroma dele zemljišč s </w:t>
      </w:r>
      <w:proofErr w:type="spellStart"/>
      <w:r>
        <w:t>parc</w:t>
      </w:r>
      <w:proofErr w:type="spellEnd"/>
      <w:r>
        <w:t>. št. 630/3, 630/5, 630/11, 630/14, 630/17,</w:t>
      </w:r>
      <w:r>
        <w:rPr>
          <w:spacing w:val="30"/>
        </w:rPr>
        <w:t xml:space="preserve"> </w:t>
      </w:r>
      <w:r>
        <w:t>630/19,</w:t>
      </w:r>
      <w:r>
        <w:rPr>
          <w:spacing w:val="30"/>
        </w:rPr>
        <w:t xml:space="preserve"> </w:t>
      </w:r>
      <w:r>
        <w:t>630/20,</w:t>
      </w:r>
      <w:r>
        <w:rPr>
          <w:spacing w:val="30"/>
        </w:rPr>
        <w:t xml:space="preserve"> </w:t>
      </w:r>
      <w:r>
        <w:t>630/21,</w:t>
      </w:r>
      <w:r>
        <w:rPr>
          <w:spacing w:val="30"/>
        </w:rPr>
        <w:t xml:space="preserve"> </w:t>
      </w:r>
      <w:r>
        <w:t>630/22,</w:t>
      </w:r>
      <w:r>
        <w:rPr>
          <w:spacing w:val="30"/>
        </w:rPr>
        <w:t xml:space="preserve"> </w:t>
      </w:r>
      <w:r>
        <w:t>631/1,</w:t>
      </w:r>
      <w:r>
        <w:rPr>
          <w:spacing w:val="32"/>
        </w:rPr>
        <w:t xml:space="preserve"> </w:t>
      </w:r>
      <w:r>
        <w:t>631/2,</w:t>
      </w:r>
      <w:r>
        <w:rPr>
          <w:spacing w:val="30"/>
        </w:rPr>
        <w:t xml:space="preserve"> </w:t>
      </w:r>
      <w:r>
        <w:t>632,</w:t>
      </w:r>
      <w:r>
        <w:rPr>
          <w:spacing w:val="30"/>
        </w:rPr>
        <w:t xml:space="preserve"> </w:t>
      </w:r>
      <w:r>
        <w:t>633/1,</w:t>
      </w:r>
      <w:r>
        <w:rPr>
          <w:spacing w:val="30"/>
        </w:rPr>
        <w:t xml:space="preserve"> </w:t>
      </w:r>
      <w:r>
        <w:t>633/6,</w:t>
      </w:r>
      <w:r>
        <w:rPr>
          <w:spacing w:val="30"/>
        </w:rPr>
        <w:t xml:space="preserve"> </w:t>
      </w:r>
      <w:r>
        <w:t>633/7,</w:t>
      </w:r>
      <w:r>
        <w:rPr>
          <w:spacing w:val="30"/>
        </w:rPr>
        <w:t xml:space="preserve"> </w:t>
      </w:r>
      <w:r>
        <w:t>1749/12</w:t>
      </w:r>
      <w:r>
        <w:rPr>
          <w:spacing w:val="30"/>
        </w:rPr>
        <w:t xml:space="preserve"> </w:t>
      </w:r>
      <w:r>
        <w:t>3591/15,</w:t>
      </w:r>
    </w:p>
    <w:p w14:paraId="1E48813E" w14:textId="77777777" w:rsidR="00295045" w:rsidRDefault="005317E0">
      <w:pPr>
        <w:pStyle w:val="Telobesedila"/>
        <w:spacing w:before="1"/>
        <w:ind w:left="138"/>
        <w:jc w:val="both"/>
      </w:pPr>
      <w:r>
        <w:t>3594/3,</w:t>
      </w:r>
      <w:r>
        <w:rPr>
          <w:spacing w:val="-7"/>
        </w:rPr>
        <w:t xml:space="preserve"> </w:t>
      </w:r>
      <w:r>
        <w:t>vse</w:t>
      </w:r>
      <w:r>
        <w:rPr>
          <w:spacing w:val="-6"/>
        </w:rPr>
        <w:t xml:space="preserve"> </w:t>
      </w:r>
      <w:proofErr w:type="spellStart"/>
      <w:r>
        <w:t>k.o</w:t>
      </w:r>
      <w:proofErr w:type="spellEnd"/>
      <w:r>
        <w:t>.</w:t>
      </w:r>
      <w:r>
        <w:rPr>
          <w:spacing w:val="-4"/>
        </w:rPr>
        <w:t xml:space="preserve"> </w:t>
      </w:r>
      <w:r>
        <w:t>964-Velenje</w:t>
      </w:r>
      <w:r>
        <w:rPr>
          <w:spacing w:val="-6"/>
        </w:rPr>
        <w:t xml:space="preserve"> </w:t>
      </w:r>
      <w:r>
        <w:t>in</w:t>
      </w:r>
      <w:r>
        <w:rPr>
          <w:spacing w:val="-4"/>
        </w:rPr>
        <w:t xml:space="preserve"> </w:t>
      </w:r>
      <w:r>
        <w:t>je</w:t>
      </w:r>
      <w:r>
        <w:rPr>
          <w:spacing w:val="-6"/>
        </w:rPr>
        <w:t xml:space="preserve"> </w:t>
      </w:r>
      <w:r>
        <w:t>okvirno</w:t>
      </w:r>
      <w:r>
        <w:rPr>
          <w:spacing w:val="-6"/>
        </w:rPr>
        <w:t xml:space="preserve"> </w:t>
      </w:r>
      <w:r>
        <w:t>veliko</w:t>
      </w:r>
      <w:r>
        <w:rPr>
          <w:spacing w:val="-5"/>
        </w:rPr>
        <w:t xml:space="preserve"> </w:t>
      </w:r>
      <w:r>
        <w:t>2,11</w:t>
      </w:r>
      <w:r>
        <w:rPr>
          <w:spacing w:val="-6"/>
        </w:rPr>
        <w:t xml:space="preserve"> </w:t>
      </w:r>
      <w:r>
        <w:rPr>
          <w:spacing w:val="-5"/>
        </w:rPr>
        <w:t>ha.</w:t>
      </w:r>
    </w:p>
    <w:p w14:paraId="1E48813F" w14:textId="77777777" w:rsidR="00295045" w:rsidRDefault="005317E0">
      <w:pPr>
        <w:pStyle w:val="Naslov2"/>
        <w:numPr>
          <w:ilvl w:val="1"/>
          <w:numId w:val="13"/>
        </w:numPr>
        <w:tabs>
          <w:tab w:val="left" w:pos="3319"/>
        </w:tabs>
        <w:spacing w:before="229"/>
        <w:ind w:left="3319" w:hanging="296"/>
        <w:jc w:val="left"/>
      </w:pPr>
      <w:r>
        <w:t>OPIS</w:t>
      </w:r>
      <w:r>
        <w:rPr>
          <w:spacing w:val="-7"/>
        </w:rPr>
        <w:t xml:space="preserve"> </w:t>
      </w:r>
      <w:r>
        <w:t>PROSTORSKE</w:t>
      </w:r>
      <w:r>
        <w:rPr>
          <w:spacing w:val="-9"/>
        </w:rPr>
        <w:t xml:space="preserve"> </w:t>
      </w:r>
      <w:r>
        <w:rPr>
          <w:spacing w:val="-2"/>
        </w:rPr>
        <w:t>UREDITVE</w:t>
      </w:r>
    </w:p>
    <w:p w14:paraId="1E488140" w14:textId="77777777" w:rsidR="00295045" w:rsidRDefault="00295045">
      <w:pPr>
        <w:pStyle w:val="Telobesedila"/>
        <w:spacing w:before="1"/>
        <w:rPr>
          <w:b/>
        </w:rPr>
      </w:pPr>
    </w:p>
    <w:p w14:paraId="1E488141" w14:textId="77777777" w:rsidR="00295045" w:rsidRDefault="005317E0">
      <w:pPr>
        <w:pStyle w:val="Naslov3"/>
        <w:numPr>
          <w:ilvl w:val="0"/>
          <w:numId w:val="14"/>
        </w:numPr>
        <w:tabs>
          <w:tab w:val="left" w:pos="4581"/>
        </w:tabs>
        <w:ind w:left="4581" w:hanging="219"/>
        <w:jc w:val="left"/>
      </w:pPr>
      <w:r>
        <w:rPr>
          <w:spacing w:val="-4"/>
        </w:rPr>
        <w:t>člen</w:t>
      </w:r>
    </w:p>
    <w:p w14:paraId="1E488142" w14:textId="77777777" w:rsidR="00295045" w:rsidRDefault="005317E0">
      <w:pPr>
        <w:ind w:left="2355"/>
        <w:rPr>
          <w:b/>
          <w:sz w:val="20"/>
        </w:rPr>
      </w:pPr>
      <w:r>
        <w:rPr>
          <w:b/>
          <w:sz w:val="20"/>
        </w:rPr>
        <w:t>(opis</w:t>
      </w:r>
      <w:r>
        <w:rPr>
          <w:b/>
          <w:spacing w:val="-7"/>
          <w:sz w:val="20"/>
        </w:rPr>
        <w:t xml:space="preserve"> </w:t>
      </w:r>
      <w:r>
        <w:rPr>
          <w:b/>
          <w:sz w:val="20"/>
        </w:rPr>
        <w:t>prostorske</w:t>
      </w:r>
      <w:r>
        <w:rPr>
          <w:b/>
          <w:spacing w:val="-7"/>
          <w:sz w:val="20"/>
        </w:rPr>
        <w:t xml:space="preserve"> </w:t>
      </w:r>
      <w:r>
        <w:rPr>
          <w:b/>
          <w:sz w:val="20"/>
        </w:rPr>
        <w:t>ureditve,</w:t>
      </w:r>
      <w:r>
        <w:rPr>
          <w:b/>
          <w:spacing w:val="-6"/>
          <w:sz w:val="20"/>
        </w:rPr>
        <w:t xml:space="preserve"> </w:t>
      </w:r>
      <w:r>
        <w:rPr>
          <w:b/>
          <w:sz w:val="20"/>
        </w:rPr>
        <w:t>ki</w:t>
      </w:r>
      <w:r>
        <w:rPr>
          <w:b/>
          <w:spacing w:val="-7"/>
          <w:sz w:val="20"/>
        </w:rPr>
        <w:t xml:space="preserve"> </w:t>
      </w:r>
      <w:r>
        <w:rPr>
          <w:b/>
          <w:sz w:val="20"/>
        </w:rPr>
        <w:t>se</w:t>
      </w:r>
      <w:r>
        <w:rPr>
          <w:b/>
          <w:spacing w:val="-7"/>
          <w:sz w:val="20"/>
        </w:rPr>
        <w:t xml:space="preserve"> </w:t>
      </w:r>
      <w:r>
        <w:rPr>
          <w:b/>
          <w:sz w:val="20"/>
        </w:rPr>
        <w:t>načrtuje</w:t>
      </w:r>
      <w:r>
        <w:rPr>
          <w:b/>
          <w:spacing w:val="-7"/>
          <w:sz w:val="20"/>
        </w:rPr>
        <w:t xml:space="preserve"> </w:t>
      </w:r>
      <w:r>
        <w:rPr>
          <w:b/>
          <w:sz w:val="20"/>
        </w:rPr>
        <w:t>z</w:t>
      </w:r>
      <w:r>
        <w:rPr>
          <w:b/>
          <w:spacing w:val="-6"/>
          <w:sz w:val="20"/>
        </w:rPr>
        <w:t xml:space="preserve"> </w:t>
      </w:r>
      <w:r>
        <w:rPr>
          <w:b/>
          <w:spacing w:val="-4"/>
          <w:sz w:val="20"/>
        </w:rPr>
        <w:t>OPPN)</w:t>
      </w:r>
    </w:p>
    <w:p w14:paraId="1E488143" w14:textId="77777777" w:rsidR="00295045" w:rsidRDefault="00295045">
      <w:pPr>
        <w:pStyle w:val="Telobesedila"/>
        <w:spacing w:before="1"/>
        <w:rPr>
          <w:b/>
        </w:rPr>
      </w:pPr>
    </w:p>
    <w:p w14:paraId="1E488144" w14:textId="77777777" w:rsidR="00295045" w:rsidRDefault="005317E0">
      <w:pPr>
        <w:pStyle w:val="Telobesedila"/>
        <w:ind w:left="138" w:right="517"/>
        <w:jc w:val="both"/>
      </w:pPr>
      <w:r>
        <w:t>Območje</w:t>
      </w:r>
      <w:r>
        <w:rPr>
          <w:spacing w:val="-7"/>
        </w:rPr>
        <w:t xml:space="preserve"> </w:t>
      </w:r>
      <w:r>
        <w:t>OPPN</w:t>
      </w:r>
      <w:r>
        <w:rPr>
          <w:spacing w:val="-6"/>
        </w:rPr>
        <w:t xml:space="preserve"> </w:t>
      </w:r>
      <w:r>
        <w:t>je</w:t>
      </w:r>
      <w:r>
        <w:rPr>
          <w:spacing w:val="-7"/>
        </w:rPr>
        <w:t xml:space="preserve"> </w:t>
      </w:r>
      <w:r>
        <w:t>razdeljeno</w:t>
      </w:r>
      <w:r>
        <w:rPr>
          <w:spacing w:val="-7"/>
        </w:rPr>
        <w:t xml:space="preserve"> </w:t>
      </w:r>
      <w:r>
        <w:t>na</w:t>
      </w:r>
      <w:r>
        <w:rPr>
          <w:spacing w:val="-7"/>
        </w:rPr>
        <w:t xml:space="preserve"> </w:t>
      </w:r>
      <w:r>
        <w:t>tri</w:t>
      </w:r>
      <w:r>
        <w:rPr>
          <w:spacing w:val="-5"/>
        </w:rPr>
        <w:t xml:space="preserve"> </w:t>
      </w:r>
      <w:r>
        <w:t>enote</w:t>
      </w:r>
      <w:r>
        <w:rPr>
          <w:spacing w:val="-7"/>
        </w:rPr>
        <w:t xml:space="preserve"> </w:t>
      </w:r>
      <w:r>
        <w:t>urejanja</w:t>
      </w:r>
      <w:r>
        <w:rPr>
          <w:spacing w:val="-7"/>
        </w:rPr>
        <w:t xml:space="preserve"> </w:t>
      </w:r>
      <w:r>
        <w:t>(EU).</w:t>
      </w:r>
      <w:r>
        <w:rPr>
          <w:spacing w:val="-6"/>
        </w:rPr>
        <w:t xml:space="preserve"> </w:t>
      </w:r>
      <w:r>
        <w:t>Znotraj</w:t>
      </w:r>
      <w:r>
        <w:rPr>
          <w:spacing w:val="-5"/>
        </w:rPr>
        <w:t xml:space="preserve"> </w:t>
      </w:r>
      <w:r>
        <w:t>EU/01</w:t>
      </w:r>
      <w:r>
        <w:rPr>
          <w:spacing w:val="-7"/>
        </w:rPr>
        <w:t xml:space="preserve"> </w:t>
      </w:r>
      <w:r>
        <w:t>je</w:t>
      </w:r>
      <w:r>
        <w:rPr>
          <w:spacing w:val="-7"/>
        </w:rPr>
        <w:t xml:space="preserve"> </w:t>
      </w:r>
      <w:r>
        <w:t>predvidena</w:t>
      </w:r>
      <w:r>
        <w:rPr>
          <w:spacing w:val="-7"/>
        </w:rPr>
        <w:t xml:space="preserve"> </w:t>
      </w:r>
      <w:r>
        <w:t>umestitev</w:t>
      </w:r>
      <w:r>
        <w:rPr>
          <w:spacing w:val="-5"/>
        </w:rPr>
        <w:t xml:space="preserve"> </w:t>
      </w:r>
      <w:r>
        <w:t>sedmih stavb, znotraj EU/02 se nahajajo že obstoječa javna parkirišča in je predvidena umestitev garažne stavbe, v EU/03 pa je obstoječ zeleni pas z drevoredom ob Kidričevi cesti.</w:t>
      </w:r>
    </w:p>
    <w:p w14:paraId="1E488145" w14:textId="77777777" w:rsidR="00295045" w:rsidRDefault="00295045">
      <w:pPr>
        <w:pStyle w:val="Telobesedila"/>
      </w:pPr>
    </w:p>
    <w:p w14:paraId="1E488146" w14:textId="77777777" w:rsidR="00295045" w:rsidRDefault="005317E0">
      <w:pPr>
        <w:pStyle w:val="Naslov2"/>
        <w:numPr>
          <w:ilvl w:val="1"/>
          <w:numId w:val="13"/>
        </w:numPr>
        <w:tabs>
          <w:tab w:val="left" w:pos="2334"/>
        </w:tabs>
        <w:ind w:left="2334" w:hanging="241"/>
        <w:jc w:val="left"/>
      </w:pPr>
      <w:r>
        <w:t>UMESTITEV</w:t>
      </w:r>
      <w:r>
        <w:rPr>
          <w:spacing w:val="-12"/>
        </w:rPr>
        <w:t xml:space="preserve"> </w:t>
      </w:r>
      <w:r>
        <w:t>NAČRTOVANE</w:t>
      </w:r>
      <w:r>
        <w:rPr>
          <w:spacing w:val="-9"/>
        </w:rPr>
        <w:t xml:space="preserve"> </w:t>
      </w:r>
      <w:r>
        <w:t>UREDITVE</w:t>
      </w:r>
      <w:r>
        <w:rPr>
          <w:spacing w:val="-7"/>
        </w:rPr>
        <w:t xml:space="preserve"> </w:t>
      </w:r>
      <w:r>
        <w:t>V</w:t>
      </w:r>
      <w:r>
        <w:rPr>
          <w:spacing w:val="-6"/>
        </w:rPr>
        <w:t xml:space="preserve"> </w:t>
      </w:r>
      <w:r>
        <w:rPr>
          <w:spacing w:val="-2"/>
        </w:rPr>
        <w:t>PROSTOR</w:t>
      </w:r>
    </w:p>
    <w:p w14:paraId="1E488147" w14:textId="77777777" w:rsidR="00295045" w:rsidRDefault="005317E0">
      <w:pPr>
        <w:pStyle w:val="Naslov3"/>
        <w:numPr>
          <w:ilvl w:val="0"/>
          <w:numId w:val="14"/>
        </w:numPr>
        <w:tabs>
          <w:tab w:val="left" w:pos="4581"/>
        </w:tabs>
        <w:spacing w:before="228"/>
        <w:ind w:left="4581" w:hanging="219"/>
        <w:jc w:val="left"/>
      </w:pPr>
      <w:r>
        <w:rPr>
          <w:spacing w:val="-4"/>
        </w:rPr>
        <w:t>člen</w:t>
      </w:r>
    </w:p>
    <w:p w14:paraId="1E488148" w14:textId="77777777" w:rsidR="00295045" w:rsidRDefault="005317E0">
      <w:pPr>
        <w:spacing w:before="1"/>
        <w:ind w:left="1482"/>
        <w:rPr>
          <w:b/>
          <w:sz w:val="20"/>
        </w:rPr>
      </w:pPr>
      <w:r>
        <w:rPr>
          <w:b/>
          <w:sz w:val="20"/>
        </w:rPr>
        <w:t>(opis</w:t>
      </w:r>
      <w:r>
        <w:rPr>
          <w:b/>
          <w:spacing w:val="-9"/>
          <w:sz w:val="20"/>
        </w:rPr>
        <w:t xml:space="preserve"> </w:t>
      </w:r>
      <w:r>
        <w:rPr>
          <w:b/>
          <w:sz w:val="20"/>
        </w:rPr>
        <w:t>vplivov</w:t>
      </w:r>
      <w:r>
        <w:rPr>
          <w:b/>
          <w:spacing w:val="-7"/>
          <w:sz w:val="20"/>
        </w:rPr>
        <w:t xml:space="preserve"> </w:t>
      </w:r>
      <w:r>
        <w:rPr>
          <w:b/>
          <w:sz w:val="20"/>
        </w:rPr>
        <w:t>in</w:t>
      </w:r>
      <w:r>
        <w:rPr>
          <w:b/>
          <w:spacing w:val="-8"/>
          <w:sz w:val="20"/>
        </w:rPr>
        <w:t xml:space="preserve"> </w:t>
      </w:r>
      <w:r>
        <w:rPr>
          <w:b/>
          <w:sz w:val="20"/>
        </w:rPr>
        <w:t>povezav</w:t>
      </w:r>
      <w:r>
        <w:rPr>
          <w:b/>
          <w:spacing w:val="-7"/>
          <w:sz w:val="20"/>
        </w:rPr>
        <w:t xml:space="preserve"> </w:t>
      </w:r>
      <w:r>
        <w:rPr>
          <w:b/>
          <w:sz w:val="20"/>
        </w:rPr>
        <w:t>prostorske</w:t>
      </w:r>
      <w:r>
        <w:rPr>
          <w:b/>
          <w:spacing w:val="-8"/>
          <w:sz w:val="20"/>
        </w:rPr>
        <w:t xml:space="preserve"> </w:t>
      </w:r>
      <w:r>
        <w:rPr>
          <w:b/>
          <w:sz w:val="20"/>
        </w:rPr>
        <w:t>ureditve</w:t>
      </w:r>
      <w:r>
        <w:rPr>
          <w:b/>
          <w:spacing w:val="-7"/>
          <w:sz w:val="20"/>
        </w:rPr>
        <w:t xml:space="preserve"> </w:t>
      </w:r>
      <w:r>
        <w:rPr>
          <w:b/>
          <w:sz w:val="20"/>
        </w:rPr>
        <w:t>s</w:t>
      </w:r>
      <w:r>
        <w:rPr>
          <w:b/>
          <w:spacing w:val="-9"/>
          <w:sz w:val="20"/>
        </w:rPr>
        <w:t xml:space="preserve"> </w:t>
      </w:r>
      <w:r>
        <w:rPr>
          <w:b/>
          <w:sz w:val="20"/>
        </w:rPr>
        <w:t>sosednjimi</w:t>
      </w:r>
      <w:r>
        <w:rPr>
          <w:b/>
          <w:spacing w:val="-9"/>
          <w:sz w:val="20"/>
        </w:rPr>
        <w:t xml:space="preserve"> </w:t>
      </w:r>
      <w:r>
        <w:rPr>
          <w:b/>
          <w:spacing w:val="-2"/>
          <w:sz w:val="20"/>
        </w:rPr>
        <w:t>območji)</w:t>
      </w:r>
    </w:p>
    <w:p w14:paraId="1E488149" w14:textId="77777777" w:rsidR="00295045" w:rsidRDefault="00295045">
      <w:pPr>
        <w:pStyle w:val="Telobesedila"/>
        <w:spacing w:before="1"/>
        <w:rPr>
          <w:b/>
        </w:rPr>
      </w:pPr>
    </w:p>
    <w:p w14:paraId="1E48814A" w14:textId="77777777" w:rsidR="00295045" w:rsidRDefault="005317E0">
      <w:pPr>
        <w:pStyle w:val="Telobesedila"/>
        <w:ind w:left="137" w:right="516"/>
        <w:jc w:val="both"/>
      </w:pPr>
      <w:r>
        <w:t>Območje OPPN se nahaja znotraj mesta Velenje in sicer v njegovem severnem delu. Na vzhodu meji na</w:t>
      </w:r>
      <w:r>
        <w:rPr>
          <w:spacing w:val="-6"/>
        </w:rPr>
        <w:t xml:space="preserve"> </w:t>
      </w:r>
      <w:r>
        <w:t>Kidričevo</w:t>
      </w:r>
      <w:r>
        <w:rPr>
          <w:spacing w:val="-8"/>
        </w:rPr>
        <w:t xml:space="preserve"> </w:t>
      </w:r>
      <w:r>
        <w:t>cesto</w:t>
      </w:r>
      <w:r>
        <w:rPr>
          <w:spacing w:val="-8"/>
        </w:rPr>
        <w:t xml:space="preserve"> </w:t>
      </w:r>
      <w:r>
        <w:t>oziroma</w:t>
      </w:r>
      <w:r>
        <w:rPr>
          <w:spacing w:val="-3"/>
        </w:rPr>
        <w:t xml:space="preserve"> </w:t>
      </w:r>
      <w:r>
        <w:t>na</w:t>
      </w:r>
      <w:r>
        <w:rPr>
          <w:spacing w:val="-6"/>
        </w:rPr>
        <w:t xml:space="preserve"> </w:t>
      </w:r>
      <w:r>
        <w:t>mestni</w:t>
      </w:r>
      <w:r>
        <w:rPr>
          <w:spacing w:val="-9"/>
        </w:rPr>
        <w:t xml:space="preserve"> </w:t>
      </w:r>
      <w:r>
        <w:t>park,</w:t>
      </w:r>
      <w:r>
        <w:rPr>
          <w:spacing w:val="-8"/>
        </w:rPr>
        <w:t xml:space="preserve"> </w:t>
      </w:r>
      <w:r>
        <w:t>na</w:t>
      </w:r>
      <w:r>
        <w:rPr>
          <w:spacing w:val="-6"/>
        </w:rPr>
        <w:t xml:space="preserve"> </w:t>
      </w:r>
      <w:r>
        <w:t>jugu</w:t>
      </w:r>
      <w:r>
        <w:rPr>
          <w:spacing w:val="-6"/>
        </w:rPr>
        <w:t xml:space="preserve"> </w:t>
      </w:r>
      <w:r>
        <w:t>na</w:t>
      </w:r>
      <w:r>
        <w:rPr>
          <w:spacing w:val="-6"/>
        </w:rPr>
        <w:t xml:space="preserve"> </w:t>
      </w:r>
      <w:r>
        <w:t>pretežno</w:t>
      </w:r>
      <w:r>
        <w:rPr>
          <w:spacing w:val="-6"/>
        </w:rPr>
        <w:t xml:space="preserve"> </w:t>
      </w:r>
      <w:r>
        <w:t>individualno</w:t>
      </w:r>
      <w:r>
        <w:rPr>
          <w:spacing w:val="-8"/>
        </w:rPr>
        <w:t xml:space="preserve"> </w:t>
      </w:r>
      <w:r>
        <w:t>stanovanjsko</w:t>
      </w:r>
      <w:r>
        <w:rPr>
          <w:spacing w:val="-8"/>
        </w:rPr>
        <w:t xml:space="preserve"> </w:t>
      </w:r>
      <w:r>
        <w:t>pozidavo</w:t>
      </w:r>
      <w:r>
        <w:rPr>
          <w:spacing w:val="-8"/>
        </w:rPr>
        <w:t xml:space="preserve"> </w:t>
      </w:r>
      <w:r>
        <w:t xml:space="preserve">ter na zahodu na mešano območje poslovnih, storitvenih in eno ter večstanovanjskih stavb. Na severu se območje stika z obstoječim krožiščem na Koroški cesti. V bližini območja se nahajajo postajališča za izposojo koles </w:t>
      </w:r>
      <w:proofErr w:type="spellStart"/>
      <w:r>
        <w:t>Bicy</w:t>
      </w:r>
      <w:proofErr w:type="spellEnd"/>
      <w:r>
        <w:t xml:space="preserve">, avtobusna postajališča </w:t>
      </w:r>
      <w:proofErr w:type="spellStart"/>
      <w:r>
        <w:t>Lokalc</w:t>
      </w:r>
      <w:proofErr w:type="spellEnd"/>
      <w:r>
        <w:t xml:space="preserve">, železniška postaja, osnovne šole, srednje šole, glasbena šola, igrišča in trgovski centri. Vzhodno se nahaja osrednji in največji mestni park – Sončni </w:t>
      </w:r>
      <w:r>
        <w:rPr>
          <w:spacing w:val="-2"/>
        </w:rPr>
        <w:t>park.</w:t>
      </w:r>
    </w:p>
    <w:p w14:paraId="1E48814B" w14:textId="77777777" w:rsidR="00295045" w:rsidRDefault="00295045">
      <w:pPr>
        <w:pStyle w:val="Telobesedila"/>
        <w:spacing w:before="1"/>
      </w:pPr>
    </w:p>
    <w:p w14:paraId="1E48814C" w14:textId="77777777" w:rsidR="00295045" w:rsidRDefault="005317E0">
      <w:pPr>
        <w:pStyle w:val="Naslov3"/>
        <w:numPr>
          <w:ilvl w:val="0"/>
          <w:numId w:val="14"/>
        </w:numPr>
        <w:tabs>
          <w:tab w:val="left" w:pos="4580"/>
        </w:tabs>
        <w:spacing w:before="1" w:line="229" w:lineRule="exact"/>
        <w:ind w:left="4580" w:hanging="219"/>
        <w:jc w:val="left"/>
      </w:pPr>
      <w:r>
        <w:rPr>
          <w:spacing w:val="-4"/>
        </w:rPr>
        <w:t>člen</w:t>
      </w:r>
    </w:p>
    <w:p w14:paraId="1E48814D" w14:textId="77777777" w:rsidR="00295045" w:rsidRDefault="005317E0">
      <w:pPr>
        <w:spacing w:line="229" w:lineRule="exact"/>
        <w:ind w:left="3332"/>
        <w:rPr>
          <w:b/>
          <w:sz w:val="20"/>
        </w:rPr>
      </w:pPr>
      <w:r>
        <w:rPr>
          <w:b/>
          <w:sz w:val="20"/>
        </w:rPr>
        <w:t>(vrste</w:t>
      </w:r>
      <w:r>
        <w:rPr>
          <w:b/>
          <w:spacing w:val="-11"/>
          <w:sz w:val="20"/>
        </w:rPr>
        <w:t xml:space="preserve"> </w:t>
      </w:r>
      <w:r>
        <w:rPr>
          <w:b/>
          <w:sz w:val="20"/>
        </w:rPr>
        <w:t>dopustnih</w:t>
      </w:r>
      <w:r>
        <w:rPr>
          <w:b/>
          <w:spacing w:val="-11"/>
          <w:sz w:val="20"/>
        </w:rPr>
        <w:t xml:space="preserve"> </w:t>
      </w:r>
      <w:r>
        <w:rPr>
          <w:b/>
          <w:spacing w:val="-2"/>
          <w:sz w:val="20"/>
        </w:rPr>
        <w:t>dejavnosti)</w:t>
      </w:r>
    </w:p>
    <w:p w14:paraId="1E48814E" w14:textId="77777777" w:rsidR="00295045" w:rsidRDefault="00295045">
      <w:pPr>
        <w:pStyle w:val="Telobesedila"/>
        <w:rPr>
          <w:b/>
        </w:rPr>
      </w:pPr>
    </w:p>
    <w:p w14:paraId="1E48814F" w14:textId="77777777" w:rsidR="00295045" w:rsidRDefault="005317E0">
      <w:pPr>
        <w:pStyle w:val="Odstavekseznama"/>
        <w:numPr>
          <w:ilvl w:val="0"/>
          <w:numId w:val="11"/>
        </w:numPr>
        <w:tabs>
          <w:tab w:val="left" w:pos="452"/>
        </w:tabs>
        <w:spacing w:before="1"/>
        <w:ind w:left="452" w:hanging="315"/>
        <w:rPr>
          <w:sz w:val="20"/>
        </w:rPr>
      </w:pPr>
      <w:r>
        <w:rPr>
          <w:sz w:val="20"/>
        </w:rPr>
        <w:t>Znotraj</w:t>
      </w:r>
      <w:r>
        <w:rPr>
          <w:spacing w:val="12"/>
          <w:sz w:val="20"/>
        </w:rPr>
        <w:t xml:space="preserve"> </w:t>
      </w:r>
      <w:r>
        <w:rPr>
          <w:sz w:val="20"/>
        </w:rPr>
        <w:t>vseh</w:t>
      </w:r>
      <w:r>
        <w:rPr>
          <w:spacing w:val="11"/>
          <w:sz w:val="20"/>
        </w:rPr>
        <w:t xml:space="preserve"> </w:t>
      </w:r>
      <w:r>
        <w:rPr>
          <w:sz w:val="20"/>
        </w:rPr>
        <w:t>enot</w:t>
      </w:r>
      <w:r>
        <w:rPr>
          <w:spacing w:val="13"/>
          <w:sz w:val="20"/>
        </w:rPr>
        <w:t xml:space="preserve"> </w:t>
      </w:r>
      <w:r>
        <w:rPr>
          <w:sz w:val="20"/>
        </w:rPr>
        <w:t>urejanja</w:t>
      </w:r>
      <w:r>
        <w:rPr>
          <w:spacing w:val="11"/>
          <w:sz w:val="20"/>
        </w:rPr>
        <w:t xml:space="preserve"> </w:t>
      </w:r>
      <w:r>
        <w:rPr>
          <w:sz w:val="20"/>
        </w:rPr>
        <w:t>je</w:t>
      </w:r>
      <w:r>
        <w:rPr>
          <w:spacing w:val="11"/>
          <w:sz w:val="20"/>
        </w:rPr>
        <w:t xml:space="preserve"> </w:t>
      </w:r>
      <w:r>
        <w:rPr>
          <w:sz w:val="20"/>
        </w:rPr>
        <w:t>dopustna</w:t>
      </w:r>
      <w:r>
        <w:rPr>
          <w:spacing w:val="13"/>
          <w:sz w:val="20"/>
        </w:rPr>
        <w:t xml:space="preserve"> </w:t>
      </w:r>
      <w:r>
        <w:rPr>
          <w:sz w:val="20"/>
        </w:rPr>
        <w:t>gradnja</w:t>
      </w:r>
      <w:r>
        <w:rPr>
          <w:spacing w:val="11"/>
          <w:sz w:val="20"/>
        </w:rPr>
        <w:t xml:space="preserve"> </w:t>
      </w:r>
      <w:r>
        <w:rPr>
          <w:sz w:val="20"/>
        </w:rPr>
        <w:t>naslednjih</w:t>
      </w:r>
      <w:r>
        <w:rPr>
          <w:spacing w:val="12"/>
          <w:sz w:val="20"/>
        </w:rPr>
        <w:t xml:space="preserve"> </w:t>
      </w:r>
      <w:r>
        <w:rPr>
          <w:sz w:val="20"/>
        </w:rPr>
        <w:t>stavb</w:t>
      </w:r>
      <w:r>
        <w:rPr>
          <w:spacing w:val="11"/>
          <w:sz w:val="20"/>
        </w:rPr>
        <w:t xml:space="preserve"> </w:t>
      </w:r>
      <w:r>
        <w:rPr>
          <w:sz w:val="20"/>
        </w:rPr>
        <w:t>v</w:t>
      </w:r>
      <w:r>
        <w:rPr>
          <w:spacing w:val="12"/>
          <w:sz w:val="20"/>
        </w:rPr>
        <w:t xml:space="preserve"> </w:t>
      </w:r>
      <w:r>
        <w:rPr>
          <w:sz w:val="20"/>
        </w:rPr>
        <w:t>skladu</w:t>
      </w:r>
      <w:r>
        <w:rPr>
          <w:spacing w:val="11"/>
          <w:sz w:val="20"/>
        </w:rPr>
        <w:t xml:space="preserve"> </w:t>
      </w:r>
      <w:r>
        <w:rPr>
          <w:sz w:val="20"/>
        </w:rPr>
        <w:t>z</w:t>
      </w:r>
      <w:r>
        <w:rPr>
          <w:spacing w:val="13"/>
          <w:sz w:val="20"/>
        </w:rPr>
        <w:t xml:space="preserve"> </w:t>
      </w:r>
      <w:r>
        <w:rPr>
          <w:sz w:val="20"/>
        </w:rPr>
        <w:t>Uredbo</w:t>
      </w:r>
      <w:r>
        <w:rPr>
          <w:spacing w:val="13"/>
          <w:sz w:val="20"/>
        </w:rPr>
        <w:t xml:space="preserve"> </w:t>
      </w:r>
      <w:r>
        <w:rPr>
          <w:sz w:val="20"/>
        </w:rPr>
        <w:t>o</w:t>
      </w:r>
      <w:r>
        <w:rPr>
          <w:spacing w:val="11"/>
          <w:sz w:val="20"/>
        </w:rPr>
        <w:t xml:space="preserve"> </w:t>
      </w:r>
      <w:r>
        <w:rPr>
          <w:spacing w:val="-2"/>
          <w:sz w:val="20"/>
        </w:rPr>
        <w:t>razvrščanju</w:t>
      </w:r>
    </w:p>
    <w:p w14:paraId="1E488150" w14:textId="77777777" w:rsidR="00295045" w:rsidRDefault="005317E0">
      <w:pPr>
        <w:pStyle w:val="Telobesedila"/>
        <w:ind w:left="137"/>
      </w:pPr>
      <w:r>
        <w:t>objektov</w:t>
      </w:r>
      <w:r>
        <w:rPr>
          <w:spacing w:val="-10"/>
        </w:rPr>
        <w:t xml:space="preserve"> </w:t>
      </w:r>
      <w:r>
        <w:t>(v</w:t>
      </w:r>
      <w:r>
        <w:rPr>
          <w:spacing w:val="-9"/>
        </w:rPr>
        <w:t xml:space="preserve"> </w:t>
      </w:r>
      <w:r>
        <w:t>nadaljevanju:</w:t>
      </w:r>
      <w:r>
        <w:rPr>
          <w:spacing w:val="-8"/>
        </w:rPr>
        <w:t xml:space="preserve"> </w:t>
      </w:r>
      <w:r>
        <w:rPr>
          <w:spacing w:val="-2"/>
        </w:rPr>
        <w:t>Uredba):</w:t>
      </w:r>
    </w:p>
    <w:p w14:paraId="1E488151" w14:textId="77777777" w:rsidR="00295045" w:rsidRDefault="005317E0">
      <w:pPr>
        <w:pStyle w:val="Odstavekseznama"/>
        <w:numPr>
          <w:ilvl w:val="1"/>
          <w:numId w:val="11"/>
        </w:numPr>
        <w:tabs>
          <w:tab w:val="left" w:pos="258"/>
        </w:tabs>
        <w:spacing w:line="229" w:lineRule="exact"/>
        <w:ind w:left="258" w:hanging="121"/>
        <w:rPr>
          <w:sz w:val="20"/>
        </w:rPr>
      </w:pPr>
      <w:r>
        <w:rPr>
          <w:sz w:val="20"/>
        </w:rPr>
        <w:t>3211</w:t>
      </w:r>
      <w:r>
        <w:rPr>
          <w:spacing w:val="-5"/>
          <w:sz w:val="20"/>
        </w:rPr>
        <w:t xml:space="preserve"> </w:t>
      </w:r>
      <w:r>
        <w:rPr>
          <w:sz w:val="20"/>
        </w:rPr>
        <w:t>gradbeni</w:t>
      </w:r>
      <w:r>
        <w:rPr>
          <w:spacing w:val="-8"/>
          <w:sz w:val="20"/>
        </w:rPr>
        <w:t xml:space="preserve"> </w:t>
      </w:r>
      <w:r>
        <w:rPr>
          <w:sz w:val="20"/>
        </w:rPr>
        <w:t>posegi</w:t>
      </w:r>
      <w:r>
        <w:rPr>
          <w:spacing w:val="-7"/>
          <w:sz w:val="20"/>
        </w:rPr>
        <w:t xml:space="preserve"> </w:t>
      </w:r>
      <w:r>
        <w:rPr>
          <w:sz w:val="20"/>
        </w:rPr>
        <w:t>za</w:t>
      </w:r>
      <w:r>
        <w:rPr>
          <w:spacing w:val="-5"/>
          <w:sz w:val="20"/>
        </w:rPr>
        <w:t xml:space="preserve"> </w:t>
      </w:r>
      <w:r>
        <w:rPr>
          <w:sz w:val="20"/>
        </w:rPr>
        <w:t>opremo</w:t>
      </w:r>
      <w:r>
        <w:rPr>
          <w:spacing w:val="-6"/>
          <w:sz w:val="20"/>
        </w:rPr>
        <w:t xml:space="preserve"> </w:t>
      </w:r>
      <w:r>
        <w:rPr>
          <w:sz w:val="20"/>
        </w:rPr>
        <w:t>odprtih</w:t>
      </w:r>
      <w:r>
        <w:rPr>
          <w:spacing w:val="-7"/>
          <w:sz w:val="20"/>
        </w:rPr>
        <w:t xml:space="preserve"> </w:t>
      </w:r>
      <w:r>
        <w:rPr>
          <w:spacing w:val="-2"/>
          <w:sz w:val="20"/>
        </w:rPr>
        <w:t>površin</w:t>
      </w:r>
    </w:p>
    <w:p w14:paraId="1E488152" w14:textId="77777777" w:rsidR="00295045" w:rsidRDefault="005317E0">
      <w:pPr>
        <w:pStyle w:val="Odstavekseznama"/>
        <w:numPr>
          <w:ilvl w:val="1"/>
          <w:numId w:val="11"/>
        </w:numPr>
        <w:tabs>
          <w:tab w:val="left" w:pos="313"/>
        </w:tabs>
        <w:spacing w:line="229" w:lineRule="exact"/>
        <w:ind w:left="313" w:hanging="121"/>
        <w:rPr>
          <w:sz w:val="20"/>
        </w:rPr>
      </w:pPr>
      <w:r>
        <w:rPr>
          <w:sz w:val="20"/>
        </w:rPr>
        <w:t>2112</w:t>
      </w:r>
      <w:r>
        <w:rPr>
          <w:spacing w:val="-5"/>
          <w:sz w:val="20"/>
        </w:rPr>
        <w:t xml:space="preserve"> </w:t>
      </w:r>
      <w:r>
        <w:rPr>
          <w:sz w:val="20"/>
        </w:rPr>
        <w:t>lokalne</w:t>
      </w:r>
      <w:r>
        <w:rPr>
          <w:spacing w:val="-5"/>
          <w:sz w:val="20"/>
        </w:rPr>
        <w:t xml:space="preserve"> </w:t>
      </w:r>
      <w:r>
        <w:rPr>
          <w:sz w:val="20"/>
        </w:rPr>
        <w:t>ceste</w:t>
      </w:r>
      <w:r>
        <w:rPr>
          <w:spacing w:val="-5"/>
          <w:sz w:val="20"/>
        </w:rPr>
        <w:t xml:space="preserve"> </w:t>
      </w:r>
      <w:r>
        <w:rPr>
          <w:sz w:val="20"/>
        </w:rPr>
        <w:t>in</w:t>
      </w:r>
      <w:r>
        <w:rPr>
          <w:spacing w:val="-5"/>
          <w:sz w:val="20"/>
        </w:rPr>
        <w:t xml:space="preserve"> </w:t>
      </w:r>
      <w:r>
        <w:rPr>
          <w:sz w:val="20"/>
        </w:rPr>
        <w:t>javne</w:t>
      </w:r>
      <w:r>
        <w:rPr>
          <w:spacing w:val="-6"/>
          <w:sz w:val="20"/>
        </w:rPr>
        <w:t xml:space="preserve"> </w:t>
      </w:r>
      <w:r>
        <w:rPr>
          <w:spacing w:val="-4"/>
          <w:sz w:val="20"/>
        </w:rPr>
        <w:t>poti</w:t>
      </w:r>
    </w:p>
    <w:p w14:paraId="1E488153" w14:textId="77777777" w:rsidR="00295045" w:rsidRDefault="005317E0">
      <w:pPr>
        <w:pStyle w:val="Odstavekseznama"/>
        <w:numPr>
          <w:ilvl w:val="1"/>
          <w:numId w:val="11"/>
        </w:numPr>
        <w:tabs>
          <w:tab w:val="left" w:pos="246"/>
        </w:tabs>
        <w:spacing w:before="1"/>
        <w:ind w:right="520" w:firstLine="0"/>
        <w:rPr>
          <w:sz w:val="20"/>
        </w:rPr>
      </w:pPr>
      <w:r>
        <w:rPr>
          <w:sz w:val="20"/>
        </w:rPr>
        <w:t>22</w:t>
      </w:r>
      <w:r>
        <w:rPr>
          <w:spacing w:val="-14"/>
          <w:sz w:val="20"/>
        </w:rPr>
        <w:t xml:space="preserve"> </w:t>
      </w:r>
      <w:r>
        <w:rPr>
          <w:sz w:val="20"/>
        </w:rPr>
        <w:t>cevovodi,</w:t>
      </w:r>
      <w:r>
        <w:rPr>
          <w:spacing w:val="-14"/>
          <w:sz w:val="20"/>
        </w:rPr>
        <w:t xml:space="preserve"> </w:t>
      </w:r>
      <w:r>
        <w:rPr>
          <w:sz w:val="20"/>
        </w:rPr>
        <w:t>komunikacijska</w:t>
      </w:r>
      <w:r>
        <w:rPr>
          <w:spacing w:val="-14"/>
          <w:sz w:val="20"/>
        </w:rPr>
        <w:t xml:space="preserve"> </w:t>
      </w:r>
      <w:r>
        <w:rPr>
          <w:sz w:val="20"/>
        </w:rPr>
        <w:t>omrežja</w:t>
      </w:r>
      <w:r>
        <w:rPr>
          <w:spacing w:val="-14"/>
          <w:sz w:val="20"/>
        </w:rPr>
        <w:t xml:space="preserve"> </w:t>
      </w:r>
      <w:r>
        <w:rPr>
          <w:sz w:val="20"/>
        </w:rPr>
        <w:t>in</w:t>
      </w:r>
      <w:r>
        <w:rPr>
          <w:spacing w:val="-14"/>
          <w:sz w:val="20"/>
        </w:rPr>
        <w:t xml:space="preserve"> </w:t>
      </w:r>
      <w:r>
        <w:rPr>
          <w:sz w:val="20"/>
        </w:rPr>
        <w:t>elektroenergetski</w:t>
      </w:r>
      <w:r>
        <w:rPr>
          <w:spacing w:val="-14"/>
          <w:sz w:val="20"/>
        </w:rPr>
        <w:t xml:space="preserve"> </w:t>
      </w:r>
      <w:r>
        <w:rPr>
          <w:sz w:val="20"/>
        </w:rPr>
        <w:t>vodi,</w:t>
      </w:r>
      <w:r>
        <w:rPr>
          <w:spacing w:val="-14"/>
          <w:sz w:val="20"/>
        </w:rPr>
        <w:t xml:space="preserve"> </w:t>
      </w:r>
      <w:r>
        <w:rPr>
          <w:sz w:val="20"/>
        </w:rPr>
        <w:t>ki</w:t>
      </w:r>
      <w:r>
        <w:rPr>
          <w:spacing w:val="-14"/>
          <w:sz w:val="20"/>
        </w:rPr>
        <w:t xml:space="preserve"> </w:t>
      </w:r>
      <w:r>
        <w:rPr>
          <w:sz w:val="20"/>
        </w:rPr>
        <w:t>predstavljajo</w:t>
      </w:r>
      <w:r>
        <w:rPr>
          <w:spacing w:val="-14"/>
          <w:sz w:val="20"/>
        </w:rPr>
        <w:t xml:space="preserve"> </w:t>
      </w:r>
      <w:r>
        <w:rPr>
          <w:sz w:val="20"/>
        </w:rPr>
        <w:t>komunalno</w:t>
      </w:r>
      <w:r>
        <w:rPr>
          <w:spacing w:val="-14"/>
          <w:sz w:val="20"/>
        </w:rPr>
        <w:t xml:space="preserve"> </w:t>
      </w:r>
      <w:r>
        <w:rPr>
          <w:sz w:val="20"/>
        </w:rPr>
        <w:t>opremljanje zemljišč ali služijo dejavnostim v stavbnih območjih in niso v nasprotju z namensko rabo območja.</w:t>
      </w:r>
    </w:p>
    <w:p w14:paraId="1E488154" w14:textId="77777777" w:rsidR="00295045" w:rsidRDefault="00295045">
      <w:pPr>
        <w:pStyle w:val="Telobesedila"/>
        <w:spacing w:before="1"/>
      </w:pPr>
    </w:p>
    <w:p w14:paraId="1E488155" w14:textId="77777777" w:rsidR="00295045" w:rsidRDefault="005317E0">
      <w:pPr>
        <w:pStyle w:val="Odstavekseznama"/>
        <w:numPr>
          <w:ilvl w:val="0"/>
          <w:numId w:val="11"/>
        </w:numPr>
        <w:tabs>
          <w:tab w:val="left" w:pos="490"/>
        </w:tabs>
        <w:ind w:left="490" w:hanging="298"/>
        <w:rPr>
          <w:sz w:val="20"/>
        </w:rPr>
      </w:pPr>
      <w:r>
        <w:rPr>
          <w:sz w:val="20"/>
        </w:rPr>
        <w:t>Znotraj</w:t>
      </w:r>
      <w:r>
        <w:rPr>
          <w:spacing w:val="-6"/>
          <w:sz w:val="20"/>
        </w:rPr>
        <w:t xml:space="preserve"> </w:t>
      </w:r>
      <w:r>
        <w:rPr>
          <w:sz w:val="20"/>
        </w:rPr>
        <w:t>EU/01</w:t>
      </w:r>
      <w:r>
        <w:rPr>
          <w:spacing w:val="-7"/>
          <w:sz w:val="20"/>
        </w:rPr>
        <w:t xml:space="preserve"> </w:t>
      </w:r>
      <w:r>
        <w:rPr>
          <w:sz w:val="20"/>
        </w:rPr>
        <w:t>je</w:t>
      </w:r>
      <w:r>
        <w:rPr>
          <w:spacing w:val="-5"/>
          <w:sz w:val="20"/>
        </w:rPr>
        <w:t xml:space="preserve"> </w:t>
      </w:r>
      <w:r>
        <w:rPr>
          <w:sz w:val="20"/>
        </w:rPr>
        <w:t>dodatno</w:t>
      </w:r>
      <w:r>
        <w:rPr>
          <w:spacing w:val="-6"/>
          <w:sz w:val="20"/>
        </w:rPr>
        <w:t xml:space="preserve"> </w:t>
      </w:r>
      <w:r>
        <w:rPr>
          <w:sz w:val="20"/>
        </w:rPr>
        <w:t>dopustna</w:t>
      </w:r>
      <w:r>
        <w:rPr>
          <w:spacing w:val="-7"/>
          <w:sz w:val="20"/>
        </w:rPr>
        <w:t xml:space="preserve"> </w:t>
      </w:r>
      <w:r>
        <w:rPr>
          <w:sz w:val="20"/>
        </w:rPr>
        <w:t>gradnja</w:t>
      </w:r>
      <w:r>
        <w:rPr>
          <w:spacing w:val="-7"/>
          <w:sz w:val="20"/>
        </w:rPr>
        <w:t xml:space="preserve"> </w:t>
      </w:r>
      <w:r>
        <w:rPr>
          <w:sz w:val="20"/>
        </w:rPr>
        <w:t>naslednjih</w:t>
      </w:r>
      <w:r>
        <w:rPr>
          <w:spacing w:val="-6"/>
          <w:sz w:val="20"/>
        </w:rPr>
        <w:t xml:space="preserve"> </w:t>
      </w:r>
      <w:r>
        <w:rPr>
          <w:sz w:val="20"/>
        </w:rPr>
        <w:t>stavb</w:t>
      </w:r>
      <w:r>
        <w:rPr>
          <w:spacing w:val="-5"/>
          <w:sz w:val="20"/>
        </w:rPr>
        <w:t xml:space="preserve"> </w:t>
      </w:r>
      <w:r>
        <w:rPr>
          <w:sz w:val="20"/>
        </w:rPr>
        <w:t>v</w:t>
      </w:r>
      <w:r>
        <w:rPr>
          <w:spacing w:val="-6"/>
          <w:sz w:val="20"/>
        </w:rPr>
        <w:t xml:space="preserve"> </w:t>
      </w:r>
      <w:r>
        <w:rPr>
          <w:sz w:val="20"/>
        </w:rPr>
        <w:t>skladu</w:t>
      </w:r>
      <w:r>
        <w:rPr>
          <w:spacing w:val="-7"/>
          <w:sz w:val="20"/>
        </w:rPr>
        <w:t xml:space="preserve"> </w:t>
      </w:r>
      <w:r>
        <w:rPr>
          <w:sz w:val="20"/>
        </w:rPr>
        <w:t>z</w:t>
      </w:r>
      <w:r>
        <w:rPr>
          <w:spacing w:val="-6"/>
          <w:sz w:val="20"/>
        </w:rPr>
        <w:t xml:space="preserve"> </w:t>
      </w:r>
      <w:r>
        <w:rPr>
          <w:spacing w:val="-2"/>
          <w:sz w:val="20"/>
        </w:rPr>
        <w:t>Uredbo:</w:t>
      </w:r>
    </w:p>
    <w:p w14:paraId="1E488156" w14:textId="77777777" w:rsidR="00295045" w:rsidRDefault="005317E0">
      <w:pPr>
        <w:pStyle w:val="Odstavekseznama"/>
        <w:numPr>
          <w:ilvl w:val="1"/>
          <w:numId w:val="11"/>
        </w:numPr>
        <w:tabs>
          <w:tab w:val="left" w:pos="258"/>
        </w:tabs>
        <w:spacing w:before="1" w:line="229" w:lineRule="exact"/>
        <w:ind w:left="258" w:hanging="121"/>
        <w:rPr>
          <w:sz w:val="20"/>
        </w:rPr>
      </w:pPr>
      <w:r>
        <w:rPr>
          <w:sz w:val="20"/>
        </w:rPr>
        <w:t>11220</w:t>
      </w:r>
      <w:r>
        <w:rPr>
          <w:spacing w:val="-8"/>
          <w:sz w:val="20"/>
        </w:rPr>
        <w:t xml:space="preserve"> </w:t>
      </w:r>
      <w:r>
        <w:rPr>
          <w:sz w:val="20"/>
        </w:rPr>
        <w:t>tri-</w:t>
      </w:r>
      <w:r>
        <w:rPr>
          <w:spacing w:val="-4"/>
          <w:sz w:val="20"/>
        </w:rPr>
        <w:t xml:space="preserve"> </w:t>
      </w:r>
      <w:r>
        <w:rPr>
          <w:sz w:val="20"/>
        </w:rPr>
        <w:t>in</w:t>
      </w:r>
      <w:r>
        <w:rPr>
          <w:spacing w:val="-8"/>
          <w:sz w:val="20"/>
        </w:rPr>
        <w:t xml:space="preserve"> </w:t>
      </w:r>
      <w:r>
        <w:rPr>
          <w:sz w:val="20"/>
        </w:rPr>
        <w:t>večstanovanjske</w:t>
      </w:r>
      <w:r>
        <w:rPr>
          <w:spacing w:val="-7"/>
          <w:sz w:val="20"/>
        </w:rPr>
        <w:t xml:space="preserve"> </w:t>
      </w:r>
      <w:r>
        <w:rPr>
          <w:spacing w:val="-2"/>
          <w:sz w:val="20"/>
        </w:rPr>
        <w:t>stavbe</w:t>
      </w:r>
    </w:p>
    <w:p w14:paraId="1E488157" w14:textId="77777777" w:rsidR="00295045" w:rsidRDefault="005317E0">
      <w:pPr>
        <w:pStyle w:val="Odstavekseznama"/>
        <w:numPr>
          <w:ilvl w:val="1"/>
          <w:numId w:val="11"/>
        </w:numPr>
        <w:tabs>
          <w:tab w:val="left" w:pos="257"/>
        </w:tabs>
        <w:spacing w:line="229" w:lineRule="exact"/>
        <w:ind w:left="257" w:hanging="121"/>
        <w:rPr>
          <w:sz w:val="20"/>
        </w:rPr>
      </w:pPr>
      <w:r>
        <w:rPr>
          <w:sz w:val="20"/>
        </w:rPr>
        <w:t>11301</w:t>
      </w:r>
      <w:r>
        <w:rPr>
          <w:spacing w:val="-8"/>
          <w:sz w:val="20"/>
        </w:rPr>
        <w:t xml:space="preserve"> </w:t>
      </w:r>
      <w:r>
        <w:rPr>
          <w:sz w:val="20"/>
        </w:rPr>
        <w:t>stanovanjske</w:t>
      </w:r>
      <w:r>
        <w:rPr>
          <w:spacing w:val="-8"/>
          <w:sz w:val="20"/>
        </w:rPr>
        <w:t xml:space="preserve"> </w:t>
      </w:r>
      <w:r>
        <w:rPr>
          <w:sz w:val="20"/>
        </w:rPr>
        <w:t>stavbe</w:t>
      </w:r>
      <w:r>
        <w:rPr>
          <w:spacing w:val="-8"/>
          <w:sz w:val="20"/>
        </w:rPr>
        <w:t xml:space="preserve"> </w:t>
      </w:r>
      <w:r>
        <w:rPr>
          <w:sz w:val="20"/>
        </w:rPr>
        <w:t>z</w:t>
      </w:r>
      <w:r>
        <w:rPr>
          <w:spacing w:val="-8"/>
          <w:sz w:val="20"/>
        </w:rPr>
        <w:t xml:space="preserve"> </w:t>
      </w:r>
      <w:r>
        <w:rPr>
          <w:sz w:val="20"/>
        </w:rPr>
        <w:t>oskrbovanimi</w:t>
      </w:r>
      <w:r>
        <w:rPr>
          <w:spacing w:val="-8"/>
          <w:sz w:val="20"/>
        </w:rPr>
        <w:t xml:space="preserve"> </w:t>
      </w:r>
      <w:r>
        <w:rPr>
          <w:spacing w:val="-2"/>
          <w:sz w:val="20"/>
        </w:rPr>
        <w:t>stanovanji</w:t>
      </w:r>
    </w:p>
    <w:p w14:paraId="1E488158" w14:textId="77777777" w:rsidR="00295045" w:rsidRDefault="005317E0">
      <w:pPr>
        <w:pStyle w:val="Odstavekseznama"/>
        <w:numPr>
          <w:ilvl w:val="1"/>
          <w:numId w:val="11"/>
        </w:numPr>
        <w:tabs>
          <w:tab w:val="left" w:pos="257"/>
        </w:tabs>
        <w:ind w:left="257" w:hanging="121"/>
        <w:rPr>
          <w:sz w:val="20"/>
        </w:rPr>
      </w:pPr>
      <w:r>
        <w:rPr>
          <w:sz w:val="20"/>
        </w:rPr>
        <w:t>12112</w:t>
      </w:r>
      <w:r>
        <w:rPr>
          <w:spacing w:val="-9"/>
          <w:sz w:val="20"/>
        </w:rPr>
        <w:t xml:space="preserve"> </w:t>
      </w:r>
      <w:r>
        <w:rPr>
          <w:sz w:val="20"/>
        </w:rPr>
        <w:t>gostilne,</w:t>
      </w:r>
      <w:r>
        <w:rPr>
          <w:spacing w:val="-8"/>
          <w:sz w:val="20"/>
        </w:rPr>
        <w:t xml:space="preserve"> </w:t>
      </w:r>
      <w:r>
        <w:rPr>
          <w:sz w:val="20"/>
        </w:rPr>
        <w:t>restavracije</w:t>
      </w:r>
      <w:r>
        <w:rPr>
          <w:spacing w:val="-8"/>
          <w:sz w:val="20"/>
        </w:rPr>
        <w:t xml:space="preserve"> </w:t>
      </w:r>
      <w:r>
        <w:rPr>
          <w:sz w:val="20"/>
        </w:rPr>
        <w:t>in</w:t>
      </w:r>
      <w:r>
        <w:rPr>
          <w:spacing w:val="-6"/>
          <w:sz w:val="20"/>
        </w:rPr>
        <w:t xml:space="preserve"> </w:t>
      </w:r>
      <w:r>
        <w:rPr>
          <w:spacing w:val="-2"/>
          <w:sz w:val="20"/>
        </w:rPr>
        <w:t>točilnice</w:t>
      </w:r>
    </w:p>
    <w:p w14:paraId="1E488159" w14:textId="77777777" w:rsidR="00295045" w:rsidRDefault="005317E0">
      <w:pPr>
        <w:pStyle w:val="Odstavekseznama"/>
        <w:numPr>
          <w:ilvl w:val="1"/>
          <w:numId w:val="11"/>
        </w:numPr>
        <w:tabs>
          <w:tab w:val="left" w:pos="257"/>
        </w:tabs>
        <w:spacing w:before="1"/>
        <w:ind w:left="257" w:hanging="121"/>
        <w:rPr>
          <w:sz w:val="20"/>
        </w:rPr>
      </w:pPr>
      <w:r>
        <w:rPr>
          <w:sz w:val="20"/>
        </w:rPr>
        <w:t>12301</w:t>
      </w:r>
      <w:r>
        <w:rPr>
          <w:spacing w:val="-9"/>
          <w:sz w:val="20"/>
        </w:rPr>
        <w:t xml:space="preserve"> </w:t>
      </w:r>
      <w:r>
        <w:rPr>
          <w:sz w:val="20"/>
        </w:rPr>
        <w:t>trgovske</w:t>
      </w:r>
      <w:r>
        <w:rPr>
          <w:spacing w:val="-8"/>
          <w:sz w:val="20"/>
        </w:rPr>
        <w:t xml:space="preserve"> </w:t>
      </w:r>
      <w:r>
        <w:rPr>
          <w:spacing w:val="-2"/>
          <w:sz w:val="20"/>
        </w:rPr>
        <w:t>stavbe</w:t>
      </w:r>
    </w:p>
    <w:p w14:paraId="1E48815A" w14:textId="77777777" w:rsidR="00295045" w:rsidRDefault="005317E0">
      <w:pPr>
        <w:pStyle w:val="Odstavekseznama"/>
        <w:numPr>
          <w:ilvl w:val="1"/>
          <w:numId w:val="11"/>
        </w:numPr>
        <w:tabs>
          <w:tab w:val="left" w:pos="257"/>
        </w:tabs>
        <w:ind w:left="257" w:hanging="121"/>
        <w:rPr>
          <w:sz w:val="20"/>
        </w:rPr>
      </w:pPr>
      <w:r>
        <w:rPr>
          <w:sz w:val="20"/>
        </w:rPr>
        <w:t>12304</w:t>
      </w:r>
      <w:r>
        <w:rPr>
          <w:spacing w:val="-7"/>
          <w:sz w:val="20"/>
        </w:rPr>
        <w:t xml:space="preserve"> </w:t>
      </w:r>
      <w:r>
        <w:rPr>
          <w:sz w:val="20"/>
        </w:rPr>
        <w:t>stavbe</w:t>
      </w:r>
      <w:r>
        <w:rPr>
          <w:spacing w:val="-5"/>
          <w:sz w:val="20"/>
        </w:rPr>
        <w:t xml:space="preserve"> </w:t>
      </w:r>
      <w:r>
        <w:rPr>
          <w:sz w:val="20"/>
        </w:rPr>
        <w:t>za</w:t>
      </w:r>
      <w:r>
        <w:rPr>
          <w:spacing w:val="-6"/>
          <w:sz w:val="20"/>
        </w:rPr>
        <w:t xml:space="preserve"> </w:t>
      </w:r>
      <w:r>
        <w:rPr>
          <w:sz w:val="20"/>
        </w:rPr>
        <w:t>storitvene</w:t>
      </w:r>
      <w:r>
        <w:rPr>
          <w:spacing w:val="-7"/>
          <w:sz w:val="20"/>
        </w:rPr>
        <w:t xml:space="preserve"> </w:t>
      </w:r>
      <w:r>
        <w:rPr>
          <w:spacing w:val="-2"/>
          <w:sz w:val="20"/>
        </w:rPr>
        <w:t>dejavnosti</w:t>
      </w:r>
    </w:p>
    <w:p w14:paraId="1E48815B" w14:textId="77777777" w:rsidR="00295045" w:rsidRDefault="005317E0">
      <w:pPr>
        <w:pStyle w:val="Odstavekseznama"/>
        <w:numPr>
          <w:ilvl w:val="1"/>
          <w:numId w:val="11"/>
        </w:numPr>
        <w:tabs>
          <w:tab w:val="left" w:pos="257"/>
        </w:tabs>
        <w:spacing w:before="1"/>
        <w:ind w:left="257" w:hanging="121"/>
        <w:rPr>
          <w:sz w:val="20"/>
        </w:rPr>
      </w:pPr>
      <w:r>
        <w:rPr>
          <w:sz w:val="20"/>
        </w:rPr>
        <w:t>12420</w:t>
      </w:r>
      <w:r>
        <w:rPr>
          <w:spacing w:val="-8"/>
          <w:sz w:val="20"/>
        </w:rPr>
        <w:t xml:space="preserve"> </w:t>
      </w:r>
      <w:r>
        <w:rPr>
          <w:sz w:val="20"/>
        </w:rPr>
        <w:t>garažne</w:t>
      </w:r>
      <w:r>
        <w:rPr>
          <w:spacing w:val="-8"/>
          <w:sz w:val="20"/>
        </w:rPr>
        <w:t xml:space="preserve"> </w:t>
      </w:r>
      <w:r>
        <w:rPr>
          <w:spacing w:val="-2"/>
          <w:sz w:val="20"/>
        </w:rPr>
        <w:t>stavbe</w:t>
      </w:r>
    </w:p>
    <w:p w14:paraId="1E48815C" w14:textId="77777777" w:rsidR="00295045" w:rsidRDefault="005317E0">
      <w:pPr>
        <w:pStyle w:val="Odstavekseznama"/>
        <w:numPr>
          <w:ilvl w:val="1"/>
          <w:numId w:val="11"/>
        </w:numPr>
        <w:tabs>
          <w:tab w:val="left" w:pos="257"/>
        </w:tabs>
        <w:spacing w:line="229" w:lineRule="exact"/>
        <w:ind w:left="257" w:hanging="121"/>
        <w:rPr>
          <w:sz w:val="20"/>
        </w:rPr>
      </w:pPr>
      <w:r>
        <w:rPr>
          <w:sz w:val="20"/>
        </w:rPr>
        <w:t>12650</w:t>
      </w:r>
      <w:r>
        <w:rPr>
          <w:spacing w:val="-6"/>
          <w:sz w:val="20"/>
        </w:rPr>
        <w:t xml:space="preserve"> </w:t>
      </w:r>
      <w:r>
        <w:rPr>
          <w:sz w:val="20"/>
        </w:rPr>
        <w:t>stavbe</w:t>
      </w:r>
      <w:r>
        <w:rPr>
          <w:spacing w:val="-4"/>
          <w:sz w:val="20"/>
        </w:rPr>
        <w:t xml:space="preserve"> </w:t>
      </w:r>
      <w:r>
        <w:rPr>
          <w:sz w:val="20"/>
        </w:rPr>
        <w:t>za</w:t>
      </w:r>
      <w:r>
        <w:rPr>
          <w:spacing w:val="-6"/>
          <w:sz w:val="20"/>
        </w:rPr>
        <w:t xml:space="preserve"> </w:t>
      </w:r>
      <w:r>
        <w:rPr>
          <w:spacing w:val="-2"/>
          <w:sz w:val="20"/>
        </w:rPr>
        <w:t>šport</w:t>
      </w:r>
    </w:p>
    <w:p w14:paraId="1E48815D" w14:textId="77777777" w:rsidR="00295045" w:rsidRDefault="005317E0">
      <w:pPr>
        <w:pStyle w:val="Odstavekseznama"/>
        <w:numPr>
          <w:ilvl w:val="1"/>
          <w:numId w:val="11"/>
        </w:numPr>
        <w:tabs>
          <w:tab w:val="left" w:pos="257"/>
        </w:tabs>
        <w:spacing w:line="229" w:lineRule="exact"/>
        <w:ind w:left="257" w:hanging="121"/>
        <w:rPr>
          <w:sz w:val="20"/>
        </w:rPr>
      </w:pPr>
      <w:r>
        <w:rPr>
          <w:sz w:val="20"/>
        </w:rPr>
        <w:t>12510</w:t>
      </w:r>
      <w:r>
        <w:rPr>
          <w:spacing w:val="-8"/>
          <w:sz w:val="20"/>
        </w:rPr>
        <w:t xml:space="preserve"> </w:t>
      </w:r>
      <w:r>
        <w:rPr>
          <w:sz w:val="20"/>
        </w:rPr>
        <w:t>industrijske</w:t>
      </w:r>
      <w:r>
        <w:rPr>
          <w:spacing w:val="-7"/>
          <w:sz w:val="20"/>
        </w:rPr>
        <w:t xml:space="preserve"> </w:t>
      </w:r>
      <w:r>
        <w:rPr>
          <w:sz w:val="20"/>
        </w:rPr>
        <w:t>stavbe</w:t>
      </w:r>
      <w:r>
        <w:rPr>
          <w:spacing w:val="-2"/>
          <w:sz w:val="20"/>
        </w:rPr>
        <w:t xml:space="preserve"> </w:t>
      </w:r>
      <w:r>
        <w:rPr>
          <w:sz w:val="20"/>
        </w:rPr>
        <w:t>in</w:t>
      </w:r>
      <w:r>
        <w:rPr>
          <w:spacing w:val="-7"/>
          <w:sz w:val="20"/>
        </w:rPr>
        <w:t xml:space="preserve"> </w:t>
      </w:r>
      <w:r>
        <w:rPr>
          <w:sz w:val="20"/>
        </w:rPr>
        <w:t>sicer</w:t>
      </w:r>
      <w:r>
        <w:rPr>
          <w:spacing w:val="-7"/>
          <w:sz w:val="20"/>
        </w:rPr>
        <w:t xml:space="preserve"> </w:t>
      </w:r>
      <w:r>
        <w:rPr>
          <w:sz w:val="20"/>
        </w:rPr>
        <w:t>zgolj</w:t>
      </w:r>
      <w:r>
        <w:rPr>
          <w:spacing w:val="-6"/>
          <w:sz w:val="20"/>
        </w:rPr>
        <w:t xml:space="preserve"> </w:t>
      </w:r>
      <w:r>
        <w:rPr>
          <w:spacing w:val="-2"/>
          <w:sz w:val="20"/>
        </w:rPr>
        <w:t>pekarne</w:t>
      </w:r>
    </w:p>
    <w:p w14:paraId="1E48815E" w14:textId="77777777" w:rsidR="00295045" w:rsidRDefault="005317E0">
      <w:pPr>
        <w:pStyle w:val="Odstavekseznama"/>
        <w:numPr>
          <w:ilvl w:val="1"/>
          <w:numId w:val="11"/>
        </w:numPr>
        <w:tabs>
          <w:tab w:val="left" w:pos="257"/>
        </w:tabs>
        <w:spacing w:before="1"/>
        <w:ind w:left="257" w:hanging="121"/>
        <w:rPr>
          <w:sz w:val="20"/>
        </w:rPr>
      </w:pPr>
      <w:r>
        <w:rPr>
          <w:sz w:val="20"/>
        </w:rPr>
        <w:t>12640</w:t>
      </w:r>
      <w:r>
        <w:rPr>
          <w:spacing w:val="-8"/>
          <w:sz w:val="20"/>
        </w:rPr>
        <w:t xml:space="preserve"> </w:t>
      </w:r>
      <w:r>
        <w:rPr>
          <w:sz w:val="20"/>
        </w:rPr>
        <w:t>stavbe</w:t>
      </w:r>
      <w:r>
        <w:rPr>
          <w:spacing w:val="-6"/>
          <w:sz w:val="20"/>
        </w:rPr>
        <w:t xml:space="preserve"> </w:t>
      </w:r>
      <w:r>
        <w:rPr>
          <w:sz w:val="20"/>
        </w:rPr>
        <w:t>za</w:t>
      </w:r>
      <w:r>
        <w:rPr>
          <w:spacing w:val="-7"/>
          <w:sz w:val="20"/>
        </w:rPr>
        <w:t xml:space="preserve"> </w:t>
      </w:r>
      <w:r>
        <w:rPr>
          <w:sz w:val="20"/>
        </w:rPr>
        <w:t>zdravstveno</w:t>
      </w:r>
      <w:r>
        <w:rPr>
          <w:spacing w:val="-6"/>
          <w:sz w:val="20"/>
        </w:rPr>
        <w:t xml:space="preserve"> </w:t>
      </w:r>
      <w:r>
        <w:rPr>
          <w:spacing w:val="-2"/>
          <w:sz w:val="20"/>
        </w:rPr>
        <w:t>oskrbo</w:t>
      </w:r>
    </w:p>
    <w:p w14:paraId="1E48815F" w14:textId="77777777" w:rsidR="00295045" w:rsidRDefault="00295045">
      <w:pPr>
        <w:pStyle w:val="Telobesedila"/>
        <w:spacing w:before="1"/>
      </w:pPr>
    </w:p>
    <w:p w14:paraId="1E488160" w14:textId="77777777" w:rsidR="00295045" w:rsidRDefault="005317E0">
      <w:pPr>
        <w:pStyle w:val="Odstavekseznama"/>
        <w:numPr>
          <w:ilvl w:val="0"/>
          <w:numId w:val="11"/>
        </w:numPr>
        <w:tabs>
          <w:tab w:val="left" w:pos="434"/>
        </w:tabs>
        <w:ind w:left="434" w:hanging="298"/>
        <w:rPr>
          <w:sz w:val="20"/>
        </w:rPr>
      </w:pPr>
      <w:r>
        <w:rPr>
          <w:sz w:val="20"/>
        </w:rPr>
        <w:t>Znotraj</w:t>
      </w:r>
      <w:r>
        <w:rPr>
          <w:spacing w:val="-6"/>
          <w:sz w:val="20"/>
        </w:rPr>
        <w:t xml:space="preserve"> </w:t>
      </w:r>
      <w:r>
        <w:rPr>
          <w:sz w:val="20"/>
        </w:rPr>
        <w:t>EU/02</w:t>
      </w:r>
      <w:r>
        <w:rPr>
          <w:spacing w:val="-7"/>
          <w:sz w:val="20"/>
        </w:rPr>
        <w:t xml:space="preserve"> </w:t>
      </w:r>
      <w:r>
        <w:rPr>
          <w:sz w:val="20"/>
        </w:rPr>
        <w:t>je</w:t>
      </w:r>
      <w:r>
        <w:rPr>
          <w:spacing w:val="-5"/>
          <w:sz w:val="20"/>
        </w:rPr>
        <w:t xml:space="preserve"> </w:t>
      </w:r>
      <w:r>
        <w:rPr>
          <w:sz w:val="20"/>
        </w:rPr>
        <w:t>dodatno</w:t>
      </w:r>
      <w:r>
        <w:rPr>
          <w:spacing w:val="-6"/>
          <w:sz w:val="20"/>
        </w:rPr>
        <w:t xml:space="preserve"> </w:t>
      </w:r>
      <w:r>
        <w:rPr>
          <w:sz w:val="20"/>
        </w:rPr>
        <w:t>dopustna</w:t>
      </w:r>
      <w:r>
        <w:rPr>
          <w:spacing w:val="-5"/>
          <w:sz w:val="20"/>
        </w:rPr>
        <w:t xml:space="preserve"> </w:t>
      </w:r>
      <w:r>
        <w:rPr>
          <w:sz w:val="20"/>
        </w:rPr>
        <w:t>gradnja</w:t>
      </w:r>
      <w:r>
        <w:rPr>
          <w:spacing w:val="-7"/>
          <w:sz w:val="20"/>
        </w:rPr>
        <w:t xml:space="preserve"> </w:t>
      </w:r>
      <w:r>
        <w:rPr>
          <w:sz w:val="20"/>
        </w:rPr>
        <w:t>naslednjih</w:t>
      </w:r>
      <w:r>
        <w:rPr>
          <w:spacing w:val="-7"/>
          <w:sz w:val="20"/>
        </w:rPr>
        <w:t xml:space="preserve"> </w:t>
      </w:r>
      <w:r>
        <w:rPr>
          <w:sz w:val="20"/>
        </w:rPr>
        <w:t>stavb</w:t>
      </w:r>
      <w:r>
        <w:rPr>
          <w:spacing w:val="-6"/>
          <w:sz w:val="20"/>
        </w:rPr>
        <w:t xml:space="preserve"> </w:t>
      </w:r>
      <w:r>
        <w:rPr>
          <w:sz w:val="20"/>
        </w:rPr>
        <w:t>v</w:t>
      </w:r>
      <w:r>
        <w:rPr>
          <w:spacing w:val="-6"/>
          <w:sz w:val="20"/>
        </w:rPr>
        <w:t xml:space="preserve"> </w:t>
      </w:r>
      <w:r>
        <w:rPr>
          <w:sz w:val="20"/>
        </w:rPr>
        <w:t>skladu</w:t>
      </w:r>
      <w:r>
        <w:rPr>
          <w:spacing w:val="-7"/>
          <w:sz w:val="20"/>
        </w:rPr>
        <w:t xml:space="preserve"> </w:t>
      </w:r>
      <w:r>
        <w:rPr>
          <w:sz w:val="20"/>
        </w:rPr>
        <w:t>z</w:t>
      </w:r>
      <w:r>
        <w:rPr>
          <w:spacing w:val="-6"/>
          <w:sz w:val="20"/>
        </w:rPr>
        <w:t xml:space="preserve"> </w:t>
      </w:r>
      <w:r>
        <w:rPr>
          <w:spacing w:val="-2"/>
          <w:sz w:val="20"/>
        </w:rPr>
        <w:t>Uredbo</w:t>
      </w:r>
    </w:p>
    <w:p w14:paraId="1E488161" w14:textId="77777777" w:rsidR="00295045" w:rsidRDefault="005317E0">
      <w:pPr>
        <w:pStyle w:val="Odstavekseznama"/>
        <w:numPr>
          <w:ilvl w:val="1"/>
          <w:numId w:val="11"/>
        </w:numPr>
        <w:tabs>
          <w:tab w:val="left" w:pos="256"/>
        </w:tabs>
        <w:ind w:left="256" w:hanging="121"/>
        <w:rPr>
          <w:sz w:val="20"/>
        </w:rPr>
      </w:pPr>
      <w:r>
        <w:rPr>
          <w:sz w:val="20"/>
        </w:rPr>
        <w:t>12420</w:t>
      </w:r>
      <w:r>
        <w:rPr>
          <w:spacing w:val="-8"/>
          <w:sz w:val="20"/>
        </w:rPr>
        <w:t xml:space="preserve"> </w:t>
      </w:r>
      <w:r>
        <w:rPr>
          <w:sz w:val="20"/>
        </w:rPr>
        <w:t>garažne</w:t>
      </w:r>
      <w:r>
        <w:rPr>
          <w:spacing w:val="-8"/>
          <w:sz w:val="20"/>
        </w:rPr>
        <w:t xml:space="preserve"> </w:t>
      </w:r>
      <w:r>
        <w:rPr>
          <w:spacing w:val="-2"/>
          <w:sz w:val="20"/>
        </w:rPr>
        <w:t>stavbe</w:t>
      </w:r>
    </w:p>
    <w:p w14:paraId="1E488162" w14:textId="77777777" w:rsidR="00295045" w:rsidRDefault="00295045">
      <w:pPr>
        <w:rPr>
          <w:sz w:val="20"/>
        </w:rPr>
        <w:sectPr w:rsidR="00295045">
          <w:pgSz w:w="11910" w:h="16840"/>
          <w:pgMar w:top="1320" w:right="900" w:bottom="280" w:left="1280" w:header="708" w:footer="708" w:gutter="0"/>
          <w:cols w:space="708"/>
        </w:sectPr>
      </w:pPr>
    </w:p>
    <w:p w14:paraId="1E488163" w14:textId="77777777" w:rsidR="00295045" w:rsidRDefault="005317E0">
      <w:pPr>
        <w:pStyle w:val="Odstavekseznama"/>
        <w:numPr>
          <w:ilvl w:val="0"/>
          <w:numId w:val="11"/>
        </w:numPr>
        <w:tabs>
          <w:tab w:val="left" w:pos="476"/>
        </w:tabs>
        <w:spacing w:before="79"/>
        <w:ind w:left="138" w:right="518" w:firstLine="0"/>
        <w:rPr>
          <w:sz w:val="20"/>
        </w:rPr>
      </w:pPr>
      <w:r>
        <w:rPr>
          <w:sz w:val="20"/>
        </w:rPr>
        <w:lastRenderedPageBreak/>
        <w:t>Znotraj</w:t>
      </w:r>
      <w:r>
        <w:rPr>
          <w:spacing w:val="39"/>
          <w:sz w:val="20"/>
        </w:rPr>
        <w:t xml:space="preserve"> </w:t>
      </w:r>
      <w:r>
        <w:rPr>
          <w:sz w:val="20"/>
        </w:rPr>
        <w:t>EU/03</w:t>
      </w:r>
      <w:r>
        <w:rPr>
          <w:spacing w:val="37"/>
          <w:sz w:val="20"/>
        </w:rPr>
        <w:t xml:space="preserve"> </w:t>
      </w:r>
      <w:r>
        <w:rPr>
          <w:sz w:val="20"/>
        </w:rPr>
        <w:t>je</w:t>
      </w:r>
      <w:r>
        <w:rPr>
          <w:spacing w:val="37"/>
          <w:sz w:val="20"/>
        </w:rPr>
        <w:t xml:space="preserve"> </w:t>
      </w:r>
      <w:r>
        <w:rPr>
          <w:sz w:val="20"/>
        </w:rPr>
        <w:t>dopustna</w:t>
      </w:r>
      <w:r>
        <w:rPr>
          <w:spacing w:val="37"/>
          <w:sz w:val="20"/>
        </w:rPr>
        <w:t xml:space="preserve"> </w:t>
      </w:r>
      <w:r>
        <w:rPr>
          <w:sz w:val="20"/>
        </w:rPr>
        <w:t>gradnja</w:t>
      </w:r>
      <w:r>
        <w:rPr>
          <w:spacing w:val="37"/>
          <w:sz w:val="20"/>
        </w:rPr>
        <w:t xml:space="preserve"> </w:t>
      </w:r>
      <w:r>
        <w:rPr>
          <w:sz w:val="20"/>
        </w:rPr>
        <w:t>stavb</w:t>
      </w:r>
      <w:r>
        <w:rPr>
          <w:spacing w:val="37"/>
          <w:sz w:val="20"/>
        </w:rPr>
        <w:t xml:space="preserve"> </w:t>
      </w:r>
      <w:r>
        <w:rPr>
          <w:sz w:val="20"/>
        </w:rPr>
        <w:t>v</w:t>
      </w:r>
      <w:r>
        <w:rPr>
          <w:spacing w:val="39"/>
          <w:sz w:val="20"/>
        </w:rPr>
        <w:t xml:space="preserve"> </w:t>
      </w:r>
      <w:r>
        <w:rPr>
          <w:sz w:val="20"/>
        </w:rPr>
        <w:t>skladu</w:t>
      </w:r>
      <w:r>
        <w:rPr>
          <w:spacing w:val="37"/>
          <w:sz w:val="20"/>
        </w:rPr>
        <w:t xml:space="preserve"> </w:t>
      </w:r>
      <w:r>
        <w:rPr>
          <w:sz w:val="20"/>
        </w:rPr>
        <w:t>s</w:t>
      </w:r>
      <w:r>
        <w:rPr>
          <w:spacing w:val="39"/>
          <w:sz w:val="20"/>
        </w:rPr>
        <w:t xml:space="preserve"> </w:t>
      </w:r>
      <w:r>
        <w:rPr>
          <w:sz w:val="20"/>
        </w:rPr>
        <w:t>1.</w:t>
      </w:r>
      <w:r>
        <w:rPr>
          <w:spacing w:val="37"/>
          <w:sz w:val="20"/>
        </w:rPr>
        <w:t xml:space="preserve"> </w:t>
      </w:r>
      <w:r>
        <w:rPr>
          <w:sz w:val="20"/>
        </w:rPr>
        <w:t>odstavkom</w:t>
      </w:r>
      <w:r>
        <w:rPr>
          <w:spacing w:val="37"/>
          <w:sz w:val="20"/>
        </w:rPr>
        <w:t xml:space="preserve"> </w:t>
      </w:r>
      <w:r>
        <w:rPr>
          <w:sz w:val="20"/>
        </w:rPr>
        <w:t>tega</w:t>
      </w:r>
      <w:r>
        <w:rPr>
          <w:spacing w:val="37"/>
          <w:sz w:val="20"/>
        </w:rPr>
        <w:t xml:space="preserve"> </w:t>
      </w:r>
      <w:r>
        <w:rPr>
          <w:sz w:val="20"/>
        </w:rPr>
        <w:t>člena</w:t>
      </w:r>
      <w:r>
        <w:rPr>
          <w:spacing w:val="38"/>
          <w:sz w:val="20"/>
        </w:rPr>
        <w:t xml:space="preserve"> </w:t>
      </w:r>
      <w:r>
        <w:rPr>
          <w:sz w:val="20"/>
        </w:rPr>
        <w:t>ob</w:t>
      </w:r>
      <w:r>
        <w:rPr>
          <w:spacing w:val="39"/>
          <w:sz w:val="20"/>
        </w:rPr>
        <w:t xml:space="preserve"> </w:t>
      </w:r>
      <w:r>
        <w:rPr>
          <w:sz w:val="20"/>
        </w:rPr>
        <w:t>upoštevanju ustrezne zaščite obstoječih dreves.</w:t>
      </w:r>
    </w:p>
    <w:p w14:paraId="1E488164" w14:textId="77777777" w:rsidR="00295045" w:rsidRDefault="00295045">
      <w:pPr>
        <w:pStyle w:val="Telobesedila"/>
      </w:pPr>
    </w:p>
    <w:p w14:paraId="1E488165" w14:textId="77777777" w:rsidR="00295045" w:rsidRDefault="00295045">
      <w:pPr>
        <w:pStyle w:val="Telobesedila"/>
      </w:pPr>
    </w:p>
    <w:p w14:paraId="1E488166" w14:textId="77777777" w:rsidR="00295045" w:rsidRDefault="005317E0">
      <w:pPr>
        <w:pStyle w:val="Naslov3"/>
        <w:numPr>
          <w:ilvl w:val="0"/>
          <w:numId w:val="14"/>
        </w:numPr>
        <w:tabs>
          <w:tab w:val="left" w:pos="4581"/>
        </w:tabs>
        <w:ind w:left="4581" w:hanging="219"/>
        <w:jc w:val="left"/>
      </w:pPr>
      <w:r>
        <w:rPr>
          <w:spacing w:val="-4"/>
        </w:rPr>
        <w:t>člen</w:t>
      </w:r>
    </w:p>
    <w:p w14:paraId="1E488167" w14:textId="77777777" w:rsidR="00295045" w:rsidRDefault="005317E0">
      <w:pPr>
        <w:ind w:left="265"/>
        <w:rPr>
          <w:b/>
          <w:sz w:val="20"/>
        </w:rPr>
      </w:pPr>
      <w:r>
        <w:rPr>
          <w:b/>
          <w:sz w:val="20"/>
        </w:rPr>
        <w:t>(opis</w:t>
      </w:r>
      <w:r>
        <w:rPr>
          <w:b/>
          <w:spacing w:val="-8"/>
          <w:sz w:val="20"/>
        </w:rPr>
        <w:t xml:space="preserve"> </w:t>
      </w:r>
      <w:r>
        <w:rPr>
          <w:b/>
          <w:sz w:val="20"/>
        </w:rPr>
        <w:t>rešitev</w:t>
      </w:r>
      <w:r>
        <w:rPr>
          <w:b/>
          <w:spacing w:val="-8"/>
          <w:sz w:val="20"/>
        </w:rPr>
        <w:t xml:space="preserve"> </w:t>
      </w:r>
      <w:r>
        <w:rPr>
          <w:b/>
          <w:sz w:val="20"/>
        </w:rPr>
        <w:t>načrtovanih</w:t>
      </w:r>
      <w:r>
        <w:rPr>
          <w:b/>
          <w:spacing w:val="-6"/>
          <w:sz w:val="20"/>
        </w:rPr>
        <w:t xml:space="preserve"> </w:t>
      </w:r>
      <w:r>
        <w:rPr>
          <w:b/>
          <w:sz w:val="20"/>
        </w:rPr>
        <w:t>objektov</w:t>
      </w:r>
      <w:r>
        <w:rPr>
          <w:b/>
          <w:spacing w:val="-8"/>
          <w:sz w:val="20"/>
        </w:rPr>
        <w:t xml:space="preserve"> </w:t>
      </w:r>
      <w:r>
        <w:rPr>
          <w:b/>
          <w:sz w:val="20"/>
        </w:rPr>
        <w:t>in</w:t>
      </w:r>
      <w:r>
        <w:rPr>
          <w:b/>
          <w:spacing w:val="-7"/>
          <w:sz w:val="20"/>
        </w:rPr>
        <w:t xml:space="preserve"> </w:t>
      </w:r>
      <w:r>
        <w:rPr>
          <w:b/>
          <w:sz w:val="20"/>
        </w:rPr>
        <w:t>površin,</w:t>
      </w:r>
      <w:r>
        <w:rPr>
          <w:b/>
          <w:spacing w:val="-8"/>
          <w:sz w:val="20"/>
        </w:rPr>
        <w:t xml:space="preserve"> </w:t>
      </w:r>
      <w:r>
        <w:rPr>
          <w:b/>
          <w:sz w:val="20"/>
        </w:rPr>
        <w:t>pogoji</w:t>
      </w:r>
      <w:r>
        <w:rPr>
          <w:b/>
          <w:spacing w:val="-8"/>
          <w:sz w:val="20"/>
        </w:rPr>
        <w:t xml:space="preserve"> </w:t>
      </w:r>
      <w:r>
        <w:rPr>
          <w:b/>
          <w:sz w:val="20"/>
        </w:rPr>
        <w:t>in</w:t>
      </w:r>
      <w:r>
        <w:rPr>
          <w:b/>
          <w:spacing w:val="-7"/>
          <w:sz w:val="20"/>
        </w:rPr>
        <w:t xml:space="preserve"> </w:t>
      </w:r>
      <w:r>
        <w:rPr>
          <w:b/>
          <w:sz w:val="20"/>
        </w:rPr>
        <w:t>usmeritve</w:t>
      </w:r>
      <w:r>
        <w:rPr>
          <w:b/>
          <w:spacing w:val="-6"/>
          <w:sz w:val="20"/>
        </w:rPr>
        <w:t xml:space="preserve"> </w:t>
      </w:r>
      <w:r>
        <w:rPr>
          <w:b/>
          <w:sz w:val="20"/>
        </w:rPr>
        <w:t>za</w:t>
      </w:r>
      <w:r>
        <w:rPr>
          <w:b/>
          <w:spacing w:val="-8"/>
          <w:sz w:val="20"/>
        </w:rPr>
        <w:t xml:space="preserve"> </w:t>
      </w:r>
      <w:r>
        <w:rPr>
          <w:b/>
          <w:sz w:val="20"/>
        </w:rPr>
        <w:t>projektiranje</w:t>
      </w:r>
      <w:r>
        <w:rPr>
          <w:b/>
          <w:spacing w:val="-6"/>
          <w:sz w:val="20"/>
        </w:rPr>
        <w:t xml:space="preserve"> </w:t>
      </w:r>
      <w:r>
        <w:rPr>
          <w:b/>
          <w:sz w:val="20"/>
        </w:rPr>
        <w:t>in</w:t>
      </w:r>
      <w:r>
        <w:rPr>
          <w:b/>
          <w:spacing w:val="-7"/>
          <w:sz w:val="20"/>
        </w:rPr>
        <w:t xml:space="preserve"> </w:t>
      </w:r>
      <w:r>
        <w:rPr>
          <w:b/>
          <w:spacing w:val="-2"/>
          <w:sz w:val="20"/>
        </w:rPr>
        <w:t>gradnjo)</w:t>
      </w:r>
    </w:p>
    <w:p w14:paraId="1E488168" w14:textId="77777777" w:rsidR="00295045" w:rsidRDefault="005317E0">
      <w:pPr>
        <w:pStyle w:val="Odstavekseznama"/>
        <w:numPr>
          <w:ilvl w:val="0"/>
          <w:numId w:val="10"/>
        </w:numPr>
        <w:tabs>
          <w:tab w:val="left" w:pos="435"/>
        </w:tabs>
        <w:spacing w:before="229"/>
        <w:ind w:right="5285" w:firstLine="0"/>
        <w:rPr>
          <w:sz w:val="20"/>
        </w:rPr>
      </w:pPr>
      <w:r>
        <w:rPr>
          <w:sz w:val="20"/>
        </w:rPr>
        <w:t>Vrste</w:t>
      </w:r>
      <w:r>
        <w:rPr>
          <w:spacing w:val="-7"/>
          <w:sz w:val="20"/>
        </w:rPr>
        <w:t xml:space="preserve"> </w:t>
      </w:r>
      <w:r>
        <w:rPr>
          <w:sz w:val="20"/>
        </w:rPr>
        <w:t>dopustnih</w:t>
      </w:r>
      <w:r>
        <w:rPr>
          <w:spacing w:val="-6"/>
          <w:sz w:val="20"/>
        </w:rPr>
        <w:t xml:space="preserve"> </w:t>
      </w:r>
      <w:r>
        <w:rPr>
          <w:sz w:val="20"/>
        </w:rPr>
        <w:t>gradenj</w:t>
      </w:r>
      <w:r>
        <w:rPr>
          <w:spacing w:val="-6"/>
          <w:sz w:val="20"/>
        </w:rPr>
        <w:t xml:space="preserve"> </w:t>
      </w:r>
      <w:r>
        <w:rPr>
          <w:sz w:val="20"/>
        </w:rPr>
        <w:t>in</w:t>
      </w:r>
      <w:r>
        <w:rPr>
          <w:spacing w:val="-6"/>
          <w:sz w:val="20"/>
        </w:rPr>
        <w:t xml:space="preserve"> </w:t>
      </w:r>
      <w:r>
        <w:rPr>
          <w:sz w:val="20"/>
        </w:rPr>
        <w:t>izvedbe</w:t>
      </w:r>
      <w:r>
        <w:rPr>
          <w:spacing w:val="-6"/>
          <w:sz w:val="20"/>
        </w:rPr>
        <w:t xml:space="preserve"> </w:t>
      </w:r>
      <w:r>
        <w:rPr>
          <w:sz w:val="20"/>
        </w:rPr>
        <w:t>drugih</w:t>
      </w:r>
      <w:r>
        <w:rPr>
          <w:spacing w:val="-6"/>
          <w:sz w:val="20"/>
        </w:rPr>
        <w:t xml:space="preserve"> </w:t>
      </w:r>
      <w:r>
        <w:rPr>
          <w:sz w:val="20"/>
        </w:rPr>
        <w:t>del Na območju OPPN je dopustna:</w:t>
      </w:r>
    </w:p>
    <w:p w14:paraId="1E488169" w14:textId="77777777" w:rsidR="00295045" w:rsidRDefault="005317E0">
      <w:pPr>
        <w:pStyle w:val="Odstavekseznama"/>
        <w:numPr>
          <w:ilvl w:val="1"/>
          <w:numId w:val="10"/>
        </w:numPr>
        <w:tabs>
          <w:tab w:val="left" w:pos="497"/>
        </w:tabs>
        <w:spacing w:before="1" w:line="231" w:lineRule="exact"/>
        <w:rPr>
          <w:sz w:val="20"/>
        </w:rPr>
      </w:pPr>
      <w:r>
        <w:rPr>
          <w:sz w:val="20"/>
        </w:rPr>
        <w:t>gradnja</w:t>
      </w:r>
      <w:r>
        <w:rPr>
          <w:spacing w:val="-8"/>
          <w:sz w:val="20"/>
        </w:rPr>
        <w:t xml:space="preserve"> </w:t>
      </w:r>
      <w:r>
        <w:rPr>
          <w:sz w:val="20"/>
        </w:rPr>
        <w:t>novega</w:t>
      </w:r>
      <w:r>
        <w:rPr>
          <w:spacing w:val="-9"/>
          <w:sz w:val="20"/>
        </w:rPr>
        <w:t xml:space="preserve"> </w:t>
      </w:r>
      <w:r>
        <w:rPr>
          <w:spacing w:val="-2"/>
          <w:sz w:val="20"/>
        </w:rPr>
        <w:t>objekta,</w:t>
      </w:r>
    </w:p>
    <w:p w14:paraId="1E48816A" w14:textId="77777777" w:rsidR="00295045" w:rsidRDefault="005317E0">
      <w:pPr>
        <w:pStyle w:val="Odstavekseznama"/>
        <w:numPr>
          <w:ilvl w:val="1"/>
          <w:numId w:val="10"/>
        </w:numPr>
        <w:tabs>
          <w:tab w:val="left" w:pos="497"/>
        </w:tabs>
        <w:spacing w:line="230" w:lineRule="exact"/>
        <w:rPr>
          <w:sz w:val="20"/>
        </w:rPr>
      </w:pPr>
      <w:r>
        <w:rPr>
          <w:sz w:val="20"/>
        </w:rPr>
        <w:t>gradnja</w:t>
      </w:r>
      <w:r>
        <w:rPr>
          <w:spacing w:val="-7"/>
          <w:sz w:val="20"/>
        </w:rPr>
        <w:t xml:space="preserve"> </w:t>
      </w:r>
      <w:r>
        <w:rPr>
          <w:sz w:val="20"/>
        </w:rPr>
        <w:t>dozidav</w:t>
      </w:r>
      <w:r>
        <w:rPr>
          <w:spacing w:val="-7"/>
          <w:sz w:val="20"/>
        </w:rPr>
        <w:t xml:space="preserve"> </w:t>
      </w:r>
      <w:r>
        <w:rPr>
          <w:sz w:val="20"/>
        </w:rPr>
        <w:t>in</w:t>
      </w:r>
      <w:r>
        <w:rPr>
          <w:spacing w:val="-7"/>
          <w:sz w:val="20"/>
        </w:rPr>
        <w:t xml:space="preserve"> </w:t>
      </w:r>
      <w:r>
        <w:rPr>
          <w:spacing w:val="-2"/>
          <w:sz w:val="20"/>
        </w:rPr>
        <w:t>nadzidav</w:t>
      </w:r>
    </w:p>
    <w:p w14:paraId="1E48816B" w14:textId="77777777" w:rsidR="00295045" w:rsidRDefault="005317E0">
      <w:pPr>
        <w:pStyle w:val="Odstavekseznama"/>
        <w:numPr>
          <w:ilvl w:val="1"/>
          <w:numId w:val="10"/>
        </w:numPr>
        <w:tabs>
          <w:tab w:val="left" w:pos="497"/>
        </w:tabs>
        <w:spacing w:line="230" w:lineRule="exact"/>
        <w:rPr>
          <w:sz w:val="20"/>
        </w:rPr>
      </w:pPr>
      <w:r>
        <w:rPr>
          <w:spacing w:val="-2"/>
          <w:sz w:val="20"/>
        </w:rPr>
        <w:t>rekonstrukcija,</w:t>
      </w:r>
    </w:p>
    <w:p w14:paraId="1E48816C" w14:textId="77777777" w:rsidR="00295045" w:rsidRDefault="005317E0">
      <w:pPr>
        <w:pStyle w:val="Odstavekseznama"/>
        <w:numPr>
          <w:ilvl w:val="1"/>
          <w:numId w:val="10"/>
        </w:numPr>
        <w:tabs>
          <w:tab w:val="left" w:pos="497"/>
        </w:tabs>
        <w:spacing w:line="229" w:lineRule="exact"/>
        <w:rPr>
          <w:sz w:val="20"/>
        </w:rPr>
      </w:pPr>
      <w:r>
        <w:rPr>
          <w:sz w:val="20"/>
        </w:rPr>
        <w:t>odstranitev</w:t>
      </w:r>
      <w:r>
        <w:rPr>
          <w:spacing w:val="-11"/>
          <w:sz w:val="20"/>
        </w:rPr>
        <w:t xml:space="preserve"> </w:t>
      </w:r>
      <w:r>
        <w:rPr>
          <w:sz w:val="20"/>
        </w:rPr>
        <w:t>objekta</w:t>
      </w:r>
      <w:r>
        <w:rPr>
          <w:spacing w:val="-11"/>
          <w:sz w:val="20"/>
        </w:rPr>
        <w:t xml:space="preserve"> </w:t>
      </w:r>
      <w:r>
        <w:rPr>
          <w:spacing w:val="-5"/>
          <w:sz w:val="20"/>
        </w:rPr>
        <w:t>in</w:t>
      </w:r>
    </w:p>
    <w:p w14:paraId="1E48816D" w14:textId="77777777" w:rsidR="00295045" w:rsidRDefault="005317E0">
      <w:pPr>
        <w:pStyle w:val="Odstavekseznama"/>
        <w:numPr>
          <w:ilvl w:val="1"/>
          <w:numId w:val="10"/>
        </w:numPr>
        <w:tabs>
          <w:tab w:val="left" w:pos="497"/>
        </w:tabs>
        <w:spacing w:line="229" w:lineRule="exact"/>
        <w:rPr>
          <w:sz w:val="20"/>
        </w:rPr>
      </w:pPr>
      <w:r>
        <w:rPr>
          <w:spacing w:val="-2"/>
          <w:sz w:val="20"/>
        </w:rPr>
        <w:t>vzdrževanje.</w:t>
      </w:r>
    </w:p>
    <w:p w14:paraId="1E48816E" w14:textId="77777777" w:rsidR="00295045" w:rsidRDefault="00295045">
      <w:pPr>
        <w:pStyle w:val="Telobesedila"/>
      </w:pPr>
    </w:p>
    <w:p w14:paraId="1E48816F" w14:textId="77777777" w:rsidR="00295045" w:rsidRDefault="005317E0">
      <w:pPr>
        <w:pStyle w:val="Odstavekseznama"/>
        <w:numPr>
          <w:ilvl w:val="0"/>
          <w:numId w:val="10"/>
        </w:numPr>
        <w:tabs>
          <w:tab w:val="left" w:pos="435"/>
        </w:tabs>
        <w:ind w:left="435" w:hanging="298"/>
        <w:rPr>
          <w:sz w:val="20"/>
        </w:rPr>
      </w:pPr>
      <w:r>
        <w:rPr>
          <w:spacing w:val="-2"/>
          <w:sz w:val="20"/>
        </w:rPr>
        <w:t>Stavbe</w:t>
      </w:r>
    </w:p>
    <w:p w14:paraId="1E488170" w14:textId="77777777" w:rsidR="00295045" w:rsidRDefault="005317E0">
      <w:pPr>
        <w:pStyle w:val="Naslov2"/>
        <w:spacing w:before="1"/>
      </w:pPr>
      <w:r>
        <w:rPr>
          <w:spacing w:val="-2"/>
        </w:rPr>
        <w:t>EU/01</w:t>
      </w:r>
    </w:p>
    <w:p w14:paraId="1E488171" w14:textId="77777777" w:rsidR="00295045" w:rsidRDefault="005317E0">
      <w:pPr>
        <w:pStyle w:val="Telobesedila"/>
        <w:ind w:left="137" w:right="517"/>
        <w:jc w:val="both"/>
      </w:pPr>
      <w:r>
        <w:t>Znotraj</w:t>
      </w:r>
      <w:r>
        <w:rPr>
          <w:spacing w:val="-3"/>
        </w:rPr>
        <w:t xml:space="preserve"> </w:t>
      </w:r>
      <w:r>
        <w:t>EU/01</w:t>
      </w:r>
      <w:r>
        <w:rPr>
          <w:spacing w:val="-2"/>
        </w:rPr>
        <w:t xml:space="preserve"> </w:t>
      </w:r>
      <w:r>
        <w:t>je</w:t>
      </w:r>
      <w:r>
        <w:rPr>
          <w:spacing w:val="-2"/>
        </w:rPr>
        <w:t xml:space="preserve"> </w:t>
      </w:r>
      <w:r>
        <w:t>predvideno</w:t>
      </w:r>
      <w:r>
        <w:rPr>
          <w:spacing w:val="-4"/>
        </w:rPr>
        <w:t xml:space="preserve"> </w:t>
      </w:r>
      <w:r>
        <w:t>oblikovanje</w:t>
      </w:r>
      <w:r>
        <w:rPr>
          <w:spacing w:val="-2"/>
        </w:rPr>
        <w:t xml:space="preserve"> </w:t>
      </w:r>
      <w:r>
        <w:t>ene</w:t>
      </w:r>
      <w:r>
        <w:rPr>
          <w:spacing w:val="-2"/>
        </w:rPr>
        <w:t xml:space="preserve"> </w:t>
      </w:r>
      <w:r>
        <w:t>skupne</w:t>
      </w:r>
      <w:r>
        <w:rPr>
          <w:spacing w:val="-2"/>
        </w:rPr>
        <w:t xml:space="preserve"> </w:t>
      </w:r>
      <w:r>
        <w:t>gradbene</w:t>
      </w:r>
      <w:r>
        <w:rPr>
          <w:spacing w:val="-2"/>
        </w:rPr>
        <w:t xml:space="preserve"> </w:t>
      </w:r>
      <w:r>
        <w:t>parcele</w:t>
      </w:r>
      <w:r>
        <w:rPr>
          <w:spacing w:val="-4"/>
        </w:rPr>
        <w:t xml:space="preserve"> </w:t>
      </w:r>
      <w:r>
        <w:t>GP1,</w:t>
      </w:r>
      <w:r>
        <w:rPr>
          <w:spacing w:val="-4"/>
        </w:rPr>
        <w:t xml:space="preserve"> </w:t>
      </w:r>
      <w:r>
        <w:t>znotraj</w:t>
      </w:r>
      <w:r>
        <w:rPr>
          <w:spacing w:val="-3"/>
        </w:rPr>
        <w:t xml:space="preserve"> </w:t>
      </w:r>
      <w:r>
        <w:t>katere</w:t>
      </w:r>
      <w:r>
        <w:rPr>
          <w:spacing w:val="-4"/>
        </w:rPr>
        <w:t xml:space="preserve"> </w:t>
      </w:r>
      <w:r>
        <w:t>se</w:t>
      </w:r>
      <w:r>
        <w:rPr>
          <w:spacing w:val="-2"/>
        </w:rPr>
        <w:t xml:space="preserve"> </w:t>
      </w:r>
      <w:r>
        <w:t>načrtuje umestitev sedmih stavb z oznakami od S1 do S7. Skrajno severna stavba S1 je trgovska stavba, gostinska</w:t>
      </w:r>
      <w:r>
        <w:rPr>
          <w:spacing w:val="-3"/>
        </w:rPr>
        <w:t xml:space="preserve"> </w:t>
      </w:r>
      <w:r>
        <w:t>stavba</w:t>
      </w:r>
      <w:r>
        <w:rPr>
          <w:spacing w:val="-3"/>
        </w:rPr>
        <w:t xml:space="preserve"> </w:t>
      </w:r>
      <w:r>
        <w:t>oziroma</w:t>
      </w:r>
      <w:r>
        <w:rPr>
          <w:spacing w:val="-3"/>
        </w:rPr>
        <w:t xml:space="preserve"> </w:t>
      </w:r>
      <w:r>
        <w:t>stavba</w:t>
      </w:r>
      <w:r>
        <w:rPr>
          <w:spacing w:val="-3"/>
        </w:rPr>
        <w:t xml:space="preserve"> </w:t>
      </w:r>
      <w:r>
        <w:t>za</w:t>
      </w:r>
      <w:r>
        <w:rPr>
          <w:spacing w:val="-3"/>
        </w:rPr>
        <w:t xml:space="preserve"> </w:t>
      </w:r>
      <w:r>
        <w:t>šport,</w:t>
      </w:r>
      <w:r>
        <w:rPr>
          <w:spacing w:val="-3"/>
        </w:rPr>
        <w:t xml:space="preserve"> </w:t>
      </w:r>
      <w:r>
        <w:t>vanjo</w:t>
      </w:r>
      <w:r>
        <w:rPr>
          <w:spacing w:val="-3"/>
        </w:rPr>
        <w:t xml:space="preserve"> </w:t>
      </w:r>
      <w:r>
        <w:t>se</w:t>
      </w:r>
      <w:r>
        <w:rPr>
          <w:spacing w:val="-1"/>
        </w:rPr>
        <w:t xml:space="preserve"> </w:t>
      </w:r>
      <w:r>
        <w:t>lahko</w:t>
      </w:r>
      <w:r>
        <w:rPr>
          <w:spacing w:val="-3"/>
        </w:rPr>
        <w:t xml:space="preserve"> </w:t>
      </w:r>
      <w:r>
        <w:t>umesti</w:t>
      </w:r>
      <w:r>
        <w:rPr>
          <w:spacing w:val="-4"/>
        </w:rPr>
        <w:t xml:space="preserve"> </w:t>
      </w:r>
      <w:r>
        <w:t>tudi</w:t>
      </w:r>
      <w:r>
        <w:rPr>
          <w:spacing w:val="-2"/>
        </w:rPr>
        <w:t xml:space="preserve"> </w:t>
      </w:r>
      <w:r>
        <w:t>pekarna</w:t>
      </w:r>
      <w:r>
        <w:rPr>
          <w:spacing w:val="-1"/>
        </w:rPr>
        <w:t xml:space="preserve"> </w:t>
      </w:r>
      <w:r>
        <w:t>in</w:t>
      </w:r>
      <w:r>
        <w:rPr>
          <w:spacing w:val="-3"/>
        </w:rPr>
        <w:t xml:space="preserve"> </w:t>
      </w:r>
      <w:r>
        <w:t>vrtni</w:t>
      </w:r>
      <w:r>
        <w:rPr>
          <w:spacing w:val="-4"/>
        </w:rPr>
        <w:t xml:space="preserve"> </w:t>
      </w:r>
      <w:r>
        <w:t>center.</w:t>
      </w:r>
      <w:r>
        <w:rPr>
          <w:spacing w:val="-1"/>
        </w:rPr>
        <w:t xml:space="preserve"> </w:t>
      </w:r>
      <w:r>
        <w:t>Preostale stavbe</w:t>
      </w:r>
      <w:r>
        <w:rPr>
          <w:spacing w:val="-14"/>
        </w:rPr>
        <w:t xml:space="preserve"> </w:t>
      </w:r>
      <w:r>
        <w:t>od</w:t>
      </w:r>
      <w:r>
        <w:rPr>
          <w:spacing w:val="-14"/>
        </w:rPr>
        <w:t xml:space="preserve"> </w:t>
      </w:r>
      <w:r>
        <w:t>S2</w:t>
      </w:r>
      <w:r>
        <w:rPr>
          <w:spacing w:val="-14"/>
        </w:rPr>
        <w:t xml:space="preserve"> </w:t>
      </w:r>
      <w:r>
        <w:t>do</w:t>
      </w:r>
      <w:r>
        <w:rPr>
          <w:spacing w:val="-14"/>
        </w:rPr>
        <w:t xml:space="preserve"> </w:t>
      </w:r>
      <w:r>
        <w:t>S7</w:t>
      </w:r>
      <w:r>
        <w:rPr>
          <w:spacing w:val="-14"/>
        </w:rPr>
        <w:t xml:space="preserve"> </w:t>
      </w:r>
      <w:r>
        <w:t>so</w:t>
      </w:r>
      <w:r>
        <w:rPr>
          <w:spacing w:val="-14"/>
        </w:rPr>
        <w:t xml:space="preserve"> </w:t>
      </w:r>
      <w:r>
        <w:t>večstanovanjske</w:t>
      </w:r>
      <w:r>
        <w:rPr>
          <w:spacing w:val="-14"/>
        </w:rPr>
        <w:t xml:space="preserve"> </w:t>
      </w:r>
      <w:r>
        <w:t>stavbe</w:t>
      </w:r>
      <w:r>
        <w:rPr>
          <w:spacing w:val="-14"/>
        </w:rPr>
        <w:t xml:space="preserve"> </w:t>
      </w:r>
      <w:r>
        <w:t>oziroma</w:t>
      </w:r>
      <w:r>
        <w:rPr>
          <w:spacing w:val="-14"/>
        </w:rPr>
        <w:t xml:space="preserve"> </w:t>
      </w:r>
      <w:r>
        <w:t>stanovanjske</w:t>
      </w:r>
      <w:r>
        <w:rPr>
          <w:spacing w:val="-13"/>
        </w:rPr>
        <w:t xml:space="preserve"> </w:t>
      </w:r>
      <w:r>
        <w:t>stavbe</w:t>
      </w:r>
      <w:r>
        <w:rPr>
          <w:spacing w:val="-14"/>
        </w:rPr>
        <w:t xml:space="preserve"> </w:t>
      </w:r>
      <w:r>
        <w:t>z</w:t>
      </w:r>
      <w:r>
        <w:rPr>
          <w:spacing w:val="-14"/>
        </w:rPr>
        <w:t xml:space="preserve"> </w:t>
      </w:r>
      <w:r>
        <w:t>oskrbovanimi</w:t>
      </w:r>
      <w:r>
        <w:rPr>
          <w:spacing w:val="-14"/>
        </w:rPr>
        <w:t xml:space="preserve"> </w:t>
      </w:r>
      <w:r>
        <w:t>stanovanji, pri čemer so lahko deli ali pa celotne stavbe namenjene za zdravstveno oskrbo. Pri večstanovanjskih stavbah je dopustna umestitev samostojnih kolesarnic. Oblikovanje stavb naj bo sodobno in mora biti poenot</w:t>
      </w:r>
      <w:r>
        <w:t>eno</w:t>
      </w:r>
      <w:r>
        <w:rPr>
          <w:spacing w:val="-10"/>
        </w:rPr>
        <w:t xml:space="preserve"> </w:t>
      </w:r>
      <w:r>
        <w:t>za</w:t>
      </w:r>
      <w:r>
        <w:rPr>
          <w:spacing w:val="-9"/>
        </w:rPr>
        <w:t xml:space="preserve"> </w:t>
      </w:r>
      <w:r>
        <w:t>celotno</w:t>
      </w:r>
      <w:r>
        <w:rPr>
          <w:spacing w:val="-10"/>
        </w:rPr>
        <w:t xml:space="preserve"> </w:t>
      </w:r>
      <w:r>
        <w:t>enoto</w:t>
      </w:r>
      <w:r>
        <w:rPr>
          <w:spacing w:val="-9"/>
        </w:rPr>
        <w:t xml:space="preserve"> </w:t>
      </w:r>
      <w:r>
        <w:t>urejanja.</w:t>
      </w:r>
      <w:r>
        <w:rPr>
          <w:spacing w:val="-9"/>
        </w:rPr>
        <w:t xml:space="preserve"> </w:t>
      </w:r>
      <w:r>
        <w:t>Oblikovanje</w:t>
      </w:r>
      <w:r>
        <w:rPr>
          <w:spacing w:val="-10"/>
        </w:rPr>
        <w:t xml:space="preserve"> </w:t>
      </w:r>
      <w:r>
        <w:t>streh</w:t>
      </w:r>
      <w:r>
        <w:rPr>
          <w:spacing w:val="-9"/>
        </w:rPr>
        <w:t xml:space="preserve"> </w:t>
      </w:r>
      <w:r>
        <w:t>naj</w:t>
      </w:r>
      <w:r>
        <w:rPr>
          <w:spacing w:val="-9"/>
        </w:rPr>
        <w:t xml:space="preserve"> </w:t>
      </w:r>
      <w:r>
        <w:t>bo</w:t>
      </w:r>
      <w:r>
        <w:rPr>
          <w:spacing w:val="-9"/>
        </w:rPr>
        <w:t xml:space="preserve"> </w:t>
      </w:r>
      <w:r>
        <w:t>poenoteno</w:t>
      </w:r>
      <w:r>
        <w:rPr>
          <w:spacing w:val="-10"/>
        </w:rPr>
        <w:t xml:space="preserve"> </w:t>
      </w:r>
      <w:r>
        <w:t>za</w:t>
      </w:r>
      <w:r>
        <w:rPr>
          <w:spacing w:val="-9"/>
        </w:rPr>
        <w:t xml:space="preserve"> </w:t>
      </w:r>
      <w:r>
        <w:t>vse</w:t>
      </w:r>
      <w:r>
        <w:rPr>
          <w:spacing w:val="-10"/>
        </w:rPr>
        <w:t xml:space="preserve"> </w:t>
      </w:r>
      <w:r>
        <w:t>stavbe.</w:t>
      </w:r>
      <w:r>
        <w:rPr>
          <w:spacing w:val="-9"/>
        </w:rPr>
        <w:t xml:space="preserve"> </w:t>
      </w:r>
      <w:r>
        <w:t>Za</w:t>
      </w:r>
      <w:r>
        <w:rPr>
          <w:spacing w:val="-10"/>
        </w:rPr>
        <w:t xml:space="preserve"> </w:t>
      </w:r>
      <w:r>
        <w:t>predvidene stavbe javni arhitekturni natečaj ni obvezen.</w:t>
      </w:r>
    </w:p>
    <w:p w14:paraId="1E488172" w14:textId="77777777" w:rsidR="00295045" w:rsidRDefault="005317E0">
      <w:pPr>
        <w:pStyle w:val="Telobesedila"/>
        <w:ind w:left="137" w:right="516"/>
        <w:jc w:val="both"/>
      </w:pPr>
      <w:r>
        <w:t>Lege in oblike posameznih stavb so v grafičnih načrtih prikazane okvirno in se lahko spreminjajo. Pri umeščanju</w:t>
      </w:r>
      <w:r>
        <w:rPr>
          <w:spacing w:val="-11"/>
        </w:rPr>
        <w:t xml:space="preserve"> </w:t>
      </w:r>
      <w:r>
        <w:t>stavb</w:t>
      </w:r>
      <w:r>
        <w:rPr>
          <w:spacing w:val="-11"/>
        </w:rPr>
        <w:t xml:space="preserve"> </w:t>
      </w:r>
      <w:r>
        <w:t>vzporedno</w:t>
      </w:r>
      <w:r>
        <w:rPr>
          <w:spacing w:val="-11"/>
        </w:rPr>
        <w:t xml:space="preserve"> </w:t>
      </w:r>
      <w:r>
        <w:t>s</w:t>
      </w:r>
      <w:r>
        <w:rPr>
          <w:spacing w:val="-9"/>
        </w:rPr>
        <w:t xml:space="preserve"> </w:t>
      </w:r>
      <w:r>
        <w:t>Kidričevo</w:t>
      </w:r>
      <w:r>
        <w:rPr>
          <w:spacing w:val="-11"/>
        </w:rPr>
        <w:t xml:space="preserve"> </w:t>
      </w:r>
      <w:r>
        <w:t>cesto</w:t>
      </w:r>
      <w:r>
        <w:rPr>
          <w:spacing w:val="-11"/>
        </w:rPr>
        <w:t xml:space="preserve"> </w:t>
      </w:r>
      <w:r>
        <w:t>je</w:t>
      </w:r>
      <w:r>
        <w:rPr>
          <w:spacing w:val="-11"/>
        </w:rPr>
        <w:t xml:space="preserve"> </w:t>
      </w:r>
      <w:r>
        <w:t>določena</w:t>
      </w:r>
      <w:r>
        <w:rPr>
          <w:spacing w:val="-11"/>
        </w:rPr>
        <w:t xml:space="preserve"> </w:t>
      </w:r>
      <w:r>
        <w:t>gradbena</w:t>
      </w:r>
      <w:r>
        <w:rPr>
          <w:spacing w:val="-11"/>
        </w:rPr>
        <w:t xml:space="preserve"> </w:t>
      </w:r>
      <w:r>
        <w:t>linija,</w:t>
      </w:r>
      <w:r>
        <w:rPr>
          <w:spacing w:val="-11"/>
        </w:rPr>
        <w:t xml:space="preserve"> </w:t>
      </w:r>
      <w:r>
        <w:t>katere</w:t>
      </w:r>
      <w:r>
        <w:rPr>
          <w:spacing w:val="-9"/>
        </w:rPr>
        <w:t xml:space="preserve"> </w:t>
      </w:r>
      <w:r>
        <w:t>se</w:t>
      </w:r>
      <w:r>
        <w:rPr>
          <w:spacing w:val="-11"/>
        </w:rPr>
        <w:t xml:space="preserve"> </w:t>
      </w:r>
      <w:r>
        <w:t>nad</w:t>
      </w:r>
      <w:r>
        <w:rPr>
          <w:spacing w:val="-11"/>
        </w:rPr>
        <w:t xml:space="preserve"> </w:t>
      </w:r>
      <w:r>
        <w:t>nivojem</w:t>
      </w:r>
      <w:r>
        <w:rPr>
          <w:spacing w:val="-11"/>
        </w:rPr>
        <w:t xml:space="preserve"> </w:t>
      </w:r>
      <w:r>
        <w:t>terena z eno stranico dotikata stavbi S1 in S2. Pri stavbi S2 je izven gradbene linije dopustna umestitev lož oziroma balkonov na način, da so jasno razvidni kot dodatek na osnovno stavbno telo. Ravno tako je določena</w:t>
      </w:r>
      <w:r>
        <w:rPr>
          <w:spacing w:val="-3"/>
        </w:rPr>
        <w:t xml:space="preserve"> </w:t>
      </w:r>
      <w:r>
        <w:t>gradbena</w:t>
      </w:r>
      <w:r>
        <w:rPr>
          <w:spacing w:val="-3"/>
        </w:rPr>
        <w:t xml:space="preserve"> </w:t>
      </w:r>
      <w:r>
        <w:t>meja</w:t>
      </w:r>
      <w:r>
        <w:rPr>
          <w:spacing w:val="-3"/>
        </w:rPr>
        <w:t xml:space="preserve"> </w:t>
      </w:r>
      <w:r>
        <w:t>na</w:t>
      </w:r>
      <w:r>
        <w:rPr>
          <w:spacing w:val="-6"/>
        </w:rPr>
        <w:t xml:space="preserve"> </w:t>
      </w:r>
      <w:r>
        <w:t>južni</w:t>
      </w:r>
      <w:r>
        <w:rPr>
          <w:spacing w:val="-4"/>
        </w:rPr>
        <w:t xml:space="preserve"> </w:t>
      </w:r>
      <w:r>
        <w:t>strani</w:t>
      </w:r>
      <w:r>
        <w:rPr>
          <w:spacing w:val="-6"/>
        </w:rPr>
        <w:t xml:space="preserve"> </w:t>
      </w:r>
      <w:r>
        <w:t>OPPN</w:t>
      </w:r>
      <w:r>
        <w:rPr>
          <w:spacing w:val="-5"/>
        </w:rPr>
        <w:t xml:space="preserve"> </w:t>
      </w:r>
      <w:r>
        <w:t>pri</w:t>
      </w:r>
      <w:r>
        <w:rPr>
          <w:spacing w:val="-6"/>
        </w:rPr>
        <w:t xml:space="preserve"> </w:t>
      </w:r>
      <w:r>
        <w:t>stavbah</w:t>
      </w:r>
      <w:r>
        <w:rPr>
          <w:spacing w:val="-3"/>
        </w:rPr>
        <w:t xml:space="preserve"> </w:t>
      </w:r>
      <w:r>
        <w:t>S6</w:t>
      </w:r>
      <w:r>
        <w:rPr>
          <w:spacing w:val="-3"/>
        </w:rPr>
        <w:t xml:space="preserve"> </w:t>
      </w:r>
      <w:r>
        <w:t>in</w:t>
      </w:r>
      <w:r>
        <w:rPr>
          <w:spacing w:val="-3"/>
        </w:rPr>
        <w:t xml:space="preserve"> </w:t>
      </w:r>
      <w:r>
        <w:t>S7,</w:t>
      </w:r>
      <w:r>
        <w:rPr>
          <w:spacing w:val="-5"/>
        </w:rPr>
        <w:t xml:space="preserve"> </w:t>
      </w:r>
      <w:r>
        <w:t>ki</w:t>
      </w:r>
      <w:r>
        <w:rPr>
          <w:spacing w:val="-6"/>
        </w:rPr>
        <w:t xml:space="preserve"> </w:t>
      </w:r>
      <w:r>
        <w:t>je</w:t>
      </w:r>
      <w:r>
        <w:rPr>
          <w:spacing w:val="-3"/>
        </w:rPr>
        <w:t xml:space="preserve"> </w:t>
      </w:r>
      <w:r>
        <w:t>objekti</w:t>
      </w:r>
      <w:r>
        <w:rPr>
          <w:spacing w:val="-3"/>
        </w:rPr>
        <w:t xml:space="preserve"> </w:t>
      </w:r>
      <w:r>
        <w:t>nad</w:t>
      </w:r>
      <w:r>
        <w:rPr>
          <w:spacing w:val="-3"/>
        </w:rPr>
        <w:t xml:space="preserve"> </w:t>
      </w:r>
      <w:r>
        <w:t>nivojem</w:t>
      </w:r>
      <w:r>
        <w:rPr>
          <w:spacing w:val="-3"/>
        </w:rPr>
        <w:t xml:space="preserve"> </w:t>
      </w:r>
      <w:r>
        <w:t>terena</w:t>
      </w:r>
      <w:r>
        <w:rPr>
          <w:spacing w:val="-3"/>
        </w:rPr>
        <w:t xml:space="preserve"> </w:t>
      </w:r>
      <w:r>
        <w:t xml:space="preserve">ne smejo presegati, lahko pa se jo dotikajo. Izven gradbene meje je dopustna umestitev lož oziroma balkonov na način, </w:t>
      </w:r>
      <w:r>
        <w:t xml:space="preserve">da so jasno razvidni kot dodatek na osnovno stavbno telo, kleti, prezračevalnih jaškov in </w:t>
      </w:r>
      <w:proofErr w:type="spellStart"/>
      <w:r>
        <w:t>svetlobnikov</w:t>
      </w:r>
      <w:proofErr w:type="spellEnd"/>
      <w:r>
        <w:t>. Pri ostalih odmikih, razen pri gradbeni liniji in gradbeni meji, je potrebno upoštevati odmike stavb od roba gradbene parcele, ki mora znašati najmanj 4,0 metre.</w:t>
      </w:r>
    </w:p>
    <w:p w14:paraId="1E488173" w14:textId="77777777" w:rsidR="00295045" w:rsidRDefault="005317E0">
      <w:pPr>
        <w:pStyle w:val="Telobesedila"/>
        <w:spacing w:before="1"/>
        <w:ind w:left="137" w:right="519"/>
        <w:jc w:val="both"/>
      </w:pPr>
      <w:r>
        <w:t>Maksimalne</w:t>
      </w:r>
      <w:r>
        <w:rPr>
          <w:spacing w:val="-14"/>
        </w:rPr>
        <w:t xml:space="preserve"> </w:t>
      </w:r>
      <w:r>
        <w:t>tlorisne</w:t>
      </w:r>
      <w:r>
        <w:rPr>
          <w:spacing w:val="-14"/>
        </w:rPr>
        <w:t xml:space="preserve"> </w:t>
      </w:r>
      <w:r>
        <w:t>dimenzije</w:t>
      </w:r>
      <w:r>
        <w:rPr>
          <w:spacing w:val="-14"/>
        </w:rPr>
        <w:t xml:space="preserve"> </w:t>
      </w:r>
      <w:r>
        <w:t>nadzemnih</w:t>
      </w:r>
      <w:r>
        <w:rPr>
          <w:spacing w:val="-14"/>
        </w:rPr>
        <w:t xml:space="preserve"> </w:t>
      </w:r>
      <w:r>
        <w:t>etaž</w:t>
      </w:r>
      <w:r>
        <w:rPr>
          <w:spacing w:val="-14"/>
        </w:rPr>
        <w:t xml:space="preserve"> </w:t>
      </w:r>
      <w:r>
        <w:t>posameznih</w:t>
      </w:r>
      <w:r>
        <w:rPr>
          <w:spacing w:val="-14"/>
        </w:rPr>
        <w:t xml:space="preserve"> </w:t>
      </w:r>
      <w:r>
        <w:t>stavb</w:t>
      </w:r>
      <w:r>
        <w:rPr>
          <w:spacing w:val="-14"/>
        </w:rPr>
        <w:t xml:space="preserve"> </w:t>
      </w:r>
      <w:r>
        <w:t>nad</w:t>
      </w:r>
      <w:r>
        <w:rPr>
          <w:spacing w:val="-14"/>
        </w:rPr>
        <w:t xml:space="preserve"> </w:t>
      </w:r>
      <w:r>
        <w:t>nivojem</w:t>
      </w:r>
      <w:r>
        <w:rPr>
          <w:spacing w:val="-14"/>
        </w:rPr>
        <w:t xml:space="preserve"> </w:t>
      </w:r>
      <w:r>
        <w:t>terena,</w:t>
      </w:r>
      <w:r>
        <w:rPr>
          <w:spacing w:val="-13"/>
        </w:rPr>
        <w:t xml:space="preserve"> </w:t>
      </w:r>
      <w:r>
        <w:t>brez</w:t>
      </w:r>
      <w:r>
        <w:rPr>
          <w:spacing w:val="-14"/>
        </w:rPr>
        <w:t xml:space="preserve"> </w:t>
      </w:r>
      <w:r>
        <w:t xml:space="preserve">upoštevanja balkonov in lož, ki se lahko umeščajo izven tlorisnih dimenzij, najvišje dopustne </w:t>
      </w:r>
      <w:proofErr w:type="spellStart"/>
      <w:r>
        <w:t>etažnosti</w:t>
      </w:r>
      <w:proofErr w:type="spellEnd"/>
      <w:r>
        <w:t xml:space="preserve"> in dopustne višine vencev stavb so naslednje:</w:t>
      </w:r>
    </w:p>
    <w:p w14:paraId="1E488174" w14:textId="77777777" w:rsidR="00295045" w:rsidRDefault="00295045">
      <w:pPr>
        <w:pStyle w:val="Telobesedila"/>
        <w:spacing w:before="9"/>
        <w:rPr>
          <w:sz w:val="1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1354"/>
        <w:gridCol w:w="1016"/>
        <w:gridCol w:w="1018"/>
      </w:tblGrid>
      <w:tr w:rsidR="00295045" w14:paraId="1E488179" w14:textId="77777777">
        <w:trPr>
          <w:trHeight w:val="921"/>
        </w:trPr>
        <w:tc>
          <w:tcPr>
            <w:tcW w:w="1097" w:type="dxa"/>
          </w:tcPr>
          <w:p w14:paraId="1E488175" w14:textId="77777777" w:rsidR="00295045" w:rsidRDefault="005317E0">
            <w:pPr>
              <w:pStyle w:val="TableParagraph"/>
              <w:ind w:left="107" w:right="282"/>
              <w:rPr>
                <w:sz w:val="20"/>
              </w:rPr>
            </w:pPr>
            <w:r>
              <w:rPr>
                <w:spacing w:val="-2"/>
                <w:sz w:val="20"/>
              </w:rPr>
              <w:t>Oznaka stavbe</w:t>
            </w:r>
          </w:p>
        </w:tc>
        <w:tc>
          <w:tcPr>
            <w:tcW w:w="1354" w:type="dxa"/>
          </w:tcPr>
          <w:p w14:paraId="1E488176" w14:textId="77777777" w:rsidR="00295045" w:rsidRDefault="005317E0">
            <w:pPr>
              <w:pStyle w:val="TableParagraph"/>
              <w:spacing w:line="230" w:lineRule="exact"/>
              <w:ind w:left="107" w:right="256"/>
              <w:rPr>
                <w:sz w:val="20"/>
              </w:rPr>
            </w:pPr>
            <w:r>
              <w:rPr>
                <w:spacing w:val="-2"/>
                <w:sz w:val="20"/>
              </w:rPr>
              <w:t xml:space="preserve">tlorisne dimenzije nadzemnih </w:t>
            </w:r>
            <w:r>
              <w:rPr>
                <w:spacing w:val="-4"/>
                <w:sz w:val="20"/>
              </w:rPr>
              <w:t>etaž</w:t>
            </w:r>
          </w:p>
        </w:tc>
        <w:tc>
          <w:tcPr>
            <w:tcW w:w="1016" w:type="dxa"/>
          </w:tcPr>
          <w:p w14:paraId="1E488177" w14:textId="77777777" w:rsidR="00295045" w:rsidRDefault="005317E0">
            <w:pPr>
              <w:pStyle w:val="TableParagraph"/>
              <w:spacing w:line="229" w:lineRule="exact"/>
              <w:ind w:right="98"/>
              <w:jc w:val="right"/>
              <w:rPr>
                <w:sz w:val="20"/>
              </w:rPr>
            </w:pPr>
            <w:proofErr w:type="spellStart"/>
            <w:r>
              <w:rPr>
                <w:spacing w:val="-2"/>
                <w:sz w:val="20"/>
              </w:rPr>
              <w:t>etažnosti</w:t>
            </w:r>
            <w:proofErr w:type="spellEnd"/>
          </w:p>
        </w:tc>
        <w:tc>
          <w:tcPr>
            <w:tcW w:w="1018" w:type="dxa"/>
          </w:tcPr>
          <w:p w14:paraId="1E488178" w14:textId="77777777" w:rsidR="00295045" w:rsidRDefault="005317E0">
            <w:pPr>
              <w:pStyle w:val="TableParagraph"/>
              <w:ind w:left="106" w:right="260"/>
              <w:rPr>
                <w:sz w:val="20"/>
              </w:rPr>
            </w:pPr>
            <w:r>
              <w:rPr>
                <w:spacing w:val="-2"/>
                <w:sz w:val="20"/>
              </w:rPr>
              <w:t>višine vencev stavb</w:t>
            </w:r>
          </w:p>
        </w:tc>
      </w:tr>
      <w:tr w:rsidR="00295045" w14:paraId="1E48817E" w14:textId="77777777">
        <w:trPr>
          <w:trHeight w:val="230"/>
        </w:trPr>
        <w:tc>
          <w:tcPr>
            <w:tcW w:w="1097" w:type="dxa"/>
          </w:tcPr>
          <w:p w14:paraId="1E48817A" w14:textId="77777777" w:rsidR="00295045" w:rsidRDefault="005317E0">
            <w:pPr>
              <w:pStyle w:val="TableParagraph"/>
              <w:spacing w:line="210" w:lineRule="exact"/>
              <w:ind w:left="107"/>
              <w:rPr>
                <w:sz w:val="20"/>
              </w:rPr>
            </w:pPr>
            <w:r>
              <w:rPr>
                <w:spacing w:val="-5"/>
                <w:sz w:val="20"/>
              </w:rPr>
              <w:t>S1</w:t>
            </w:r>
          </w:p>
        </w:tc>
        <w:tc>
          <w:tcPr>
            <w:tcW w:w="1354" w:type="dxa"/>
          </w:tcPr>
          <w:p w14:paraId="1E48817B" w14:textId="77777777" w:rsidR="00295045" w:rsidRDefault="005317E0">
            <w:pPr>
              <w:pStyle w:val="TableParagraph"/>
              <w:spacing w:line="210" w:lineRule="exact"/>
              <w:ind w:right="101"/>
              <w:jc w:val="right"/>
              <w:rPr>
                <w:sz w:val="20"/>
              </w:rPr>
            </w:pPr>
            <w:r>
              <w:rPr>
                <w:sz w:val="20"/>
              </w:rPr>
              <w:t>56x50</w:t>
            </w:r>
            <w:r>
              <w:rPr>
                <w:spacing w:val="-7"/>
                <w:sz w:val="20"/>
              </w:rPr>
              <w:t xml:space="preserve"> </w:t>
            </w:r>
            <w:r>
              <w:rPr>
                <w:spacing w:val="-10"/>
                <w:sz w:val="20"/>
              </w:rPr>
              <w:t>m</w:t>
            </w:r>
          </w:p>
        </w:tc>
        <w:tc>
          <w:tcPr>
            <w:tcW w:w="1016" w:type="dxa"/>
          </w:tcPr>
          <w:p w14:paraId="1E48817C" w14:textId="77777777" w:rsidR="00295045" w:rsidRDefault="005317E0">
            <w:pPr>
              <w:pStyle w:val="TableParagraph"/>
              <w:spacing w:line="210" w:lineRule="exact"/>
              <w:ind w:right="99"/>
              <w:jc w:val="right"/>
              <w:rPr>
                <w:sz w:val="20"/>
              </w:rPr>
            </w:pPr>
            <w:r>
              <w:rPr>
                <w:spacing w:val="-5"/>
                <w:sz w:val="20"/>
              </w:rPr>
              <w:t>P+1</w:t>
            </w:r>
          </w:p>
        </w:tc>
        <w:tc>
          <w:tcPr>
            <w:tcW w:w="1018" w:type="dxa"/>
          </w:tcPr>
          <w:p w14:paraId="1E48817D" w14:textId="77777777" w:rsidR="00295045" w:rsidRDefault="005317E0">
            <w:pPr>
              <w:pStyle w:val="TableParagraph"/>
              <w:spacing w:line="210" w:lineRule="exact"/>
              <w:ind w:right="100"/>
              <w:jc w:val="right"/>
              <w:rPr>
                <w:sz w:val="20"/>
              </w:rPr>
            </w:pPr>
            <w:r>
              <w:rPr>
                <w:sz w:val="20"/>
              </w:rPr>
              <w:t>17</w:t>
            </w:r>
            <w:r>
              <w:rPr>
                <w:spacing w:val="-5"/>
                <w:sz w:val="20"/>
              </w:rPr>
              <w:t xml:space="preserve"> </w:t>
            </w:r>
            <w:r>
              <w:rPr>
                <w:spacing w:val="-10"/>
                <w:sz w:val="20"/>
              </w:rPr>
              <w:t>m</w:t>
            </w:r>
          </w:p>
        </w:tc>
      </w:tr>
      <w:tr w:rsidR="00295045" w14:paraId="1E488183" w14:textId="77777777">
        <w:trPr>
          <w:trHeight w:val="230"/>
        </w:trPr>
        <w:tc>
          <w:tcPr>
            <w:tcW w:w="1097" w:type="dxa"/>
          </w:tcPr>
          <w:p w14:paraId="1E48817F" w14:textId="77777777" w:rsidR="00295045" w:rsidRDefault="005317E0">
            <w:pPr>
              <w:pStyle w:val="TableParagraph"/>
              <w:spacing w:line="210" w:lineRule="exact"/>
              <w:ind w:left="107"/>
              <w:rPr>
                <w:sz w:val="20"/>
              </w:rPr>
            </w:pPr>
            <w:r>
              <w:rPr>
                <w:spacing w:val="-5"/>
                <w:sz w:val="20"/>
              </w:rPr>
              <w:t>S2</w:t>
            </w:r>
          </w:p>
        </w:tc>
        <w:tc>
          <w:tcPr>
            <w:tcW w:w="1354" w:type="dxa"/>
          </w:tcPr>
          <w:p w14:paraId="1E488180" w14:textId="77777777" w:rsidR="00295045" w:rsidRDefault="005317E0">
            <w:pPr>
              <w:pStyle w:val="TableParagraph"/>
              <w:spacing w:line="210" w:lineRule="exact"/>
              <w:ind w:right="101"/>
              <w:jc w:val="right"/>
              <w:rPr>
                <w:sz w:val="20"/>
              </w:rPr>
            </w:pPr>
            <w:r>
              <w:rPr>
                <w:sz w:val="20"/>
              </w:rPr>
              <w:t>15x20</w:t>
            </w:r>
            <w:r>
              <w:rPr>
                <w:spacing w:val="-7"/>
                <w:sz w:val="20"/>
              </w:rPr>
              <w:t xml:space="preserve"> </w:t>
            </w:r>
            <w:r>
              <w:rPr>
                <w:spacing w:val="-10"/>
                <w:sz w:val="20"/>
              </w:rPr>
              <w:t>m</w:t>
            </w:r>
          </w:p>
        </w:tc>
        <w:tc>
          <w:tcPr>
            <w:tcW w:w="1016" w:type="dxa"/>
          </w:tcPr>
          <w:p w14:paraId="1E488181" w14:textId="77777777" w:rsidR="00295045" w:rsidRDefault="005317E0">
            <w:pPr>
              <w:pStyle w:val="TableParagraph"/>
              <w:spacing w:line="210" w:lineRule="exact"/>
              <w:ind w:right="99"/>
              <w:jc w:val="right"/>
              <w:rPr>
                <w:sz w:val="20"/>
              </w:rPr>
            </w:pPr>
            <w:r>
              <w:rPr>
                <w:spacing w:val="-5"/>
                <w:sz w:val="20"/>
              </w:rPr>
              <w:t>P+6</w:t>
            </w:r>
          </w:p>
        </w:tc>
        <w:tc>
          <w:tcPr>
            <w:tcW w:w="1018" w:type="dxa"/>
          </w:tcPr>
          <w:p w14:paraId="1E488182" w14:textId="77777777" w:rsidR="00295045" w:rsidRDefault="005317E0">
            <w:pPr>
              <w:pStyle w:val="TableParagraph"/>
              <w:spacing w:line="210" w:lineRule="exact"/>
              <w:ind w:right="100"/>
              <w:jc w:val="right"/>
              <w:rPr>
                <w:sz w:val="20"/>
              </w:rPr>
            </w:pPr>
            <w:r>
              <w:rPr>
                <w:sz w:val="20"/>
              </w:rPr>
              <w:t>24</w:t>
            </w:r>
            <w:r>
              <w:rPr>
                <w:spacing w:val="-5"/>
                <w:sz w:val="20"/>
              </w:rPr>
              <w:t xml:space="preserve"> </w:t>
            </w:r>
            <w:r>
              <w:rPr>
                <w:spacing w:val="-10"/>
                <w:sz w:val="20"/>
              </w:rPr>
              <w:t>m</w:t>
            </w:r>
          </w:p>
        </w:tc>
      </w:tr>
      <w:tr w:rsidR="00295045" w14:paraId="1E488188" w14:textId="77777777">
        <w:trPr>
          <w:trHeight w:val="229"/>
        </w:trPr>
        <w:tc>
          <w:tcPr>
            <w:tcW w:w="1097" w:type="dxa"/>
          </w:tcPr>
          <w:p w14:paraId="1E488184" w14:textId="77777777" w:rsidR="00295045" w:rsidRDefault="005317E0">
            <w:pPr>
              <w:pStyle w:val="TableParagraph"/>
              <w:spacing w:line="210" w:lineRule="exact"/>
              <w:ind w:left="107"/>
              <w:rPr>
                <w:sz w:val="20"/>
              </w:rPr>
            </w:pPr>
            <w:r>
              <w:rPr>
                <w:spacing w:val="-5"/>
                <w:sz w:val="20"/>
              </w:rPr>
              <w:t>S3</w:t>
            </w:r>
          </w:p>
        </w:tc>
        <w:tc>
          <w:tcPr>
            <w:tcW w:w="1354" w:type="dxa"/>
          </w:tcPr>
          <w:p w14:paraId="1E488185" w14:textId="77777777" w:rsidR="00295045" w:rsidRDefault="005317E0">
            <w:pPr>
              <w:pStyle w:val="TableParagraph"/>
              <w:spacing w:line="210" w:lineRule="exact"/>
              <w:ind w:right="101"/>
              <w:jc w:val="right"/>
              <w:rPr>
                <w:sz w:val="20"/>
              </w:rPr>
            </w:pPr>
            <w:r>
              <w:rPr>
                <w:sz w:val="20"/>
              </w:rPr>
              <w:t>15x30</w:t>
            </w:r>
            <w:r>
              <w:rPr>
                <w:spacing w:val="-7"/>
                <w:sz w:val="20"/>
              </w:rPr>
              <w:t xml:space="preserve"> </w:t>
            </w:r>
            <w:r>
              <w:rPr>
                <w:spacing w:val="-10"/>
                <w:sz w:val="20"/>
              </w:rPr>
              <w:t>m</w:t>
            </w:r>
          </w:p>
        </w:tc>
        <w:tc>
          <w:tcPr>
            <w:tcW w:w="1016" w:type="dxa"/>
          </w:tcPr>
          <w:p w14:paraId="1E488186" w14:textId="77777777" w:rsidR="00295045" w:rsidRDefault="005317E0">
            <w:pPr>
              <w:pStyle w:val="TableParagraph"/>
              <w:spacing w:line="210" w:lineRule="exact"/>
              <w:ind w:right="99"/>
              <w:jc w:val="right"/>
              <w:rPr>
                <w:sz w:val="20"/>
              </w:rPr>
            </w:pPr>
            <w:r>
              <w:rPr>
                <w:spacing w:val="-5"/>
                <w:sz w:val="20"/>
              </w:rPr>
              <w:t>P+4</w:t>
            </w:r>
          </w:p>
        </w:tc>
        <w:tc>
          <w:tcPr>
            <w:tcW w:w="1018" w:type="dxa"/>
          </w:tcPr>
          <w:p w14:paraId="1E488187" w14:textId="77777777" w:rsidR="00295045" w:rsidRDefault="005317E0">
            <w:pPr>
              <w:pStyle w:val="TableParagraph"/>
              <w:spacing w:line="210" w:lineRule="exact"/>
              <w:ind w:right="100"/>
              <w:jc w:val="right"/>
              <w:rPr>
                <w:sz w:val="20"/>
              </w:rPr>
            </w:pPr>
            <w:r>
              <w:rPr>
                <w:sz w:val="20"/>
              </w:rPr>
              <w:t>18</w:t>
            </w:r>
            <w:r>
              <w:rPr>
                <w:spacing w:val="-5"/>
                <w:sz w:val="20"/>
              </w:rPr>
              <w:t xml:space="preserve"> </w:t>
            </w:r>
            <w:r>
              <w:rPr>
                <w:spacing w:val="-10"/>
                <w:sz w:val="20"/>
              </w:rPr>
              <w:t>m</w:t>
            </w:r>
          </w:p>
        </w:tc>
      </w:tr>
      <w:tr w:rsidR="00295045" w14:paraId="1E48818D" w14:textId="77777777">
        <w:trPr>
          <w:trHeight w:val="230"/>
        </w:trPr>
        <w:tc>
          <w:tcPr>
            <w:tcW w:w="1097" w:type="dxa"/>
          </w:tcPr>
          <w:p w14:paraId="1E488189" w14:textId="77777777" w:rsidR="00295045" w:rsidRDefault="005317E0">
            <w:pPr>
              <w:pStyle w:val="TableParagraph"/>
              <w:spacing w:line="210" w:lineRule="exact"/>
              <w:ind w:left="107"/>
              <w:rPr>
                <w:sz w:val="20"/>
              </w:rPr>
            </w:pPr>
            <w:r>
              <w:rPr>
                <w:spacing w:val="-5"/>
                <w:sz w:val="20"/>
              </w:rPr>
              <w:t>S4</w:t>
            </w:r>
          </w:p>
        </w:tc>
        <w:tc>
          <w:tcPr>
            <w:tcW w:w="1354" w:type="dxa"/>
          </w:tcPr>
          <w:p w14:paraId="1E48818A" w14:textId="77777777" w:rsidR="00295045" w:rsidRDefault="005317E0">
            <w:pPr>
              <w:pStyle w:val="TableParagraph"/>
              <w:spacing w:line="210" w:lineRule="exact"/>
              <w:ind w:right="101"/>
              <w:jc w:val="right"/>
              <w:rPr>
                <w:sz w:val="20"/>
              </w:rPr>
            </w:pPr>
            <w:r>
              <w:rPr>
                <w:sz w:val="20"/>
              </w:rPr>
              <w:t>15x30</w:t>
            </w:r>
            <w:r>
              <w:rPr>
                <w:spacing w:val="-7"/>
                <w:sz w:val="20"/>
              </w:rPr>
              <w:t xml:space="preserve"> </w:t>
            </w:r>
            <w:r>
              <w:rPr>
                <w:spacing w:val="-10"/>
                <w:sz w:val="20"/>
              </w:rPr>
              <w:t>m</w:t>
            </w:r>
          </w:p>
        </w:tc>
        <w:tc>
          <w:tcPr>
            <w:tcW w:w="1016" w:type="dxa"/>
          </w:tcPr>
          <w:p w14:paraId="1E48818B" w14:textId="77777777" w:rsidR="00295045" w:rsidRDefault="005317E0">
            <w:pPr>
              <w:pStyle w:val="TableParagraph"/>
              <w:spacing w:line="210" w:lineRule="exact"/>
              <w:ind w:right="99"/>
              <w:jc w:val="right"/>
              <w:rPr>
                <w:sz w:val="20"/>
              </w:rPr>
            </w:pPr>
            <w:r>
              <w:rPr>
                <w:spacing w:val="-5"/>
                <w:sz w:val="20"/>
              </w:rPr>
              <w:t>P+4</w:t>
            </w:r>
          </w:p>
        </w:tc>
        <w:tc>
          <w:tcPr>
            <w:tcW w:w="1018" w:type="dxa"/>
          </w:tcPr>
          <w:p w14:paraId="1E48818C" w14:textId="77777777" w:rsidR="00295045" w:rsidRDefault="005317E0">
            <w:pPr>
              <w:pStyle w:val="TableParagraph"/>
              <w:spacing w:line="210" w:lineRule="exact"/>
              <w:ind w:right="100"/>
              <w:jc w:val="right"/>
              <w:rPr>
                <w:sz w:val="20"/>
              </w:rPr>
            </w:pPr>
            <w:r>
              <w:rPr>
                <w:sz w:val="20"/>
              </w:rPr>
              <w:t>18</w:t>
            </w:r>
            <w:r>
              <w:rPr>
                <w:spacing w:val="-5"/>
                <w:sz w:val="20"/>
              </w:rPr>
              <w:t xml:space="preserve"> </w:t>
            </w:r>
            <w:r>
              <w:rPr>
                <w:spacing w:val="-10"/>
                <w:sz w:val="20"/>
              </w:rPr>
              <w:t>m</w:t>
            </w:r>
          </w:p>
        </w:tc>
      </w:tr>
      <w:tr w:rsidR="00295045" w14:paraId="1E488192" w14:textId="77777777">
        <w:trPr>
          <w:trHeight w:val="230"/>
        </w:trPr>
        <w:tc>
          <w:tcPr>
            <w:tcW w:w="1097" w:type="dxa"/>
          </w:tcPr>
          <w:p w14:paraId="1E48818E" w14:textId="77777777" w:rsidR="00295045" w:rsidRDefault="005317E0">
            <w:pPr>
              <w:pStyle w:val="TableParagraph"/>
              <w:spacing w:line="210" w:lineRule="exact"/>
              <w:ind w:left="107"/>
              <w:rPr>
                <w:sz w:val="20"/>
              </w:rPr>
            </w:pPr>
            <w:r>
              <w:rPr>
                <w:spacing w:val="-5"/>
                <w:sz w:val="20"/>
              </w:rPr>
              <w:t>S5</w:t>
            </w:r>
          </w:p>
        </w:tc>
        <w:tc>
          <w:tcPr>
            <w:tcW w:w="1354" w:type="dxa"/>
          </w:tcPr>
          <w:p w14:paraId="1E48818F" w14:textId="77777777" w:rsidR="00295045" w:rsidRDefault="005317E0">
            <w:pPr>
              <w:pStyle w:val="TableParagraph"/>
              <w:spacing w:line="210" w:lineRule="exact"/>
              <w:ind w:right="101"/>
              <w:jc w:val="right"/>
              <w:rPr>
                <w:sz w:val="20"/>
              </w:rPr>
            </w:pPr>
            <w:r>
              <w:rPr>
                <w:sz w:val="20"/>
              </w:rPr>
              <w:t>15x30</w:t>
            </w:r>
            <w:r>
              <w:rPr>
                <w:spacing w:val="-7"/>
                <w:sz w:val="20"/>
              </w:rPr>
              <w:t xml:space="preserve"> </w:t>
            </w:r>
            <w:r>
              <w:rPr>
                <w:spacing w:val="-10"/>
                <w:sz w:val="20"/>
              </w:rPr>
              <w:t>m</w:t>
            </w:r>
          </w:p>
        </w:tc>
        <w:tc>
          <w:tcPr>
            <w:tcW w:w="1016" w:type="dxa"/>
          </w:tcPr>
          <w:p w14:paraId="1E488190" w14:textId="77777777" w:rsidR="00295045" w:rsidRDefault="005317E0">
            <w:pPr>
              <w:pStyle w:val="TableParagraph"/>
              <w:spacing w:line="210" w:lineRule="exact"/>
              <w:ind w:right="99"/>
              <w:jc w:val="right"/>
              <w:rPr>
                <w:sz w:val="20"/>
              </w:rPr>
            </w:pPr>
            <w:r>
              <w:rPr>
                <w:spacing w:val="-5"/>
                <w:sz w:val="20"/>
              </w:rPr>
              <w:t>P+4</w:t>
            </w:r>
          </w:p>
        </w:tc>
        <w:tc>
          <w:tcPr>
            <w:tcW w:w="1018" w:type="dxa"/>
          </w:tcPr>
          <w:p w14:paraId="1E488191" w14:textId="77777777" w:rsidR="00295045" w:rsidRDefault="005317E0">
            <w:pPr>
              <w:pStyle w:val="TableParagraph"/>
              <w:spacing w:line="210" w:lineRule="exact"/>
              <w:ind w:right="100"/>
              <w:jc w:val="right"/>
              <w:rPr>
                <w:sz w:val="20"/>
              </w:rPr>
            </w:pPr>
            <w:r>
              <w:rPr>
                <w:sz w:val="20"/>
              </w:rPr>
              <w:t>18</w:t>
            </w:r>
            <w:r>
              <w:rPr>
                <w:spacing w:val="-5"/>
                <w:sz w:val="20"/>
              </w:rPr>
              <w:t xml:space="preserve"> </w:t>
            </w:r>
            <w:r>
              <w:rPr>
                <w:spacing w:val="-10"/>
                <w:sz w:val="20"/>
              </w:rPr>
              <w:t>m</w:t>
            </w:r>
          </w:p>
        </w:tc>
      </w:tr>
      <w:tr w:rsidR="00295045" w14:paraId="1E488197" w14:textId="77777777">
        <w:trPr>
          <w:trHeight w:val="229"/>
        </w:trPr>
        <w:tc>
          <w:tcPr>
            <w:tcW w:w="1097" w:type="dxa"/>
          </w:tcPr>
          <w:p w14:paraId="1E488193" w14:textId="77777777" w:rsidR="00295045" w:rsidRDefault="005317E0">
            <w:pPr>
              <w:pStyle w:val="TableParagraph"/>
              <w:spacing w:line="210" w:lineRule="exact"/>
              <w:ind w:left="107"/>
              <w:rPr>
                <w:sz w:val="20"/>
              </w:rPr>
            </w:pPr>
            <w:r>
              <w:rPr>
                <w:spacing w:val="-5"/>
                <w:sz w:val="20"/>
              </w:rPr>
              <w:t>S6</w:t>
            </w:r>
          </w:p>
        </w:tc>
        <w:tc>
          <w:tcPr>
            <w:tcW w:w="1354" w:type="dxa"/>
          </w:tcPr>
          <w:p w14:paraId="1E488194" w14:textId="77777777" w:rsidR="00295045" w:rsidRDefault="005317E0">
            <w:pPr>
              <w:pStyle w:val="TableParagraph"/>
              <w:spacing w:line="210" w:lineRule="exact"/>
              <w:ind w:right="101"/>
              <w:jc w:val="right"/>
              <w:rPr>
                <w:sz w:val="20"/>
              </w:rPr>
            </w:pPr>
            <w:r>
              <w:rPr>
                <w:sz w:val="20"/>
              </w:rPr>
              <w:t>15x30</w:t>
            </w:r>
            <w:r>
              <w:rPr>
                <w:spacing w:val="-7"/>
                <w:sz w:val="20"/>
              </w:rPr>
              <w:t xml:space="preserve"> </w:t>
            </w:r>
            <w:r>
              <w:rPr>
                <w:spacing w:val="-10"/>
                <w:sz w:val="20"/>
              </w:rPr>
              <w:t>m</w:t>
            </w:r>
          </w:p>
        </w:tc>
        <w:tc>
          <w:tcPr>
            <w:tcW w:w="1016" w:type="dxa"/>
          </w:tcPr>
          <w:p w14:paraId="1E488195" w14:textId="77777777" w:rsidR="00295045" w:rsidRDefault="005317E0">
            <w:pPr>
              <w:pStyle w:val="TableParagraph"/>
              <w:spacing w:line="210" w:lineRule="exact"/>
              <w:ind w:right="99"/>
              <w:jc w:val="right"/>
              <w:rPr>
                <w:sz w:val="20"/>
              </w:rPr>
            </w:pPr>
            <w:r>
              <w:rPr>
                <w:spacing w:val="-5"/>
                <w:sz w:val="20"/>
              </w:rPr>
              <w:t>P+4</w:t>
            </w:r>
          </w:p>
        </w:tc>
        <w:tc>
          <w:tcPr>
            <w:tcW w:w="1018" w:type="dxa"/>
          </w:tcPr>
          <w:p w14:paraId="1E488196" w14:textId="77777777" w:rsidR="00295045" w:rsidRDefault="005317E0">
            <w:pPr>
              <w:pStyle w:val="TableParagraph"/>
              <w:spacing w:line="210" w:lineRule="exact"/>
              <w:ind w:right="100"/>
              <w:jc w:val="right"/>
              <w:rPr>
                <w:sz w:val="20"/>
              </w:rPr>
            </w:pPr>
            <w:r>
              <w:rPr>
                <w:sz w:val="20"/>
              </w:rPr>
              <w:t>18</w:t>
            </w:r>
            <w:r>
              <w:rPr>
                <w:spacing w:val="-5"/>
                <w:sz w:val="20"/>
              </w:rPr>
              <w:t xml:space="preserve"> </w:t>
            </w:r>
            <w:r>
              <w:rPr>
                <w:spacing w:val="-10"/>
                <w:sz w:val="20"/>
              </w:rPr>
              <w:t>m</w:t>
            </w:r>
          </w:p>
        </w:tc>
      </w:tr>
      <w:tr w:rsidR="00295045" w14:paraId="1E48819C" w14:textId="77777777">
        <w:trPr>
          <w:trHeight w:val="230"/>
        </w:trPr>
        <w:tc>
          <w:tcPr>
            <w:tcW w:w="1097" w:type="dxa"/>
          </w:tcPr>
          <w:p w14:paraId="1E488198" w14:textId="77777777" w:rsidR="00295045" w:rsidRDefault="005317E0">
            <w:pPr>
              <w:pStyle w:val="TableParagraph"/>
              <w:spacing w:line="210" w:lineRule="exact"/>
              <w:ind w:left="107"/>
              <w:rPr>
                <w:sz w:val="20"/>
              </w:rPr>
            </w:pPr>
            <w:r>
              <w:rPr>
                <w:spacing w:val="-5"/>
                <w:sz w:val="20"/>
              </w:rPr>
              <w:t>S7</w:t>
            </w:r>
          </w:p>
        </w:tc>
        <w:tc>
          <w:tcPr>
            <w:tcW w:w="1354" w:type="dxa"/>
          </w:tcPr>
          <w:p w14:paraId="1E488199" w14:textId="77777777" w:rsidR="00295045" w:rsidRDefault="005317E0">
            <w:pPr>
              <w:pStyle w:val="TableParagraph"/>
              <w:spacing w:line="210" w:lineRule="exact"/>
              <w:ind w:right="101"/>
              <w:jc w:val="right"/>
              <w:rPr>
                <w:sz w:val="20"/>
              </w:rPr>
            </w:pPr>
            <w:r>
              <w:rPr>
                <w:sz w:val="20"/>
              </w:rPr>
              <w:t>15x30</w:t>
            </w:r>
            <w:r>
              <w:rPr>
                <w:spacing w:val="-7"/>
                <w:sz w:val="20"/>
              </w:rPr>
              <w:t xml:space="preserve"> </w:t>
            </w:r>
            <w:r>
              <w:rPr>
                <w:spacing w:val="-10"/>
                <w:sz w:val="20"/>
              </w:rPr>
              <w:t>m</w:t>
            </w:r>
          </w:p>
        </w:tc>
        <w:tc>
          <w:tcPr>
            <w:tcW w:w="1016" w:type="dxa"/>
          </w:tcPr>
          <w:p w14:paraId="1E48819A" w14:textId="77777777" w:rsidR="00295045" w:rsidRDefault="005317E0">
            <w:pPr>
              <w:pStyle w:val="TableParagraph"/>
              <w:spacing w:line="210" w:lineRule="exact"/>
              <w:ind w:right="99"/>
              <w:jc w:val="right"/>
              <w:rPr>
                <w:sz w:val="20"/>
              </w:rPr>
            </w:pPr>
            <w:r>
              <w:rPr>
                <w:spacing w:val="-5"/>
                <w:sz w:val="20"/>
              </w:rPr>
              <w:t>P+4</w:t>
            </w:r>
          </w:p>
        </w:tc>
        <w:tc>
          <w:tcPr>
            <w:tcW w:w="1018" w:type="dxa"/>
          </w:tcPr>
          <w:p w14:paraId="1E48819B" w14:textId="77777777" w:rsidR="00295045" w:rsidRDefault="005317E0">
            <w:pPr>
              <w:pStyle w:val="TableParagraph"/>
              <w:spacing w:line="210" w:lineRule="exact"/>
              <w:ind w:right="100"/>
              <w:jc w:val="right"/>
              <w:rPr>
                <w:sz w:val="20"/>
              </w:rPr>
            </w:pPr>
            <w:r>
              <w:rPr>
                <w:sz w:val="20"/>
              </w:rPr>
              <w:t>18</w:t>
            </w:r>
            <w:r>
              <w:rPr>
                <w:spacing w:val="-5"/>
                <w:sz w:val="20"/>
              </w:rPr>
              <w:t xml:space="preserve"> </w:t>
            </w:r>
            <w:r>
              <w:rPr>
                <w:spacing w:val="-10"/>
                <w:sz w:val="20"/>
              </w:rPr>
              <w:t>m</w:t>
            </w:r>
          </w:p>
        </w:tc>
      </w:tr>
    </w:tbl>
    <w:p w14:paraId="1E48819D" w14:textId="77777777" w:rsidR="00295045" w:rsidRDefault="005317E0">
      <w:pPr>
        <w:pStyle w:val="Telobesedila"/>
        <w:spacing w:before="229"/>
        <w:ind w:left="138"/>
        <w:jc w:val="both"/>
      </w:pPr>
      <w:r>
        <w:t>Maksimalne</w:t>
      </w:r>
      <w:r>
        <w:rPr>
          <w:spacing w:val="33"/>
        </w:rPr>
        <w:t xml:space="preserve"> </w:t>
      </w:r>
      <w:r>
        <w:t>tlorisne</w:t>
      </w:r>
      <w:r>
        <w:rPr>
          <w:spacing w:val="36"/>
        </w:rPr>
        <w:t xml:space="preserve"> </w:t>
      </w:r>
      <w:r>
        <w:t>dimenzije</w:t>
      </w:r>
      <w:r>
        <w:rPr>
          <w:spacing w:val="33"/>
        </w:rPr>
        <w:t xml:space="preserve"> </w:t>
      </w:r>
      <w:r>
        <w:t>nadzemnih</w:t>
      </w:r>
      <w:r>
        <w:rPr>
          <w:spacing w:val="36"/>
        </w:rPr>
        <w:t xml:space="preserve"> </w:t>
      </w:r>
      <w:r>
        <w:t>etaž</w:t>
      </w:r>
      <w:r>
        <w:rPr>
          <w:spacing w:val="35"/>
        </w:rPr>
        <w:t xml:space="preserve"> </w:t>
      </w:r>
      <w:r>
        <w:t>se</w:t>
      </w:r>
      <w:r>
        <w:rPr>
          <w:spacing w:val="35"/>
        </w:rPr>
        <w:t xml:space="preserve"> </w:t>
      </w:r>
      <w:r>
        <w:t>lahko</w:t>
      </w:r>
      <w:r>
        <w:rPr>
          <w:spacing w:val="34"/>
        </w:rPr>
        <w:t xml:space="preserve"> </w:t>
      </w:r>
      <w:r>
        <w:t>povečajo</w:t>
      </w:r>
      <w:r>
        <w:rPr>
          <w:spacing w:val="34"/>
        </w:rPr>
        <w:t xml:space="preserve"> </w:t>
      </w:r>
      <w:r>
        <w:t>največ</w:t>
      </w:r>
      <w:r>
        <w:rPr>
          <w:spacing w:val="35"/>
        </w:rPr>
        <w:t xml:space="preserve"> </w:t>
      </w:r>
      <w:r>
        <w:t>za</w:t>
      </w:r>
      <w:r>
        <w:rPr>
          <w:spacing w:val="36"/>
        </w:rPr>
        <w:t xml:space="preserve"> </w:t>
      </w:r>
      <w:r>
        <w:t>1,0</w:t>
      </w:r>
      <w:r>
        <w:rPr>
          <w:spacing w:val="33"/>
        </w:rPr>
        <w:t xml:space="preserve"> </w:t>
      </w:r>
      <w:r>
        <w:t>meter,</w:t>
      </w:r>
      <w:r>
        <w:rPr>
          <w:spacing w:val="37"/>
        </w:rPr>
        <w:t xml:space="preserve"> </w:t>
      </w:r>
      <w:r>
        <w:t>vendar</w:t>
      </w:r>
      <w:r>
        <w:rPr>
          <w:spacing w:val="34"/>
        </w:rPr>
        <w:t xml:space="preserve"> </w:t>
      </w:r>
      <w:r>
        <w:rPr>
          <w:spacing w:val="-5"/>
        </w:rPr>
        <w:t>je</w:t>
      </w:r>
    </w:p>
    <w:p w14:paraId="1E48819E" w14:textId="77777777" w:rsidR="00295045" w:rsidRDefault="005317E0">
      <w:pPr>
        <w:pStyle w:val="Telobesedila"/>
        <w:spacing w:before="1"/>
        <w:ind w:left="138"/>
        <w:jc w:val="both"/>
      </w:pPr>
      <w:r>
        <w:t>potrebno</w:t>
      </w:r>
      <w:r>
        <w:rPr>
          <w:spacing w:val="-8"/>
        </w:rPr>
        <w:t xml:space="preserve"> </w:t>
      </w:r>
      <w:r>
        <w:t>upoštevati</w:t>
      </w:r>
      <w:r>
        <w:rPr>
          <w:spacing w:val="-7"/>
        </w:rPr>
        <w:t xml:space="preserve"> </w:t>
      </w:r>
      <w:r>
        <w:t>naslednje</w:t>
      </w:r>
      <w:r>
        <w:rPr>
          <w:spacing w:val="-9"/>
        </w:rPr>
        <w:t xml:space="preserve"> </w:t>
      </w:r>
      <w:r>
        <w:t>faktorje</w:t>
      </w:r>
      <w:r>
        <w:rPr>
          <w:spacing w:val="-9"/>
        </w:rPr>
        <w:t xml:space="preserve"> </w:t>
      </w:r>
      <w:r>
        <w:t>izrabe</w:t>
      </w:r>
      <w:r>
        <w:rPr>
          <w:spacing w:val="-9"/>
        </w:rPr>
        <w:t xml:space="preserve"> </w:t>
      </w:r>
      <w:r>
        <w:t>gradbene</w:t>
      </w:r>
      <w:r>
        <w:rPr>
          <w:spacing w:val="-10"/>
        </w:rPr>
        <w:t xml:space="preserve"> </w:t>
      </w:r>
      <w:r>
        <w:rPr>
          <w:spacing w:val="-2"/>
        </w:rPr>
        <w:t>parcele:</w:t>
      </w:r>
    </w:p>
    <w:p w14:paraId="1E48819F" w14:textId="77777777" w:rsidR="00295045" w:rsidRDefault="005317E0">
      <w:pPr>
        <w:pStyle w:val="Odstavekseznama"/>
        <w:numPr>
          <w:ilvl w:val="1"/>
          <w:numId w:val="10"/>
        </w:numPr>
        <w:tabs>
          <w:tab w:val="left" w:pos="498"/>
        </w:tabs>
        <w:ind w:left="498" w:right="519"/>
        <w:jc w:val="both"/>
        <w:rPr>
          <w:sz w:val="20"/>
        </w:rPr>
      </w:pPr>
      <w:proofErr w:type="spellStart"/>
      <w:r>
        <w:rPr>
          <w:sz w:val="20"/>
        </w:rPr>
        <w:t>Fz</w:t>
      </w:r>
      <w:proofErr w:type="spellEnd"/>
      <w:r>
        <w:rPr>
          <w:sz w:val="20"/>
        </w:rPr>
        <w:t xml:space="preserve"> (faktor zazidanosti) = 0,4. Faktor zazidanosti gradbene parcele (z) se določi kot razmerje med zazidano površino in celotno površino gradbene parcele. Zazidano površino določimo z navpično projekcijo</w:t>
      </w:r>
      <w:r>
        <w:rPr>
          <w:spacing w:val="-6"/>
          <w:sz w:val="20"/>
        </w:rPr>
        <w:t xml:space="preserve"> </w:t>
      </w:r>
      <w:r>
        <w:rPr>
          <w:sz w:val="20"/>
        </w:rPr>
        <w:t>zunanjih</w:t>
      </w:r>
      <w:r>
        <w:rPr>
          <w:spacing w:val="-4"/>
          <w:sz w:val="20"/>
        </w:rPr>
        <w:t xml:space="preserve"> </w:t>
      </w:r>
      <w:r>
        <w:rPr>
          <w:sz w:val="20"/>
        </w:rPr>
        <w:t>dimenzij</w:t>
      </w:r>
      <w:r>
        <w:rPr>
          <w:spacing w:val="-5"/>
          <w:sz w:val="20"/>
        </w:rPr>
        <w:t xml:space="preserve"> </w:t>
      </w:r>
      <w:r>
        <w:rPr>
          <w:sz w:val="20"/>
        </w:rPr>
        <w:t>stavbe</w:t>
      </w:r>
      <w:r>
        <w:rPr>
          <w:spacing w:val="-4"/>
          <w:sz w:val="20"/>
        </w:rPr>
        <w:t xml:space="preserve"> </w:t>
      </w:r>
      <w:r>
        <w:rPr>
          <w:sz w:val="20"/>
        </w:rPr>
        <w:t>na</w:t>
      </w:r>
      <w:r>
        <w:rPr>
          <w:spacing w:val="-4"/>
          <w:sz w:val="20"/>
        </w:rPr>
        <w:t xml:space="preserve"> </w:t>
      </w:r>
      <w:r>
        <w:rPr>
          <w:sz w:val="20"/>
        </w:rPr>
        <w:t>parcelo.</w:t>
      </w:r>
      <w:r>
        <w:rPr>
          <w:spacing w:val="-4"/>
          <w:sz w:val="20"/>
        </w:rPr>
        <w:t xml:space="preserve"> </w:t>
      </w:r>
      <w:r>
        <w:rPr>
          <w:sz w:val="20"/>
        </w:rPr>
        <w:t>Vanjo</w:t>
      </w:r>
      <w:r>
        <w:rPr>
          <w:spacing w:val="-4"/>
          <w:sz w:val="20"/>
        </w:rPr>
        <w:t xml:space="preserve"> </w:t>
      </w:r>
      <w:r>
        <w:rPr>
          <w:sz w:val="20"/>
        </w:rPr>
        <w:t>niso</w:t>
      </w:r>
      <w:r>
        <w:rPr>
          <w:spacing w:val="-6"/>
          <w:sz w:val="20"/>
        </w:rPr>
        <w:t xml:space="preserve"> </w:t>
      </w:r>
      <w:r>
        <w:rPr>
          <w:sz w:val="20"/>
        </w:rPr>
        <w:t>vključene</w:t>
      </w:r>
      <w:r>
        <w:rPr>
          <w:spacing w:val="-6"/>
          <w:sz w:val="20"/>
        </w:rPr>
        <w:t xml:space="preserve"> </w:t>
      </w:r>
      <w:r>
        <w:rPr>
          <w:sz w:val="20"/>
        </w:rPr>
        <w:t>stavbe</w:t>
      </w:r>
      <w:r>
        <w:rPr>
          <w:spacing w:val="-4"/>
          <w:sz w:val="20"/>
        </w:rPr>
        <w:t xml:space="preserve"> </w:t>
      </w:r>
      <w:r>
        <w:rPr>
          <w:sz w:val="20"/>
        </w:rPr>
        <w:t>oziroma</w:t>
      </w:r>
      <w:r>
        <w:rPr>
          <w:spacing w:val="-6"/>
          <w:sz w:val="20"/>
        </w:rPr>
        <w:t xml:space="preserve"> </w:t>
      </w:r>
      <w:r>
        <w:rPr>
          <w:sz w:val="20"/>
        </w:rPr>
        <w:t>tisti</w:t>
      </w:r>
      <w:r>
        <w:rPr>
          <w:spacing w:val="-5"/>
          <w:sz w:val="20"/>
        </w:rPr>
        <w:t xml:space="preserve"> </w:t>
      </w:r>
      <w:r>
        <w:rPr>
          <w:sz w:val="20"/>
        </w:rPr>
        <w:t>deli</w:t>
      </w:r>
      <w:r>
        <w:rPr>
          <w:spacing w:val="-5"/>
          <w:sz w:val="20"/>
        </w:rPr>
        <w:t xml:space="preserve"> </w:t>
      </w:r>
      <w:r>
        <w:rPr>
          <w:sz w:val="20"/>
        </w:rPr>
        <w:t>stavb, ki so pod površjem parcele, kletne etaže, sekundarni deli stavb (kot so zunanje komunikacije, napušči, nadstrešnice, balkoni in lože.</w:t>
      </w:r>
    </w:p>
    <w:p w14:paraId="1E4881A0" w14:textId="77777777" w:rsidR="00295045" w:rsidRDefault="005317E0">
      <w:pPr>
        <w:pStyle w:val="Odstavekseznama"/>
        <w:numPr>
          <w:ilvl w:val="1"/>
          <w:numId w:val="10"/>
        </w:numPr>
        <w:tabs>
          <w:tab w:val="left" w:pos="497"/>
        </w:tabs>
        <w:ind w:right="519"/>
        <w:jc w:val="both"/>
        <w:rPr>
          <w:sz w:val="20"/>
        </w:rPr>
      </w:pPr>
      <w:r>
        <w:rPr>
          <w:sz w:val="20"/>
        </w:rPr>
        <w:t>Fi</w:t>
      </w:r>
      <w:r>
        <w:rPr>
          <w:spacing w:val="39"/>
          <w:sz w:val="20"/>
        </w:rPr>
        <w:t xml:space="preserve"> </w:t>
      </w:r>
      <w:r>
        <w:rPr>
          <w:sz w:val="20"/>
        </w:rPr>
        <w:t>(faktor</w:t>
      </w:r>
      <w:r>
        <w:rPr>
          <w:spacing w:val="-7"/>
          <w:sz w:val="20"/>
        </w:rPr>
        <w:t xml:space="preserve"> </w:t>
      </w:r>
      <w:r>
        <w:rPr>
          <w:sz w:val="20"/>
        </w:rPr>
        <w:t>izrabe)</w:t>
      </w:r>
      <w:r>
        <w:rPr>
          <w:spacing w:val="-7"/>
          <w:sz w:val="20"/>
        </w:rPr>
        <w:t xml:space="preserve"> </w:t>
      </w:r>
      <w:r>
        <w:rPr>
          <w:sz w:val="20"/>
        </w:rPr>
        <w:t>=</w:t>
      </w:r>
      <w:r>
        <w:rPr>
          <w:spacing w:val="-6"/>
          <w:sz w:val="20"/>
        </w:rPr>
        <w:t xml:space="preserve"> </w:t>
      </w:r>
      <w:r>
        <w:rPr>
          <w:sz w:val="20"/>
        </w:rPr>
        <w:t>1,9.</w:t>
      </w:r>
      <w:r>
        <w:rPr>
          <w:spacing w:val="-8"/>
          <w:sz w:val="20"/>
        </w:rPr>
        <w:t xml:space="preserve"> </w:t>
      </w:r>
      <w:r>
        <w:rPr>
          <w:sz w:val="20"/>
        </w:rPr>
        <w:t>Faktor</w:t>
      </w:r>
      <w:r>
        <w:rPr>
          <w:spacing w:val="-7"/>
          <w:sz w:val="20"/>
        </w:rPr>
        <w:t xml:space="preserve"> </w:t>
      </w:r>
      <w:r>
        <w:rPr>
          <w:sz w:val="20"/>
        </w:rPr>
        <w:t>izrabe</w:t>
      </w:r>
      <w:r>
        <w:rPr>
          <w:spacing w:val="-6"/>
          <w:sz w:val="20"/>
        </w:rPr>
        <w:t xml:space="preserve"> </w:t>
      </w:r>
      <w:r>
        <w:rPr>
          <w:sz w:val="20"/>
        </w:rPr>
        <w:t>gradbene</w:t>
      </w:r>
      <w:r>
        <w:rPr>
          <w:spacing w:val="-6"/>
          <w:sz w:val="20"/>
        </w:rPr>
        <w:t xml:space="preserve"> </w:t>
      </w:r>
      <w:r>
        <w:rPr>
          <w:sz w:val="20"/>
        </w:rPr>
        <w:t>parcele</w:t>
      </w:r>
      <w:r>
        <w:rPr>
          <w:spacing w:val="-6"/>
          <w:sz w:val="20"/>
        </w:rPr>
        <w:t xml:space="preserve"> </w:t>
      </w:r>
      <w:r>
        <w:rPr>
          <w:sz w:val="20"/>
        </w:rPr>
        <w:t>(i)</w:t>
      </w:r>
      <w:r>
        <w:rPr>
          <w:spacing w:val="-7"/>
          <w:sz w:val="20"/>
        </w:rPr>
        <w:t xml:space="preserve"> </w:t>
      </w:r>
      <w:r>
        <w:rPr>
          <w:sz w:val="20"/>
        </w:rPr>
        <w:t>se</w:t>
      </w:r>
      <w:r>
        <w:rPr>
          <w:spacing w:val="-8"/>
          <w:sz w:val="20"/>
        </w:rPr>
        <w:t xml:space="preserve"> </w:t>
      </w:r>
      <w:r>
        <w:rPr>
          <w:sz w:val="20"/>
        </w:rPr>
        <w:t>določi</w:t>
      </w:r>
      <w:r>
        <w:rPr>
          <w:spacing w:val="-9"/>
          <w:sz w:val="20"/>
        </w:rPr>
        <w:t xml:space="preserve"> </w:t>
      </w:r>
      <w:r>
        <w:rPr>
          <w:sz w:val="20"/>
        </w:rPr>
        <w:t>kot</w:t>
      </w:r>
      <w:r>
        <w:rPr>
          <w:spacing w:val="-8"/>
          <w:sz w:val="20"/>
        </w:rPr>
        <w:t xml:space="preserve"> </w:t>
      </w:r>
      <w:r>
        <w:rPr>
          <w:sz w:val="20"/>
        </w:rPr>
        <w:t>razmerje</w:t>
      </w:r>
      <w:r>
        <w:rPr>
          <w:spacing w:val="-8"/>
          <w:sz w:val="20"/>
        </w:rPr>
        <w:t xml:space="preserve"> </w:t>
      </w:r>
      <w:r>
        <w:rPr>
          <w:sz w:val="20"/>
        </w:rPr>
        <w:t>med</w:t>
      </w:r>
      <w:r>
        <w:rPr>
          <w:spacing w:val="-8"/>
          <w:sz w:val="20"/>
        </w:rPr>
        <w:t xml:space="preserve"> </w:t>
      </w:r>
      <w:r>
        <w:rPr>
          <w:sz w:val="20"/>
        </w:rPr>
        <w:t>bruto</w:t>
      </w:r>
      <w:r>
        <w:rPr>
          <w:spacing w:val="-8"/>
          <w:sz w:val="20"/>
        </w:rPr>
        <w:t xml:space="preserve"> </w:t>
      </w:r>
      <w:r>
        <w:rPr>
          <w:sz w:val="20"/>
        </w:rPr>
        <w:t>tlorisno površino objekta in celotno površino gradbene</w:t>
      </w:r>
      <w:r>
        <w:rPr>
          <w:spacing w:val="-2"/>
          <w:sz w:val="20"/>
        </w:rPr>
        <w:t xml:space="preserve"> </w:t>
      </w:r>
      <w:r>
        <w:rPr>
          <w:sz w:val="20"/>
        </w:rPr>
        <w:t>parcele, pri</w:t>
      </w:r>
      <w:r>
        <w:rPr>
          <w:spacing w:val="-2"/>
          <w:sz w:val="20"/>
        </w:rPr>
        <w:t xml:space="preserve"> </w:t>
      </w:r>
      <w:r>
        <w:rPr>
          <w:sz w:val="20"/>
        </w:rPr>
        <w:t>čemer</w:t>
      </w:r>
      <w:r>
        <w:rPr>
          <w:spacing w:val="-1"/>
          <w:sz w:val="20"/>
        </w:rPr>
        <w:t xml:space="preserve"> </w:t>
      </w:r>
      <w:r>
        <w:rPr>
          <w:sz w:val="20"/>
        </w:rPr>
        <w:t>je bruto</w:t>
      </w:r>
      <w:r>
        <w:rPr>
          <w:spacing w:val="-2"/>
          <w:sz w:val="20"/>
        </w:rPr>
        <w:t xml:space="preserve"> </w:t>
      </w:r>
      <w:r>
        <w:rPr>
          <w:sz w:val="20"/>
        </w:rPr>
        <w:t>tlorisna površina objekta skupna površina vseh etaž objekta, ki so nad terenom in pod njim.</w:t>
      </w:r>
    </w:p>
    <w:p w14:paraId="1E4881A1" w14:textId="77777777" w:rsidR="00295045" w:rsidRDefault="00295045">
      <w:pPr>
        <w:jc w:val="both"/>
        <w:rPr>
          <w:sz w:val="20"/>
        </w:rPr>
        <w:sectPr w:rsidR="00295045">
          <w:pgSz w:w="11910" w:h="16840"/>
          <w:pgMar w:top="1320" w:right="900" w:bottom="280" w:left="1280" w:header="708" w:footer="708" w:gutter="0"/>
          <w:cols w:space="708"/>
        </w:sectPr>
      </w:pPr>
    </w:p>
    <w:p w14:paraId="1E4881A2" w14:textId="77777777" w:rsidR="00295045" w:rsidRDefault="005317E0">
      <w:pPr>
        <w:pStyle w:val="Telobesedila"/>
        <w:spacing w:before="79"/>
        <w:ind w:left="138" w:right="516"/>
        <w:jc w:val="both"/>
      </w:pPr>
      <w:r>
        <w:lastRenderedPageBreak/>
        <w:t>Balkoni in lože so lahko od maksimalne tlorisne dimenzije osnovnega objekta oddaljeni največ 2,0 metra, atriji pa največ 4,0 metre. Tlorisna velikost in lega podzemnih etaž ni posebej določena, vendar je</w:t>
      </w:r>
      <w:r>
        <w:rPr>
          <w:spacing w:val="-4"/>
        </w:rPr>
        <w:t xml:space="preserve"> </w:t>
      </w:r>
      <w:r>
        <w:t>potrebno</w:t>
      </w:r>
      <w:r>
        <w:rPr>
          <w:spacing w:val="-2"/>
        </w:rPr>
        <w:t xml:space="preserve"> </w:t>
      </w:r>
      <w:r>
        <w:t>pri</w:t>
      </w:r>
      <w:r>
        <w:rPr>
          <w:spacing w:val="-2"/>
        </w:rPr>
        <w:t xml:space="preserve"> </w:t>
      </w:r>
      <w:r>
        <w:t>njenem</w:t>
      </w:r>
      <w:r>
        <w:rPr>
          <w:spacing w:val="-2"/>
        </w:rPr>
        <w:t xml:space="preserve"> </w:t>
      </w:r>
      <w:r>
        <w:t>umeščanju</w:t>
      </w:r>
      <w:r>
        <w:rPr>
          <w:spacing w:val="-4"/>
        </w:rPr>
        <w:t xml:space="preserve"> </w:t>
      </w:r>
      <w:r>
        <w:t>zagotoviti</w:t>
      </w:r>
      <w:r>
        <w:rPr>
          <w:spacing w:val="-2"/>
        </w:rPr>
        <w:t xml:space="preserve"> </w:t>
      </w:r>
      <w:r>
        <w:t>najmanj 20%</w:t>
      </w:r>
      <w:r>
        <w:rPr>
          <w:spacing w:val="-3"/>
        </w:rPr>
        <w:t xml:space="preserve"> </w:t>
      </w:r>
      <w:r>
        <w:t>raščenega</w:t>
      </w:r>
      <w:r>
        <w:rPr>
          <w:spacing w:val="-2"/>
        </w:rPr>
        <w:t xml:space="preserve"> </w:t>
      </w:r>
      <w:r>
        <w:t>terena</w:t>
      </w:r>
      <w:r>
        <w:rPr>
          <w:spacing w:val="-4"/>
        </w:rPr>
        <w:t xml:space="preserve"> </w:t>
      </w:r>
      <w:r>
        <w:t>znotraj</w:t>
      </w:r>
      <w:r>
        <w:rPr>
          <w:spacing w:val="-3"/>
        </w:rPr>
        <w:t xml:space="preserve"> </w:t>
      </w:r>
      <w:r>
        <w:t>gradbene</w:t>
      </w:r>
      <w:r>
        <w:rPr>
          <w:spacing w:val="-4"/>
        </w:rPr>
        <w:t xml:space="preserve"> </w:t>
      </w:r>
      <w:r>
        <w:t>parcele. Število podzemnih etaž je omejeno na največ dve.</w:t>
      </w:r>
    </w:p>
    <w:p w14:paraId="1E4881A3" w14:textId="77777777" w:rsidR="00295045" w:rsidRDefault="005317E0">
      <w:pPr>
        <w:pStyle w:val="Telobesedila"/>
        <w:ind w:left="138" w:right="513"/>
        <w:jc w:val="both"/>
      </w:pPr>
      <w:r>
        <w:t>Kote pritličij stavb se morajo prilagoditi kotam načrtovanih cest in kotam zunanje ureditve. Največja višina</w:t>
      </w:r>
      <w:r>
        <w:rPr>
          <w:spacing w:val="-3"/>
        </w:rPr>
        <w:t xml:space="preserve"> </w:t>
      </w:r>
      <w:r>
        <w:t>stavb</w:t>
      </w:r>
      <w:r>
        <w:rPr>
          <w:spacing w:val="-3"/>
        </w:rPr>
        <w:t xml:space="preserve"> </w:t>
      </w:r>
      <w:r>
        <w:t>je</w:t>
      </w:r>
      <w:r>
        <w:rPr>
          <w:spacing w:val="-1"/>
        </w:rPr>
        <w:t xml:space="preserve"> </w:t>
      </w:r>
      <w:r>
        <w:t>določena</w:t>
      </w:r>
      <w:r>
        <w:rPr>
          <w:spacing w:val="-3"/>
        </w:rPr>
        <w:t xml:space="preserve"> </w:t>
      </w:r>
      <w:r>
        <w:t>z</w:t>
      </w:r>
      <w:r>
        <w:rPr>
          <w:spacing w:val="-2"/>
        </w:rPr>
        <w:t xml:space="preserve"> </w:t>
      </w:r>
      <w:r>
        <w:t>dopustnim</w:t>
      </w:r>
      <w:r>
        <w:rPr>
          <w:spacing w:val="-1"/>
        </w:rPr>
        <w:t xml:space="preserve"> </w:t>
      </w:r>
      <w:r>
        <w:t>številom</w:t>
      </w:r>
      <w:r>
        <w:rPr>
          <w:spacing w:val="-1"/>
        </w:rPr>
        <w:t xml:space="preserve"> </w:t>
      </w:r>
      <w:r>
        <w:t>etaž in</w:t>
      </w:r>
      <w:r>
        <w:rPr>
          <w:spacing w:val="-1"/>
        </w:rPr>
        <w:t xml:space="preserve"> </w:t>
      </w:r>
      <w:r>
        <w:t>dopustno</w:t>
      </w:r>
      <w:r>
        <w:rPr>
          <w:spacing w:val="-3"/>
        </w:rPr>
        <w:t xml:space="preserve"> </w:t>
      </w:r>
      <w:r>
        <w:t>višino</w:t>
      </w:r>
      <w:r>
        <w:rPr>
          <w:spacing w:val="-1"/>
        </w:rPr>
        <w:t xml:space="preserve"> </w:t>
      </w:r>
      <w:r>
        <w:t>od</w:t>
      </w:r>
      <w:r>
        <w:rPr>
          <w:spacing w:val="-1"/>
        </w:rPr>
        <w:t xml:space="preserve"> </w:t>
      </w:r>
      <w:r>
        <w:t>kote</w:t>
      </w:r>
      <w:r>
        <w:rPr>
          <w:spacing w:val="-1"/>
        </w:rPr>
        <w:t xml:space="preserve"> </w:t>
      </w:r>
      <w:r>
        <w:t>pritličja</w:t>
      </w:r>
      <w:r>
        <w:rPr>
          <w:spacing w:val="-3"/>
        </w:rPr>
        <w:t xml:space="preserve"> </w:t>
      </w:r>
      <w:r>
        <w:t>do</w:t>
      </w:r>
      <w:r>
        <w:rPr>
          <w:spacing w:val="-3"/>
        </w:rPr>
        <w:t xml:space="preserve"> </w:t>
      </w:r>
      <w:r>
        <w:t>najvišje</w:t>
      </w:r>
      <w:r>
        <w:rPr>
          <w:spacing w:val="-3"/>
        </w:rPr>
        <w:t xml:space="preserve"> </w:t>
      </w:r>
      <w:r>
        <w:t>točke strešnega venca. Nad največjo višino je dopustna izvedba dimnikov, inštalacijskih naprav, sončnih zbiralnikov ali sončnih celic, dostopov do strehe vključno z dvigalnimi jaški, ograj, objektov in naprav elektronske komunikacijske infrastrukture. Strehe vseh stavb se lahko uporabljajo tudi kot terase, pri čemer so dopustne izvedbe vertikalnih komunikacij in varovalne ograje.</w:t>
      </w:r>
    </w:p>
    <w:p w14:paraId="1E4881A4" w14:textId="77777777" w:rsidR="00295045" w:rsidRDefault="005317E0">
      <w:pPr>
        <w:pStyle w:val="Naslov2"/>
        <w:ind w:left="138"/>
      </w:pPr>
      <w:r>
        <w:rPr>
          <w:spacing w:val="-2"/>
        </w:rPr>
        <w:t>EU/02</w:t>
      </w:r>
    </w:p>
    <w:p w14:paraId="1E4881A5" w14:textId="77777777" w:rsidR="00295045" w:rsidRDefault="005317E0">
      <w:pPr>
        <w:pStyle w:val="Telobesedila"/>
        <w:spacing w:before="1"/>
        <w:ind w:left="137" w:right="517"/>
        <w:jc w:val="both"/>
      </w:pPr>
      <w:r>
        <w:t>Na območju znotraj EU/02 so že umeščena javna parkirna mesta. Na tem območju je predvideno oblikovanje</w:t>
      </w:r>
      <w:r>
        <w:rPr>
          <w:spacing w:val="-4"/>
        </w:rPr>
        <w:t xml:space="preserve"> </w:t>
      </w:r>
      <w:r>
        <w:t>ene</w:t>
      </w:r>
      <w:r>
        <w:rPr>
          <w:spacing w:val="-2"/>
        </w:rPr>
        <w:t xml:space="preserve"> </w:t>
      </w:r>
      <w:r>
        <w:t>gradbene parcele</w:t>
      </w:r>
      <w:r>
        <w:rPr>
          <w:spacing w:val="-4"/>
        </w:rPr>
        <w:t xml:space="preserve"> </w:t>
      </w:r>
      <w:r>
        <w:t>z oznako</w:t>
      </w:r>
      <w:r>
        <w:rPr>
          <w:spacing w:val="-4"/>
        </w:rPr>
        <w:t xml:space="preserve"> </w:t>
      </w:r>
      <w:r>
        <w:t>GP2,</w:t>
      </w:r>
      <w:r>
        <w:rPr>
          <w:spacing w:val="-4"/>
        </w:rPr>
        <w:t xml:space="preserve"> </w:t>
      </w:r>
      <w:r>
        <w:t>znotraj</w:t>
      </w:r>
      <w:r>
        <w:rPr>
          <w:spacing w:val="-2"/>
        </w:rPr>
        <w:t xml:space="preserve"> </w:t>
      </w:r>
      <w:r>
        <w:t>katere</w:t>
      </w:r>
      <w:r>
        <w:rPr>
          <w:spacing w:val="-4"/>
        </w:rPr>
        <w:t xml:space="preserve"> </w:t>
      </w:r>
      <w:r>
        <w:t>se</w:t>
      </w:r>
      <w:r>
        <w:rPr>
          <w:spacing w:val="-4"/>
        </w:rPr>
        <w:t xml:space="preserve"> </w:t>
      </w:r>
      <w:r>
        <w:t>lahko</w:t>
      </w:r>
      <w:r>
        <w:rPr>
          <w:spacing w:val="-4"/>
        </w:rPr>
        <w:t xml:space="preserve"> </w:t>
      </w:r>
      <w:r>
        <w:t>umesti</w:t>
      </w:r>
      <w:r>
        <w:rPr>
          <w:spacing w:val="-3"/>
        </w:rPr>
        <w:t xml:space="preserve"> </w:t>
      </w:r>
      <w:r>
        <w:t>garažna</w:t>
      </w:r>
      <w:r>
        <w:rPr>
          <w:spacing w:val="-2"/>
        </w:rPr>
        <w:t xml:space="preserve"> </w:t>
      </w:r>
      <w:r>
        <w:t>hiša</w:t>
      </w:r>
      <w:r>
        <w:rPr>
          <w:spacing w:val="-4"/>
        </w:rPr>
        <w:t xml:space="preserve"> </w:t>
      </w:r>
      <w:r>
        <w:t>z</w:t>
      </w:r>
      <w:r>
        <w:rPr>
          <w:spacing w:val="-3"/>
        </w:rPr>
        <w:t xml:space="preserve"> </w:t>
      </w:r>
      <w:r>
        <w:t>največ dvema podzemnima in tremi nadzemnimi etažami, pri čemer najvišja točka strešnega venca ne sme presegati</w:t>
      </w:r>
      <w:r>
        <w:rPr>
          <w:spacing w:val="-14"/>
        </w:rPr>
        <w:t xml:space="preserve"> </w:t>
      </w:r>
      <w:r>
        <w:t>višine</w:t>
      </w:r>
      <w:r>
        <w:rPr>
          <w:spacing w:val="-14"/>
        </w:rPr>
        <w:t xml:space="preserve"> </w:t>
      </w:r>
      <w:r>
        <w:t>12</w:t>
      </w:r>
      <w:r>
        <w:rPr>
          <w:spacing w:val="-14"/>
        </w:rPr>
        <w:t xml:space="preserve"> </w:t>
      </w:r>
      <w:r>
        <w:t>m.</w:t>
      </w:r>
      <w:r>
        <w:rPr>
          <w:spacing w:val="-14"/>
        </w:rPr>
        <w:t xml:space="preserve"> </w:t>
      </w:r>
      <w:r>
        <w:t>Oblikovanje</w:t>
      </w:r>
      <w:r>
        <w:rPr>
          <w:spacing w:val="-14"/>
        </w:rPr>
        <w:t xml:space="preserve"> </w:t>
      </w:r>
      <w:r>
        <w:t>naj</w:t>
      </w:r>
      <w:r>
        <w:rPr>
          <w:spacing w:val="-14"/>
        </w:rPr>
        <w:t xml:space="preserve"> </w:t>
      </w:r>
      <w:r>
        <w:t>bo</w:t>
      </w:r>
      <w:r>
        <w:rPr>
          <w:spacing w:val="-14"/>
        </w:rPr>
        <w:t xml:space="preserve"> </w:t>
      </w:r>
      <w:r>
        <w:t>sodobno,</w:t>
      </w:r>
      <w:r>
        <w:rPr>
          <w:spacing w:val="-14"/>
        </w:rPr>
        <w:t xml:space="preserve"> </w:t>
      </w:r>
      <w:r>
        <w:t>pri</w:t>
      </w:r>
      <w:r>
        <w:rPr>
          <w:spacing w:val="-14"/>
        </w:rPr>
        <w:t xml:space="preserve"> </w:t>
      </w:r>
      <w:r>
        <w:t>čemer</w:t>
      </w:r>
      <w:r>
        <w:rPr>
          <w:spacing w:val="-12"/>
        </w:rPr>
        <w:t xml:space="preserve"> </w:t>
      </w:r>
      <w:r>
        <w:t>mora</w:t>
      </w:r>
      <w:r>
        <w:rPr>
          <w:spacing w:val="-13"/>
        </w:rPr>
        <w:t xml:space="preserve"> </w:t>
      </w:r>
      <w:r>
        <w:t>biti</w:t>
      </w:r>
      <w:r>
        <w:rPr>
          <w:spacing w:val="-14"/>
        </w:rPr>
        <w:t xml:space="preserve"> </w:t>
      </w:r>
      <w:r>
        <w:t>fasada</w:t>
      </w:r>
      <w:r>
        <w:rPr>
          <w:spacing w:val="-14"/>
        </w:rPr>
        <w:t xml:space="preserve"> </w:t>
      </w:r>
      <w:r>
        <w:t>v</w:t>
      </w:r>
      <w:r>
        <w:rPr>
          <w:spacing w:val="-11"/>
        </w:rPr>
        <w:t xml:space="preserve"> </w:t>
      </w:r>
      <w:r>
        <w:t>večjem</w:t>
      </w:r>
      <w:r>
        <w:rPr>
          <w:spacing w:val="-13"/>
        </w:rPr>
        <w:t xml:space="preserve"> </w:t>
      </w:r>
      <w:r>
        <w:t>delu</w:t>
      </w:r>
      <w:r>
        <w:rPr>
          <w:spacing w:val="-13"/>
        </w:rPr>
        <w:t xml:space="preserve"> </w:t>
      </w:r>
      <w:r>
        <w:t>ozelenjena. Tlorisne dimenzije niso posebej določene, vendar je potrebno upoštevati naslednje faktorje izrabe gradbene parcele:</w:t>
      </w:r>
    </w:p>
    <w:p w14:paraId="1E4881A6" w14:textId="77777777" w:rsidR="00295045" w:rsidRDefault="005317E0">
      <w:pPr>
        <w:pStyle w:val="Odstavekseznama"/>
        <w:numPr>
          <w:ilvl w:val="0"/>
          <w:numId w:val="9"/>
        </w:numPr>
        <w:tabs>
          <w:tab w:val="left" w:pos="845"/>
        </w:tabs>
        <w:spacing w:before="1"/>
        <w:ind w:right="517" w:firstLine="0"/>
        <w:jc w:val="both"/>
        <w:rPr>
          <w:sz w:val="20"/>
        </w:rPr>
      </w:pPr>
      <w:proofErr w:type="spellStart"/>
      <w:r>
        <w:rPr>
          <w:sz w:val="20"/>
        </w:rPr>
        <w:t>Fz</w:t>
      </w:r>
      <w:proofErr w:type="spellEnd"/>
      <w:r>
        <w:rPr>
          <w:sz w:val="20"/>
        </w:rPr>
        <w:t xml:space="preserve"> (faktor zazidanosti) = 0,9. Faktor zazidanosti gradbene parcele (z) se določi kot razmerje med zazidano površino in celotno površino gradbene parcele. Zazidano površino določimo z navpično projekcijo zunanjih dimenzij stavbe na parcelo. Vanjo niso vključene stavbe oziroma tisti deli stavb, ki so pod površjem parcele, kletne etaže, sekundarni deli stavb (kot so zunanje komunikacije, napušči, nadstrešnice, balkoni in lože.</w:t>
      </w:r>
    </w:p>
    <w:p w14:paraId="1E4881A7" w14:textId="77777777" w:rsidR="00295045" w:rsidRDefault="005317E0">
      <w:pPr>
        <w:pStyle w:val="Odstavekseznama"/>
        <w:numPr>
          <w:ilvl w:val="0"/>
          <w:numId w:val="9"/>
        </w:numPr>
        <w:tabs>
          <w:tab w:val="left" w:pos="845"/>
        </w:tabs>
        <w:ind w:right="517" w:firstLine="0"/>
        <w:jc w:val="both"/>
        <w:rPr>
          <w:sz w:val="20"/>
        </w:rPr>
      </w:pPr>
      <w:r>
        <w:rPr>
          <w:sz w:val="20"/>
        </w:rPr>
        <w:t>Fi</w:t>
      </w:r>
      <w:r>
        <w:rPr>
          <w:spacing w:val="40"/>
          <w:sz w:val="20"/>
        </w:rPr>
        <w:t xml:space="preserve"> </w:t>
      </w:r>
      <w:r>
        <w:rPr>
          <w:sz w:val="20"/>
        </w:rPr>
        <w:t>(faktor izrabe) = 3,5. Faktor izrabe gradbene parcele (i) se določi kot razmerje med bruto tlorisno površino objekta in celotno površino gradbene parcele, pri čemer je bruto tlorisna površina objekta skupna površina vseh etaž objekta, ki so nad terenom in pod njim.</w:t>
      </w:r>
    </w:p>
    <w:p w14:paraId="1E4881A8" w14:textId="77777777" w:rsidR="00295045" w:rsidRDefault="005317E0">
      <w:pPr>
        <w:pStyle w:val="Naslov2"/>
        <w:spacing w:line="229" w:lineRule="exact"/>
      </w:pPr>
      <w:r>
        <w:rPr>
          <w:spacing w:val="-2"/>
        </w:rPr>
        <w:t>EU/03</w:t>
      </w:r>
    </w:p>
    <w:p w14:paraId="1E4881A9" w14:textId="77777777" w:rsidR="00295045" w:rsidRDefault="005317E0">
      <w:pPr>
        <w:pStyle w:val="Telobesedila"/>
        <w:ind w:left="137" w:right="516"/>
        <w:jc w:val="both"/>
      </w:pPr>
      <w:r>
        <w:t xml:space="preserve">Gradnja stavb, razen gradbeno inženirskih objektov, določenih v prvem odstavku 6. člena odloka, ni </w:t>
      </w:r>
      <w:r>
        <w:rPr>
          <w:spacing w:val="-2"/>
        </w:rPr>
        <w:t>dopustna.</w:t>
      </w:r>
    </w:p>
    <w:p w14:paraId="1E4881AA" w14:textId="77777777" w:rsidR="00295045" w:rsidRDefault="00295045">
      <w:pPr>
        <w:pStyle w:val="Telobesedila"/>
        <w:spacing w:before="1"/>
      </w:pPr>
    </w:p>
    <w:p w14:paraId="1E4881AB" w14:textId="77777777" w:rsidR="00295045" w:rsidRDefault="005317E0">
      <w:pPr>
        <w:pStyle w:val="Odstavekseznama"/>
        <w:numPr>
          <w:ilvl w:val="0"/>
          <w:numId w:val="10"/>
        </w:numPr>
        <w:tabs>
          <w:tab w:val="left" w:pos="435"/>
        </w:tabs>
        <w:spacing w:before="1" w:line="229" w:lineRule="exact"/>
        <w:ind w:left="435" w:hanging="298"/>
        <w:jc w:val="both"/>
        <w:rPr>
          <w:sz w:val="20"/>
        </w:rPr>
      </w:pPr>
      <w:r>
        <w:rPr>
          <w:sz w:val="20"/>
        </w:rPr>
        <w:t>Urejanje</w:t>
      </w:r>
      <w:r>
        <w:rPr>
          <w:spacing w:val="-10"/>
          <w:sz w:val="20"/>
        </w:rPr>
        <w:t xml:space="preserve"> </w:t>
      </w:r>
      <w:r>
        <w:rPr>
          <w:sz w:val="20"/>
        </w:rPr>
        <w:t>odprtih</w:t>
      </w:r>
      <w:r>
        <w:rPr>
          <w:spacing w:val="-8"/>
          <w:sz w:val="20"/>
        </w:rPr>
        <w:t xml:space="preserve"> </w:t>
      </w:r>
      <w:r>
        <w:rPr>
          <w:spacing w:val="-2"/>
          <w:sz w:val="20"/>
        </w:rPr>
        <w:t>površin</w:t>
      </w:r>
    </w:p>
    <w:p w14:paraId="1E4881AC" w14:textId="77777777" w:rsidR="00295045" w:rsidRDefault="005317E0">
      <w:pPr>
        <w:pStyle w:val="Naslov2"/>
        <w:spacing w:line="229" w:lineRule="exact"/>
      </w:pPr>
      <w:r>
        <w:rPr>
          <w:spacing w:val="-2"/>
        </w:rPr>
        <w:t>EU/01</w:t>
      </w:r>
    </w:p>
    <w:p w14:paraId="1E4881AD" w14:textId="77777777" w:rsidR="00295045" w:rsidRDefault="005317E0">
      <w:pPr>
        <w:pStyle w:val="Telobesedila"/>
        <w:ind w:left="137" w:right="516"/>
        <w:jc w:val="both"/>
      </w:pPr>
      <w:r>
        <w:t>Okolica</w:t>
      </w:r>
      <w:r>
        <w:rPr>
          <w:spacing w:val="-11"/>
        </w:rPr>
        <w:t xml:space="preserve"> </w:t>
      </w:r>
      <w:r>
        <w:t>objektov</w:t>
      </w:r>
      <w:r>
        <w:rPr>
          <w:spacing w:val="-10"/>
        </w:rPr>
        <w:t xml:space="preserve"> </w:t>
      </w:r>
      <w:r>
        <w:t>naj</w:t>
      </w:r>
      <w:r>
        <w:rPr>
          <w:spacing w:val="-10"/>
        </w:rPr>
        <w:t xml:space="preserve"> </w:t>
      </w:r>
      <w:r>
        <w:t>bo</w:t>
      </w:r>
      <w:r>
        <w:rPr>
          <w:spacing w:val="-11"/>
        </w:rPr>
        <w:t xml:space="preserve"> </w:t>
      </w:r>
      <w:r>
        <w:t>urejena</w:t>
      </w:r>
      <w:r>
        <w:rPr>
          <w:spacing w:val="-9"/>
        </w:rPr>
        <w:t xml:space="preserve"> </w:t>
      </w:r>
      <w:r>
        <w:t>enotno</w:t>
      </w:r>
      <w:r>
        <w:rPr>
          <w:spacing w:val="-11"/>
        </w:rPr>
        <w:t xml:space="preserve"> </w:t>
      </w:r>
      <w:r>
        <w:t>ter</w:t>
      </w:r>
      <w:r>
        <w:rPr>
          <w:spacing w:val="-10"/>
        </w:rPr>
        <w:t xml:space="preserve"> </w:t>
      </w:r>
      <w:r>
        <w:t>tlakovana</w:t>
      </w:r>
      <w:r>
        <w:rPr>
          <w:spacing w:val="-9"/>
        </w:rPr>
        <w:t xml:space="preserve"> </w:t>
      </w:r>
      <w:r>
        <w:t>in</w:t>
      </w:r>
      <w:r>
        <w:rPr>
          <w:spacing w:val="-9"/>
        </w:rPr>
        <w:t xml:space="preserve"> </w:t>
      </w:r>
      <w:r>
        <w:t>ozelenjena.</w:t>
      </w:r>
      <w:r>
        <w:rPr>
          <w:spacing w:val="-8"/>
        </w:rPr>
        <w:t xml:space="preserve"> </w:t>
      </w:r>
      <w:r>
        <w:t>Dopustna</w:t>
      </w:r>
      <w:r>
        <w:rPr>
          <w:spacing w:val="-11"/>
        </w:rPr>
        <w:t xml:space="preserve"> </w:t>
      </w:r>
      <w:r>
        <w:t>je</w:t>
      </w:r>
      <w:r>
        <w:rPr>
          <w:spacing w:val="-9"/>
        </w:rPr>
        <w:t xml:space="preserve"> </w:t>
      </w:r>
      <w:r>
        <w:t>umestitev</w:t>
      </w:r>
      <w:r>
        <w:rPr>
          <w:spacing w:val="-10"/>
        </w:rPr>
        <w:t xml:space="preserve"> </w:t>
      </w:r>
      <w:r>
        <w:t>otroških</w:t>
      </w:r>
      <w:r>
        <w:rPr>
          <w:spacing w:val="-9"/>
        </w:rPr>
        <w:t xml:space="preserve"> </w:t>
      </w:r>
      <w:r>
        <w:t>igral in</w:t>
      </w:r>
      <w:r>
        <w:rPr>
          <w:spacing w:val="-9"/>
        </w:rPr>
        <w:t xml:space="preserve"> </w:t>
      </w:r>
      <w:r>
        <w:t>fitnesa</w:t>
      </w:r>
      <w:r>
        <w:rPr>
          <w:spacing w:val="-9"/>
        </w:rPr>
        <w:t xml:space="preserve"> </w:t>
      </w:r>
      <w:r>
        <w:t>za</w:t>
      </w:r>
      <w:r>
        <w:rPr>
          <w:spacing w:val="-7"/>
        </w:rPr>
        <w:t xml:space="preserve"> </w:t>
      </w:r>
      <w:r>
        <w:t>odrasle.</w:t>
      </w:r>
      <w:r>
        <w:rPr>
          <w:spacing w:val="-9"/>
        </w:rPr>
        <w:t xml:space="preserve"> </w:t>
      </w:r>
      <w:r>
        <w:t>Območja</w:t>
      </w:r>
      <w:r>
        <w:rPr>
          <w:spacing w:val="-9"/>
        </w:rPr>
        <w:t xml:space="preserve"> </w:t>
      </w:r>
      <w:r>
        <w:t>raščenega</w:t>
      </w:r>
      <w:r>
        <w:rPr>
          <w:spacing w:val="-9"/>
        </w:rPr>
        <w:t xml:space="preserve"> </w:t>
      </w:r>
      <w:r>
        <w:t>terena</w:t>
      </w:r>
      <w:r>
        <w:rPr>
          <w:spacing w:val="-9"/>
        </w:rPr>
        <w:t xml:space="preserve"> </w:t>
      </w:r>
      <w:r>
        <w:t>naj</w:t>
      </w:r>
      <w:r>
        <w:rPr>
          <w:spacing w:val="-7"/>
        </w:rPr>
        <w:t xml:space="preserve"> </w:t>
      </w:r>
      <w:r>
        <w:t>se</w:t>
      </w:r>
      <w:r>
        <w:rPr>
          <w:spacing w:val="-9"/>
        </w:rPr>
        <w:t xml:space="preserve"> </w:t>
      </w:r>
      <w:r>
        <w:t>uredijo</w:t>
      </w:r>
      <w:r>
        <w:rPr>
          <w:spacing w:val="-9"/>
        </w:rPr>
        <w:t xml:space="preserve"> </w:t>
      </w:r>
      <w:r>
        <w:t>z</w:t>
      </w:r>
      <w:r>
        <w:rPr>
          <w:spacing w:val="-7"/>
        </w:rPr>
        <w:t xml:space="preserve"> </w:t>
      </w:r>
      <w:r>
        <w:t>zasaditvijo</w:t>
      </w:r>
      <w:r>
        <w:rPr>
          <w:spacing w:val="-9"/>
        </w:rPr>
        <w:t xml:space="preserve"> </w:t>
      </w:r>
      <w:r>
        <w:t>drevja,</w:t>
      </w:r>
      <w:r>
        <w:rPr>
          <w:spacing w:val="-6"/>
        </w:rPr>
        <w:t xml:space="preserve"> </w:t>
      </w:r>
      <w:r>
        <w:t>grmovnic</w:t>
      </w:r>
      <w:r>
        <w:rPr>
          <w:spacing w:val="-7"/>
        </w:rPr>
        <w:t xml:space="preserve"> </w:t>
      </w:r>
      <w:r>
        <w:t>ter</w:t>
      </w:r>
      <w:r>
        <w:rPr>
          <w:spacing w:val="-8"/>
        </w:rPr>
        <w:t xml:space="preserve"> </w:t>
      </w:r>
      <w:r>
        <w:t>zatravi z mešanico trav. Zasaditev naj bo vrstno in po obliki sestojev raznolika, prevladujejo naj sestoji, zgolj zatravljene</w:t>
      </w:r>
      <w:r>
        <w:rPr>
          <w:spacing w:val="-14"/>
        </w:rPr>
        <w:t xml:space="preserve"> </w:t>
      </w:r>
      <w:r>
        <w:t>površine</w:t>
      </w:r>
      <w:r>
        <w:rPr>
          <w:spacing w:val="-14"/>
        </w:rPr>
        <w:t xml:space="preserve"> </w:t>
      </w:r>
      <w:r>
        <w:t>naj</w:t>
      </w:r>
      <w:r>
        <w:rPr>
          <w:spacing w:val="-12"/>
        </w:rPr>
        <w:t xml:space="preserve"> </w:t>
      </w:r>
      <w:r>
        <w:t>bodo</w:t>
      </w:r>
      <w:r>
        <w:rPr>
          <w:spacing w:val="-14"/>
        </w:rPr>
        <w:t xml:space="preserve"> </w:t>
      </w:r>
      <w:r>
        <w:t>posejane</w:t>
      </w:r>
      <w:r>
        <w:rPr>
          <w:spacing w:val="-14"/>
        </w:rPr>
        <w:t xml:space="preserve"> </w:t>
      </w:r>
      <w:r>
        <w:t>s</w:t>
      </w:r>
      <w:r>
        <w:rPr>
          <w:spacing w:val="-12"/>
        </w:rPr>
        <w:t xml:space="preserve"> </w:t>
      </w:r>
      <w:r>
        <w:t>kakovostnimi</w:t>
      </w:r>
      <w:r>
        <w:rPr>
          <w:spacing w:val="-12"/>
        </w:rPr>
        <w:t xml:space="preserve"> </w:t>
      </w:r>
      <w:r>
        <w:t>semeni</w:t>
      </w:r>
      <w:r>
        <w:rPr>
          <w:spacing w:val="-14"/>
        </w:rPr>
        <w:t xml:space="preserve"> </w:t>
      </w:r>
      <w:r>
        <w:t>mešanice</w:t>
      </w:r>
      <w:r>
        <w:rPr>
          <w:spacing w:val="-14"/>
        </w:rPr>
        <w:t xml:space="preserve"> </w:t>
      </w:r>
      <w:r>
        <w:t>primernih</w:t>
      </w:r>
      <w:r>
        <w:rPr>
          <w:spacing w:val="-14"/>
        </w:rPr>
        <w:t xml:space="preserve"> </w:t>
      </w:r>
      <w:r>
        <w:t>travnih</w:t>
      </w:r>
      <w:r>
        <w:rPr>
          <w:spacing w:val="-14"/>
        </w:rPr>
        <w:t xml:space="preserve"> </w:t>
      </w:r>
      <w:r>
        <w:t>vrst.</w:t>
      </w:r>
      <w:r>
        <w:rPr>
          <w:spacing w:val="-12"/>
        </w:rPr>
        <w:t xml:space="preserve"> </w:t>
      </w:r>
      <w:r>
        <w:t>Na</w:t>
      </w:r>
      <w:r>
        <w:rPr>
          <w:spacing w:val="-14"/>
        </w:rPr>
        <w:t xml:space="preserve"> </w:t>
      </w:r>
      <w:r>
        <w:t>južni strani stavb od S3 do S7 je dopustno umestiti zasebne odprte atrije, ki se lahko ogradijo. Na južnem delu gradbene parcele je obvezna umestitev raščenega terena z zasaditvijo visokodebelnih dreves. Ograjevanje</w:t>
      </w:r>
      <w:r>
        <w:rPr>
          <w:spacing w:val="-2"/>
        </w:rPr>
        <w:t xml:space="preserve"> </w:t>
      </w:r>
      <w:r>
        <w:t>celotnega</w:t>
      </w:r>
      <w:r>
        <w:rPr>
          <w:spacing w:val="-2"/>
        </w:rPr>
        <w:t xml:space="preserve"> </w:t>
      </w:r>
      <w:r>
        <w:t>območja</w:t>
      </w:r>
      <w:r>
        <w:rPr>
          <w:spacing w:val="-2"/>
        </w:rPr>
        <w:t xml:space="preserve"> </w:t>
      </w:r>
      <w:r>
        <w:t>ni</w:t>
      </w:r>
      <w:r>
        <w:rPr>
          <w:spacing w:val="-3"/>
        </w:rPr>
        <w:t xml:space="preserve"> </w:t>
      </w:r>
      <w:r>
        <w:t>dopustno.</w:t>
      </w:r>
      <w:r>
        <w:rPr>
          <w:spacing w:val="-2"/>
        </w:rPr>
        <w:t xml:space="preserve"> </w:t>
      </w:r>
      <w:proofErr w:type="spellStart"/>
      <w:r>
        <w:t>Nadvišanje</w:t>
      </w:r>
      <w:proofErr w:type="spellEnd"/>
      <w:r>
        <w:rPr>
          <w:spacing w:val="-2"/>
        </w:rPr>
        <w:t xml:space="preserve"> </w:t>
      </w:r>
      <w:r>
        <w:t>terena,</w:t>
      </w:r>
      <w:r>
        <w:rPr>
          <w:spacing w:val="-2"/>
        </w:rPr>
        <w:t xml:space="preserve"> </w:t>
      </w:r>
      <w:r>
        <w:t>razen izravnav</w:t>
      </w:r>
      <w:r>
        <w:rPr>
          <w:spacing w:val="-1"/>
        </w:rPr>
        <w:t xml:space="preserve"> </w:t>
      </w:r>
      <w:r>
        <w:t>pri</w:t>
      </w:r>
      <w:r>
        <w:rPr>
          <w:spacing w:val="-1"/>
        </w:rPr>
        <w:t xml:space="preserve"> </w:t>
      </w:r>
      <w:r>
        <w:t>zunanjih ureditv</w:t>
      </w:r>
      <w:r>
        <w:t>ah, ni dopustno.</w:t>
      </w:r>
    </w:p>
    <w:p w14:paraId="1E4881AE" w14:textId="77777777" w:rsidR="00295045" w:rsidRDefault="005317E0">
      <w:pPr>
        <w:pStyle w:val="Naslov2"/>
        <w:spacing w:before="2"/>
      </w:pPr>
      <w:r>
        <w:rPr>
          <w:spacing w:val="-2"/>
        </w:rPr>
        <w:t>EU/02</w:t>
      </w:r>
    </w:p>
    <w:p w14:paraId="1E4881AF" w14:textId="77777777" w:rsidR="00295045" w:rsidRDefault="005317E0">
      <w:pPr>
        <w:pStyle w:val="Telobesedila"/>
        <w:ind w:left="137" w:right="519"/>
        <w:jc w:val="both"/>
      </w:pPr>
      <w:r>
        <w:t>V primeru rekonstrukcije obstoječega parkirišča je obvezna zasaditev z visokodebelnimi drevesi z najmanj enim drevesom na štiri parkirna mesta in ne nujno enakomerno. V primeru gradnje garažne stavbe je obvezna ozelenitev fasade.</w:t>
      </w:r>
    </w:p>
    <w:p w14:paraId="1E4881B0" w14:textId="77777777" w:rsidR="00295045" w:rsidRDefault="005317E0">
      <w:pPr>
        <w:pStyle w:val="Naslov2"/>
        <w:spacing w:line="229" w:lineRule="exact"/>
      </w:pPr>
      <w:r>
        <w:rPr>
          <w:spacing w:val="-2"/>
        </w:rPr>
        <w:t>EU/03</w:t>
      </w:r>
    </w:p>
    <w:p w14:paraId="1E4881B1" w14:textId="77777777" w:rsidR="00295045" w:rsidRDefault="005317E0">
      <w:pPr>
        <w:pStyle w:val="Telobesedila"/>
        <w:spacing w:before="1"/>
        <w:ind w:left="137" w:right="516"/>
        <w:jc w:val="both"/>
      </w:pPr>
      <w:r>
        <w:t>Znotraj</w:t>
      </w:r>
      <w:r>
        <w:rPr>
          <w:spacing w:val="-5"/>
        </w:rPr>
        <w:t xml:space="preserve"> </w:t>
      </w:r>
      <w:r>
        <w:t>območja</w:t>
      </w:r>
      <w:r>
        <w:rPr>
          <w:spacing w:val="-7"/>
        </w:rPr>
        <w:t xml:space="preserve"> </w:t>
      </w:r>
      <w:r>
        <w:t>je</w:t>
      </w:r>
      <w:r>
        <w:rPr>
          <w:spacing w:val="-7"/>
        </w:rPr>
        <w:t xml:space="preserve"> </w:t>
      </w:r>
      <w:r>
        <w:t>obstoječ</w:t>
      </w:r>
      <w:r>
        <w:rPr>
          <w:spacing w:val="-5"/>
        </w:rPr>
        <w:t xml:space="preserve"> </w:t>
      </w:r>
      <w:r>
        <w:t>zeleni</w:t>
      </w:r>
      <w:r>
        <w:rPr>
          <w:spacing w:val="-7"/>
        </w:rPr>
        <w:t xml:space="preserve"> </w:t>
      </w:r>
      <w:r>
        <w:t>pas</w:t>
      </w:r>
      <w:r>
        <w:rPr>
          <w:spacing w:val="-5"/>
        </w:rPr>
        <w:t xml:space="preserve"> </w:t>
      </w:r>
      <w:r>
        <w:t>z</w:t>
      </w:r>
      <w:r>
        <w:rPr>
          <w:spacing w:val="-5"/>
        </w:rPr>
        <w:t xml:space="preserve"> </w:t>
      </w:r>
      <w:r>
        <w:t>drevoredom</w:t>
      </w:r>
      <w:r>
        <w:rPr>
          <w:spacing w:val="-7"/>
        </w:rPr>
        <w:t xml:space="preserve"> </w:t>
      </w:r>
      <w:r>
        <w:t>zahodno</w:t>
      </w:r>
      <w:r>
        <w:rPr>
          <w:spacing w:val="-7"/>
        </w:rPr>
        <w:t xml:space="preserve"> </w:t>
      </w:r>
      <w:r>
        <w:t>ob</w:t>
      </w:r>
      <w:r>
        <w:rPr>
          <w:spacing w:val="-6"/>
        </w:rPr>
        <w:t xml:space="preserve"> </w:t>
      </w:r>
      <w:r>
        <w:t>Kidričevi</w:t>
      </w:r>
      <w:r>
        <w:rPr>
          <w:spacing w:val="-7"/>
        </w:rPr>
        <w:t xml:space="preserve"> </w:t>
      </w:r>
      <w:r>
        <w:t>cesti.</w:t>
      </w:r>
      <w:r>
        <w:rPr>
          <w:spacing w:val="-6"/>
        </w:rPr>
        <w:t xml:space="preserve"> </w:t>
      </w:r>
      <w:r>
        <w:t>Obstoječi</w:t>
      </w:r>
      <w:r>
        <w:rPr>
          <w:spacing w:val="-7"/>
        </w:rPr>
        <w:t xml:space="preserve"> </w:t>
      </w:r>
      <w:r>
        <w:t>drevored</w:t>
      </w:r>
      <w:r>
        <w:rPr>
          <w:spacing w:val="-7"/>
        </w:rPr>
        <w:t xml:space="preserve"> </w:t>
      </w:r>
      <w:r>
        <w:t>se ohranja tako, da se v času načrtovanja in gradnje varuje skladno z veljavnimi standardi za varovanje dreves ter neguje</w:t>
      </w:r>
      <w:r>
        <w:rPr>
          <w:spacing w:val="-1"/>
        </w:rPr>
        <w:t xml:space="preserve"> </w:t>
      </w:r>
      <w:r>
        <w:t>skladno s predpisanimi</w:t>
      </w:r>
      <w:r>
        <w:rPr>
          <w:spacing w:val="-2"/>
        </w:rPr>
        <w:t xml:space="preserve"> </w:t>
      </w:r>
      <w:r>
        <w:t>standardi</w:t>
      </w:r>
      <w:r>
        <w:rPr>
          <w:spacing w:val="-2"/>
        </w:rPr>
        <w:t xml:space="preserve"> </w:t>
      </w:r>
      <w:r>
        <w:t>za nego dreves.</w:t>
      </w:r>
      <w:r>
        <w:rPr>
          <w:spacing w:val="-1"/>
        </w:rPr>
        <w:t xml:space="preserve"> </w:t>
      </w:r>
      <w:r>
        <w:t>Dopusti</w:t>
      </w:r>
      <w:r>
        <w:rPr>
          <w:spacing w:val="-2"/>
        </w:rPr>
        <w:t xml:space="preserve"> </w:t>
      </w:r>
      <w:r>
        <w:t>se tudi drugačna ureditev zelenega pasu od sedanje in sicer potem, ko bodo obstoječa drevesa doživela svoje življenje. Predvidena</w:t>
      </w:r>
      <w:r>
        <w:rPr>
          <w:spacing w:val="-11"/>
        </w:rPr>
        <w:t xml:space="preserve"> </w:t>
      </w:r>
      <w:r>
        <w:t>je</w:t>
      </w:r>
      <w:r>
        <w:rPr>
          <w:spacing w:val="-11"/>
        </w:rPr>
        <w:t xml:space="preserve"> </w:t>
      </w:r>
      <w:r>
        <w:t>tudi</w:t>
      </w:r>
      <w:r>
        <w:rPr>
          <w:spacing w:val="-10"/>
        </w:rPr>
        <w:t xml:space="preserve"> </w:t>
      </w:r>
      <w:r>
        <w:t>umestitev</w:t>
      </w:r>
      <w:r>
        <w:rPr>
          <w:spacing w:val="-10"/>
        </w:rPr>
        <w:t xml:space="preserve"> </w:t>
      </w:r>
      <w:r>
        <w:t>prečnih</w:t>
      </w:r>
      <w:r>
        <w:rPr>
          <w:spacing w:val="-11"/>
        </w:rPr>
        <w:t xml:space="preserve"> </w:t>
      </w:r>
      <w:r>
        <w:t>povezav</w:t>
      </w:r>
      <w:r>
        <w:rPr>
          <w:spacing w:val="-10"/>
        </w:rPr>
        <w:t xml:space="preserve"> </w:t>
      </w:r>
      <w:r>
        <w:t>za</w:t>
      </w:r>
      <w:r>
        <w:rPr>
          <w:spacing w:val="-11"/>
        </w:rPr>
        <w:t xml:space="preserve"> </w:t>
      </w:r>
      <w:r>
        <w:t>pešce</w:t>
      </w:r>
      <w:r>
        <w:rPr>
          <w:spacing w:val="-10"/>
        </w:rPr>
        <w:t xml:space="preserve"> </w:t>
      </w:r>
      <w:r>
        <w:t>med</w:t>
      </w:r>
      <w:r>
        <w:rPr>
          <w:spacing w:val="-11"/>
        </w:rPr>
        <w:t xml:space="preserve"> </w:t>
      </w:r>
      <w:r>
        <w:t>območjem</w:t>
      </w:r>
      <w:r>
        <w:rPr>
          <w:spacing w:val="-11"/>
        </w:rPr>
        <w:t xml:space="preserve"> </w:t>
      </w:r>
      <w:r>
        <w:t>OPPN</w:t>
      </w:r>
      <w:r>
        <w:rPr>
          <w:spacing w:val="-10"/>
        </w:rPr>
        <w:t xml:space="preserve"> </w:t>
      </w:r>
      <w:r>
        <w:t>in</w:t>
      </w:r>
      <w:r>
        <w:rPr>
          <w:spacing w:val="-11"/>
        </w:rPr>
        <w:t xml:space="preserve"> </w:t>
      </w:r>
      <w:r>
        <w:t>pločnikom</w:t>
      </w:r>
      <w:r>
        <w:rPr>
          <w:spacing w:val="-11"/>
        </w:rPr>
        <w:t xml:space="preserve"> </w:t>
      </w:r>
      <w:r>
        <w:t>ob</w:t>
      </w:r>
      <w:r>
        <w:rPr>
          <w:spacing w:val="-10"/>
        </w:rPr>
        <w:t xml:space="preserve"> </w:t>
      </w:r>
      <w:r>
        <w:t>Kidričevi cesti ter v nadaljevanju s Sončnim parkom. Preuči se tudi možnost vkopa obstoječega vročevoda pod nivo terena z name</w:t>
      </w:r>
      <w:r>
        <w:t xml:space="preserve">nom zagotavljanja fizične in vizualne povezave med območjem OPPN ter Sončnim </w:t>
      </w:r>
      <w:r>
        <w:rPr>
          <w:spacing w:val="-2"/>
        </w:rPr>
        <w:t>parkom.</w:t>
      </w:r>
    </w:p>
    <w:p w14:paraId="1E4881B2" w14:textId="77777777" w:rsidR="00295045" w:rsidRDefault="005317E0">
      <w:pPr>
        <w:pStyle w:val="Odstavekseznama"/>
        <w:numPr>
          <w:ilvl w:val="0"/>
          <w:numId w:val="10"/>
        </w:numPr>
        <w:tabs>
          <w:tab w:val="left" w:pos="434"/>
        </w:tabs>
        <w:spacing w:before="229"/>
        <w:ind w:left="434" w:hanging="298"/>
        <w:jc w:val="both"/>
        <w:rPr>
          <w:sz w:val="20"/>
        </w:rPr>
      </w:pPr>
      <w:r>
        <w:rPr>
          <w:sz w:val="20"/>
        </w:rPr>
        <w:t>Geomehanski</w:t>
      </w:r>
      <w:r>
        <w:rPr>
          <w:spacing w:val="-7"/>
          <w:sz w:val="20"/>
        </w:rPr>
        <w:t xml:space="preserve"> </w:t>
      </w:r>
      <w:r>
        <w:rPr>
          <w:sz w:val="20"/>
        </w:rPr>
        <w:t>pogoji</w:t>
      </w:r>
      <w:r>
        <w:rPr>
          <w:spacing w:val="-8"/>
          <w:sz w:val="20"/>
        </w:rPr>
        <w:t xml:space="preserve"> </w:t>
      </w:r>
      <w:r>
        <w:rPr>
          <w:sz w:val="20"/>
        </w:rPr>
        <w:t>in</w:t>
      </w:r>
      <w:r>
        <w:rPr>
          <w:spacing w:val="-6"/>
          <w:sz w:val="20"/>
        </w:rPr>
        <w:t xml:space="preserve"> </w:t>
      </w:r>
      <w:r>
        <w:rPr>
          <w:spacing w:val="-2"/>
          <w:sz w:val="20"/>
        </w:rPr>
        <w:t>usmeritve</w:t>
      </w:r>
    </w:p>
    <w:p w14:paraId="1E4881B3" w14:textId="77777777" w:rsidR="00295045" w:rsidRDefault="005317E0">
      <w:pPr>
        <w:pStyle w:val="Telobesedila"/>
        <w:spacing w:before="1"/>
        <w:ind w:left="136" w:right="517"/>
        <w:jc w:val="both"/>
      </w:pPr>
      <w:r>
        <w:t>Pred izvedbo posega je treba natančneje raziskati geomehanske lastnosti terena, izdelati geološko geomehansko poročilo s poudarkom na stabilnosti terena ter določiti potrebne omilitvene ukrepe.</w:t>
      </w:r>
    </w:p>
    <w:p w14:paraId="1E4881B4" w14:textId="77777777" w:rsidR="00295045" w:rsidRDefault="00295045">
      <w:pPr>
        <w:pStyle w:val="Telobesedila"/>
        <w:spacing w:before="121"/>
      </w:pPr>
    </w:p>
    <w:p w14:paraId="1E4881B5" w14:textId="77777777" w:rsidR="00295045" w:rsidRDefault="005317E0">
      <w:pPr>
        <w:pStyle w:val="Naslov2"/>
        <w:numPr>
          <w:ilvl w:val="1"/>
          <w:numId w:val="13"/>
        </w:numPr>
        <w:tabs>
          <w:tab w:val="left" w:pos="432"/>
        </w:tabs>
        <w:ind w:left="136" w:right="656" w:firstLine="0"/>
        <w:jc w:val="left"/>
      </w:pPr>
      <w:r>
        <w:t>ZASNOVA</w:t>
      </w:r>
      <w:r>
        <w:rPr>
          <w:spacing w:val="-5"/>
        </w:rPr>
        <w:t xml:space="preserve"> </w:t>
      </w:r>
      <w:r>
        <w:t>PROJEKTNIH</w:t>
      </w:r>
      <w:r>
        <w:rPr>
          <w:spacing w:val="-5"/>
        </w:rPr>
        <w:t xml:space="preserve"> </w:t>
      </w:r>
      <w:r>
        <w:t>REŠITEV</w:t>
      </w:r>
      <w:r>
        <w:rPr>
          <w:spacing w:val="-6"/>
        </w:rPr>
        <w:t xml:space="preserve"> </w:t>
      </w:r>
      <w:r>
        <w:t>IN</w:t>
      </w:r>
      <w:r>
        <w:rPr>
          <w:spacing w:val="-5"/>
        </w:rPr>
        <w:t xml:space="preserve"> </w:t>
      </w:r>
      <w:r>
        <w:t>POGOJEV</w:t>
      </w:r>
      <w:r>
        <w:rPr>
          <w:spacing w:val="-3"/>
        </w:rPr>
        <w:t xml:space="preserve"> </w:t>
      </w:r>
      <w:r>
        <w:t>GLEDE</w:t>
      </w:r>
      <w:r>
        <w:rPr>
          <w:spacing w:val="-3"/>
        </w:rPr>
        <w:t xml:space="preserve"> </w:t>
      </w:r>
      <w:r>
        <w:t>PRIKLJUČEVANJA</w:t>
      </w:r>
      <w:r>
        <w:rPr>
          <w:spacing w:val="-5"/>
        </w:rPr>
        <w:t xml:space="preserve"> </w:t>
      </w:r>
      <w:r>
        <w:t>OBJEKTOV</w:t>
      </w:r>
      <w:r>
        <w:rPr>
          <w:spacing w:val="-6"/>
        </w:rPr>
        <w:t xml:space="preserve"> </w:t>
      </w:r>
      <w:r>
        <w:t>NA GOSPODARSKO JAVNO INFRASTRUKTURO IN GRAJENO JAVNO DOBRO</w:t>
      </w:r>
    </w:p>
    <w:p w14:paraId="1E4881B6" w14:textId="77777777" w:rsidR="00295045" w:rsidRDefault="00295045">
      <w:pPr>
        <w:sectPr w:rsidR="00295045">
          <w:pgSz w:w="11910" w:h="16840"/>
          <w:pgMar w:top="1320" w:right="900" w:bottom="280" w:left="1280" w:header="708" w:footer="708" w:gutter="0"/>
          <w:cols w:space="708"/>
        </w:sectPr>
      </w:pPr>
    </w:p>
    <w:p w14:paraId="1E4881B7" w14:textId="77777777" w:rsidR="00295045" w:rsidRDefault="005317E0">
      <w:pPr>
        <w:pStyle w:val="Naslov3"/>
        <w:numPr>
          <w:ilvl w:val="0"/>
          <w:numId w:val="14"/>
        </w:numPr>
        <w:tabs>
          <w:tab w:val="left" w:pos="4581"/>
        </w:tabs>
        <w:spacing w:before="67"/>
        <w:ind w:left="3472" w:right="3855" w:firstLine="890"/>
        <w:jc w:val="left"/>
      </w:pPr>
      <w:r>
        <w:rPr>
          <w:spacing w:val="-4"/>
        </w:rPr>
        <w:lastRenderedPageBreak/>
        <w:t xml:space="preserve">člen </w:t>
      </w:r>
      <w:r>
        <w:t>(prometna</w:t>
      </w:r>
      <w:r>
        <w:rPr>
          <w:spacing w:val="-14"/>
        </w:rPr>
        <w:t xml:space="preserve"> </w:t>
      </w:r>
      <w:r>
        <w:t>infrastruktura)</w:t>
      </w:r>
    </w:p>
    <w:p w14:paraId="1E4881B8" w14:textId="77777777" w:rsidR="00295045" w:rsidRDefault="00295045">
      <w:pPr>
        <w:pStyle w:val="Telobesedila"/>
        <w:spacing w:before="2"/>
        <w:rPr>
          <w:b/>
        </w:rPr>
      </w:pPr>
    </w:p>
    <w:p w14:paraId="1E4881B9" w14:textId="77777777" w:rsidR="00295045" w:rsidRDefault="005317E0">
      <w:pPr>
        <w:pStyle w:val="Odstavekseznama"/>
        <w:numPr>
          <w:ilvl w:val="2"/>
          <w:numId w:val="13"/>
        </w:numPr>
        <w:tabs>
          <w:tab w:val="left" w:pos="436"/>
        </w:tabs>
        <w:ind w:right="517" w:firstLine="0"/>
        <w:jc w:val="both"/>
        <w:rPr>
          <w:sz w:val="20"/>
        </w:rPr>
      </w:pPr>
      <w:r>
        <w:rPr>
          <w:sz w:val="20"/>
        </w:rPr>
        <w:t>Območje</w:t>
      </w:r>
      <w:r>
        <w:rPr>
          <w:spacing w:val="-3"/>
          <w:sz w:val="20"/>
        </w:rPr>
        <w:t xml:space="preserve"> </w:t>
      </w:r>
      <w:r>
        <w:rPr>
          <w:sz w:val="20"/>
        </w:rPr>
        <w:t>se</w:t>
      </w:r>
      <w:r>
        <w:rPr>
          <w:spacing w:val="-1"/>
          <w:sz w:val="20"/>
        </w:rPr>
        <w:t xml:space="preserve"> </w:t>
      </w:r>
      <w:r>
        <w:rPr>
          <w:sz w:val="20"/>
        </w:rPr>
        <w:t>prometno</w:t>
      </w:r>
      <w:r>
        <w:rPr>
          <w:spacing w:val="-3"/>
          <w:sz w:val="20"/>
        </w:rPr>
        <w:t xml:space="preserve"> </w:t>
      </w:r>
      <w:r>
        <w:rPr>
          <w:sz w:val="20"/>
        </w:rPr>
        <w:t>naveže</w:t>
      </w:r>
      <w:r>
        <w:rPr>
          <w:spacing w:val="-3"/>
          <w:sz w:val="20"/>
        </w:rPr>
        <w:t xml:space="preserve"> </w:t>
      </w:r>
      <w:r>
        <w:rPr>
          <w:sz w:val="20"/>
        </w:rPr>
        <w:t>na</w:t>
      </w:r>
      <w:r>
        <w:rPr>
          <w:spacing w:val="-3"/>
          <w:sz w:val="20"/>
        </w:rPr>
        <w:t xml:space="preserve"> </w:t>
      </w:r>
      <w:r>
        <w:rPr>
          <w:sz w:val="20"/>
        </w:rPr>
        <w:t>že</w:t>
      </w:r>
      <w:r>
        <w:rPr>
          <w:spacing w:val="-1"/>
          <w:sz w:val="20"/>
        </w:rPr>
        <w:t xml:space="preserve"> </w:t>
      </w:r>
      <w:r>
        <w:rPr>
          <w:sz w:val="20"/>
        </w:rPr>
        <w:t>obstoječo</w:t>
      </w:r>
      <w:r>
        <w:rPr>
          <w:spacing w:val="-1"/>
          <w:sz w:val="20"/>
        </w:rPr>
        <w:t xml:space="preserve"> </w:t>
      </w:r>
      <w:r>
        <w:rPr>
          <w:sz w:val="20"/>
        </w:rPr>
        <w:t>prometno</w:t>
      </w:r>
      <w:r>
        <w:rPr>
          <w:spacing w:val="-3"/>
          <w:sz w:val="20"/>
        </w:rPr>
        <w:t xml:space="preserve"> </w:t>
      </w:r>
      <w:r>
        <w:rPr>
          <w:sz w:val="20"/>
        </w:rPr>
        <w:t>omrežje.</w:t>
      </w:r>
      <w:r>
        <w:rPr>
          <w:spacing w:val="-3"/>
          <w:sz w:val="20"/>
        </w:rPr>
        <w:t xml:space="preserve"> </w:t>
      </w:r>
      <w:r>
        <w:rPr>
          <w:sz w:val="20"/>
        </w:rPr>
        <w:t>Na</w:t>
      </w:r>
      <w:r>
        <w:rPr>
          <w:spacing w:val="-3"/>
          <w:sz w:val="20"/>
        </w:rPr>
        <w:t xml:space="preserve"> </w:t>
      </w:r>
      <w:r>
        <w:rPr>
          <w:sz w:val="20"/>
        </w:rPr>
        <w:t>zahodu</w:t>
      </w:r>
      <w:r>
        <w:rPr>
          <w:spacing w:val="-1"/>
          <w:sz w:val="20"/>
        </w:rPr>
        <w:t xml:space="preserve"> </w:t>
      </w:r>
      <w:r>
        <w:rPr>
          <w:sz w:val="20"/>
        </w:rPr>
        <w:t>je</w:t>
      </w:r>
      <w:r>
        <w:rPr>
          <w:spacing w:val="-3"/>
          <w:sz w:val="20"/>
        </w:rPr>
        <w:t xml:space="preserve"> </w:t>
      </w:r>
      <w:r>
        <w:rPr>
          <w:sz w:val="20"/>
        </w:rPr>
        <w:t>predviden</w:t>
      </w:r>
      <w:r>
        <w:rPr>
          <w:spacing w:val="-1"/>
          <w:sz w:val="20"/>
        </w:rPr>
        <w:t xml:space="preserve"> </w:t>
      </w:r>
      <w:r>
        <w:rPr>
          <w:sz w:val="20"/>
        </w:rPr>
        <w:t>dovoz</w:t>
      </w:r>
      <w:r>
        <w:rPr>
          <w:spacing w:val="-2"/>
          <w:sz w:val="20"/>
        </w:rPr>
        <w:t xml:space="preserve"> </w:t>
      </w:r>
      <w:r>
        <w:rPr>
          <w:sz w:val="20"/>
        </w:rPr>
        <w:t>s Koroške ceste preko treh obstoječih priključkov, ki se ustrezno rekonstruirajo. Priključki na kategorizirano</w:t>
      </w:r>
      <w:r>
        <w:rPr>
          <w:spacing w:val="-3"/>
          <w:sz w:val="20"/>
        </w:rPr>
        <w:t xml:space="preserve"> </w:t>
      </w:r>
      <w:r>
        <w:rPr>
          <w:sz w:val="20"/>
        </w:rPr>
        <w:t>lokalno</w:t>
      </w:r>
      <w:r>
        <w:rPr>
          <w:spacing w:val="-5"/>
          <w:sz w:val="20"/>
        </w:rPr>
        <w:t xml:space="preserve"> </w:t>
      </w:r>
      <w:r>
        <w:rPr>
          <w:sz w:val="20"/>
        </w:rPr>
        <w:t>cesto</w:t>
      </w:r>
      <w:r>
        <w:rPr>
          <w:spacing w:val="-5"/>
          <w:sz w:val="20"/>
        </w:rPr>
        <w:t xml:space="preserve"> </w:t>
      </w:r>
      <w:r>
        <w:rPr>
          <w:sz w:val="20"/>
        </w:rPr>
        <w:t>LZ</w:t>
      </w:r>
      <w:r>
        <w:rPr>
          <w:spacing w:val="-4"/>
          <w:sz w:val="20"/>
        </w:rPr>
        <w:t xml:space="preserve"> </w:t>
      </w:r>
      <w:r>
        <w:rPr>
          <w:sz w:val="20"/>
        </w:rPr>
        <w:t>452021</w:t>
      </w:r>
      <w:r>
        <w:rPr>
          <w:spacing w:val="-5"/>
          <w:sz w:val="20"/>
        </w:rPr>
        <w:t xml:space="preserve"> </w:t>
      </w:r>
      <w:r>
        <w:rPr>
          <w:sz w:val="20"/>
        </w:rPr>
        <w:t>»Koroška</w:t>
      </w:r>
      <w:r>
        <w:rPr>
          <w:spacing w:val="-5"/>
          <w:sz w:val="20"/>
        </w:rPr>
        <w:t xml:space="preserve"> </w:t>
      </w:r>
      <w:r>
        <w:rPr>
          <w:sz w:val="20"/>
        </w:rPr>
        <w:t>cesta«</w:t>
      </w:r>
      <w:r>
        <w:rPr>
          <w:spacing w:val="-5"/>
          <w:sz w:val="20"/>
        </w:rPr>
        <w:t xml:space="preserve"> </w:t>
      </w:r>
      <w:r>
        <w:rPr>
          <w:sz w:val="20"/>
        </w:rPr>
        <w:t>morajo</w:t>
      </w:r>
      <w:r>
        <w:rPr>
          <w:spacing w:val="-5"/>
          <w:sz w:val="20"/>
        </w:rPr>
        <w:t xml:space="preserve"> </w:t>
      </w:r>
      <w:r>
        <w:rPr>
          <w:sz w:val="20"/>
        </w:rPr>
        <w:t>biti</w:t>
      </w:r>
      <w:r>
        <w:rPr>
          <w:spacing w:val="-4"/>
          <w:sz w:val="20"/>
        </w:rPr>
        <w:t xml:space="preserve"> </w:t>
      </w:r>
      <w:r>
        <w:rPr>
          <w:sz w:val="20"/>
        </w:rPr>
        <w:t>projektirani</w:t>
      </w:r>
      <w:r>
        <w:rPr>
          <w:spacing w:val="-5"/>
          <w:sz w:val="20"/>
        </w:rPr>
        <w:t xml:space="preserve"> </w:t>
      </w:r>
      <w:r>
        <w:rPr>
          <w:sz w:val="20"/>
        </w:rPr>
        <w:t>v</w:t>
      </w:r>
      <w:r>
        <w:rPr>
          <w:spacing w:val="-4"/>
          <w:sz w:val="20"/>
        </w:rPr>
        <w:t xml:space="preserve"> </w:t>
      </w:r>
      <w:r>
        <w:rPr>
          <w:sz w:val="20"/>
        </w:rPr>
        <w:t>skladu</w:t>
      </w:r>
      <w:r>
        <w:rPr>
          <w:spacing w:val="-5"/>
          <w:sz w:val="20"/>
        </w:rPr>
        <w:t xml:space="preserve"> </w:t>
      </w:r>
      <w:r>
        <w:rPr>
          <w:sz w:val="20"/>
        </w:rPr>
        <w:t>s</w:t>
      </w:r>
      <w:r>
        <w:rPr>
          <w:spacing w:val="-4"/>
          <w:sz w:val="20"/>
        </w:rPr>
        <w:t xml:space="preserve"> </w:t>
      </w:r>
      <w:r>
        <w:rPr>
          <w:sz w:val="20"/>
        </w:rPr>
        <w:t>Pravilnikom o</w:t>
      </w:r>
      <w:r>
        <w:rPr>
          <w:spacing w:val="-1"/>
          <w:sz w:val="20"/>
        </w:rPr>
        <w:t xml:space="preserve"> </w:t>
      </w:r>
      <w:r>
        <w:rPr>
          <w:sz w:val="20"/>
        </w:rPr>
        <w:t>cestnih priključkih na javne</w:t>
      </w:r>
      <w:r>
        <w:rPr>
          <w:spacing w:val="-1"/>
          <w:sz w:val="20"/>
        </w:rPr>
        <w:t xml:space="preserve"> </w:t>
      </w:r>
      <w:r>
        <w:rPr>
          <w:sz w:val="20"/>
        </w:rPr>
        <w:t>ceste (Ur.</w:t>
      </w:r>
      <w:r>
        <w:rPr>
          <w:spacing w:val="-1"/>
          <w:sz w:val="20"/>
        </w:rPr>
        <w:t xml:space="preserve"> </w:t>
      </w:r>
      <w:r>
        <w:rPr>
          <w:sz w:val="20"/>
        </w:rPr>
        <w:t>I. RS,</w:t>
      </w:r>
      <w:r>
        <w:rPr>
          <w:spacing w:val="-1"/>
          <w:sz w:val="20"/>
        </w:rPr>
        <w:t xml:space="preserve"> </w:t>
      </w:r>
      <w:r>
        <w:rPr>
          <w:sz w:val="20"/>
        </w:rPr>
        <w:t>št. 86/09 in 109/10 –</w:t>
      </w:r>
      <w:r>
        <w:rPr>
          <w:spacing w:val="-1"/>
          <w:sz w:val="20"/>
        </w:rPr>
        <w:t xml:space="preserve"> </w:t>
      </w:r>
      <w:r>
        <w:rPr>
          <w:sz w:val="20"/>
        </w:rPr>
        <w:t>ZCes-1).</w:t>
      </w:r>
      <w:r>
        <w:rPr>
          <w:spacing w:val="-1"/>
          <w:sz w:val="20"/>
        </w:rPr>
        <w:t xml:space="preserve"> </w:t>
      </w:r>
      <w:r>
        <w:rPr>
          <w:sz w:val="20"/>
        </w:rPr>
        <w:t>Zaradi prilagoditve</w:t>
      </w:r>
      <w:r>
        <w:rPr>
          <w:spacing w:val="-1"/>
          <w:sz w:val="20"/>
        </w:rPr>
        <w:t xml:space="preserve"> </w:t>
      </w:r>
      <w:r>
        <w:rPr>
          <w:sz w:val="20"/>
        </w:rPr>
        <w:t>novim višinam rekonstruiranih prometnih površin, se obdelajo vse obstoječe obrobne površine, na katere se na kakršenkoli način posega v času gradnje.</w:t>
      </w:r>
    </w:p>
    <w:p w14:paraId="1E4881BA" w14:textId="77777777" w:rsidR="00295045" w:rsidRDefault="005317E0">
      <w:pPr>
        <w:pStyle w:val="Odstavekseznama"/>
        <w:numPr>
          <w:ilvl w:val="2"/>
          <w:numId w:val="13"/>
        </w:numPr>
        <w:tabs>
          <w:tab w:val="left" w:pos="467"/>
        </w:tabs>
        <w:ind w:right="515" w:firstLine="0"/>
        <w:jc w:val="both"/>
        <w:rPr>
          <w:sz w:val="20"/>
        </w:rPr>
      </w:pPr>
      <w:r>
        <w:rPr>
          <w:sz w:val="20"/>
        </w:rPr>
        <w:t>Cesta A poteka od priključka na Koroško cesto do predvidene ceste B. Obravnavana cesta bo dvosmerna.</w:t>
      </w:r>
      <w:r>
        <w:rPr>
          <w:spacing w:val="-14"/>
          <w:sz w:val="20"/>
        </w:rPr>
        <w:t xml:space="preserve"> </w:t>
      </w:r>
      <w:r>
        <w:rPr>
          <w:sz w:val="20"/>
        </w:rPr>
        <w:t>Širina</w:t>
      </w:r>
      <w:r>
        <w:rPr>
          <w:spacing w:val="-14"/>
          <w:sz w:val="20"/>
        </w:rPr>
        <w:t xml:space="preserve"> </w:t>
      </w:r>
      <w:r>
        <w:rPr>
          <w:sz w:val="20"/>
        </w:rPr>
        <w:t>normalnega</w:t>
      </w:r>
      <w:r>
        <w:rPr>
          <w:spacing w:val="-14"/>
          <w:sz w:val="20"/>
        </w:rPr>
        <w:t xml:space="preserve"> </w:t>
      </w:r>
      <w:r>
        <w:rPr>
          <w:sz w:val="20"/>
        </w:rPr>
        <w:t>profila</w:t>
      </w:r>
      <w:r>
        <w:rPr>
          <w:spacing w:val="-14"/>
          <w:sz w:val="20"/>
        </w:rPr>
        <w:t xml:space="preserve"> </w:t>
      </w:r>
      <w:r>
        <w:rPr>
          <w:sz w:val="20"/>
        </w:rPr>
        <w:t>ceste</w:t>
      </w:r>
      <w:r>
        <w:rPr>
          <w:spacing w:val="-14"/>
          <w:sz w:val="20"/>
        </w:rPr>
        <w:t xml:space="preserve"> </w:t>
      </w:r>
      <w:r>
        <w:rPr>
          <w:sz w:val="20"/>
        </w:rPr>
        <w:t>znaša</w:t>
      </w:r>
      <w:r>
        <w:rPr>
          <w:spacing w:val="-14"/>
          <w:sz w:val="20"/>
        </w:rPr>
        <w:t xml:space="preserve"> </w:t>
      </w:r>
      <w:r>
        <w:rPr>
          <w:sz w:val="20"/>
        </w:rPr>
        <w:t>5,5</w:t>
      </w:r>
      <w:r>
        <w:rPr>
          <w:spacing w:val="-14"/>
          <w:sz w:val="20"/>
        </w:rPr>
        <w:t xml:space="preserve"> </w:t>
      </w:r>
      <w:r>
        <w:rPr>
          <w:sz w:val="20"/>
        </w:rPr>
        <w:t>m.</w:t>
      </w:r>
      <w:r>
        <w:rPr>
          <w:spacing w:val="-14"/>
          <w:sz w:val="20"/>
        </w:rPr>
        <w:t xml:space="preserve"> </w:t>
      </w:r>
      <w:r>
        <w:rPr>
          <w:sz w:val="20"/>
        </w:rPr>
        <w:t>Cesta</w:t>
      </w:r>
      <w:r>
        <w:rPr>
          <w:spacing w:val="-14"/>
          <w:sz w:val="20"/>
        </w:rPr>
        <w:t xml:space="preserve"> </w:t>
      </w:r>
      <w:r>
        <w:rPr>
          <w:sz w:val="20"/>
        </w:rPr>
        <w:t>B</w:t>
      </w:r>
      <w:r>
        <w:rPr>
          <w:spacing w:val="-13"/>
          <w:sz w:val="20"/>
        </w:rPr>
        <w:t xml:space="preserve"> </w:t>
      </w:r>
      <w:r>
        <w:rPr>
          <w:sz w:val="20"/>
        </w:rPr>
        <w:t>poteka</w:t>
      </w:r>
      <w:r>
        <w:rPr>
          <w:spacing w:val="-14"/>
          <w:sz w:val="20"/>
        </w:rPr>
        <w:t xml:space="preserve"> </w:t>
      </w:r>
      <w:r>
        <w:rPr>
          <w:sz w:val="20"/>
        </w:rPr>
        <w:t>od</w:t>
      </w:r>
      <w:r>
        <w:rPr>
          <w:spacing w:val="-14"/>
          <w:sz w:val="20"/>
        </w:rPr>
        <w:t xml:space="preserve"> </w:t>
      </w:r>
      <w:r>
        <w:rPr>
          <w:sz w:val="20"/>
        </w:rPr>
        <w:t>priključka</w:t>
      </w:r>
      <w:r>
        <w:rPr>
          <w:spacing w:val="-14"/>
          <w:sz w:val="20"/>
        </w:rPr>
        <w:t xml:space="preserve"> </w:t>
      </w:r>
      <w:r>
        <w:rPr>
          <w:sz w:val="20"/>
        </w:rPr>
        <w:t>na</w:t>
      </w:r>
      <w:r>
        <w:rPr>
          <w:spacing w:val="-14"/>
          <w:sz w:val="20"/>
        </w:rPr>
        <w:t xml:space="preserve"> </w:t>
      </w:r>
      <w:r>
        <w:rPr>
          <w:sz w:val="20"/>
        </w:rPr>
        <w:t>Koroško</w:t>
      </w:r>
      <w:r>
        <w:rPr>
          <w:spacing w:val="-14"/>
          <w:sz w:val="20"/>
        </w:rPr>
        <w:t xml:space="preserve"> </w:t>
      </w:r>
      <w:r>
        <w:rPr>
          <w:sz w:val="20"/>
        </w:rPr>
        <w:t>cesto in</w:t>
      </w:r>
      <w:r>
        <w:rPr>
          <w:spacing w:val="-6"/>
          <w:sz w:val="20"/>
        </w:rPr>
        <w:t xml:space="preserve"> </w:t>
      </w:r>
      <w:r>
        <w:rPr>
          <w:sz w:val="20"/>
        </w:rPr>
        <w:t>se</w:t>
      </w:r>
      <w:r>
        <w:rPr>
          <w:spacing w:val="-6"/>
          <w:sz w:val="20"/>
        </w:rPr>
        <w:t xml:space="preserve"> </w:t>
      </w:r>
      <w:r>
        <w:rPr>
          <w:sz w:val="20"/>
        </w:rPr>
        <w:t>konča</w:t>
      </w:r>
      <w:r>
        <w:rPr>
          <w:spacing w:val="-6"/>
          <w:sz w:val="20"/>
        </w:rPr>
        <w:t xml:space="preserve"> </w:t>
      </w:r>
      <w:r>
        <w:rPr>
          <w:sz w:val="20"/>
        </w:rPr>
        <w:t>kot</w:t>
      </w:r>
      <w:r>
        <w:rPr>
          <w:spacing w:val="-6"/>
          <w:sz w:val="20"/>
        </w:rPr>
        <w:t xml:space="preserve"> </w:t>
      </w:r>
      <w:r>
        <w:rPr>
          <w:sz w:val="20"/>
        </w:rPr>
        <w:t>slepa</w:t>
      </w:r>
      <w:r>
        <w:rPr>
          <w:spacing w:val="-6"/>
          <w:sz w:val="20"/>
        </w:rPr>
        <w:t xml:space="preserve"> </w:t>
      </w:r>
      <w:r>
        <w:rPr>
          <w:sz w:val="20"/>
        </w:rPr>
        <w:t>ulica</w:t>
      </w:r>
      <w:r>
        <w:rPr>
          <w:spacing w:val="-4"/>
          <w:sz w:val="20"/>
        </w:rPr>
        <w:t xml:space="preserve"> </w:t>
      </w:r>
      <w:r>
        <w:rPr>
          <w:sz w:val="20"/>
        </w:rPr>
        <w:t>pri</w:t>
      </w:r>
      <w:r>
        <w:rPr>
          <w:spacing w:val="-6"/>
          <w:sz w:val="20"/>
        </w:rPr>
        <w:t xml:space="preserve"> </w:t>
      </w:r>
      <w:r>
        <w:rPr>
          <w:sz w:val="20"/>
        </w:rPr>
        <w:t>objektu</w:t>
      </w:r>
      <w:r>
        <w:rPr>
          <w:spacing w:val="-4"/>
          <w:sz w:val="20"/>
        </w:rPr>
        <w:t xml:space="preserve"> </w:t>
      </w:r>
      <w:r>
        <w:rPr>
          <w:sz w:val="20"/>
        </w:rPr>
        <w:t>S7.</w:t>
      </w:r>
      <w:r>
        <w:rPr>
          <w:spacing w:val="-6"/>
          <w:sz w:val="20"/>
        </w:rPr>
        <w:t xml:space="preserve"> </w:t>
      </w:r>
      <w:r>
        <w:rPr>
          <w:sz w:val="20"/>
        </w:rPr>
        <w:t>Obravnavana</w:t>
      </w:r>
      <w:r>
        <w:rPr>
          <w:spacing w:val="-6"/>
          <w:sz w:val="20"/>
        </w:rPr>
        <w:t xml:space="preserve"> </w:t>
      </w:r>
      <w:r>
        <w:rPr>
          <w:sz w:val="20"/>
        </w:rPr>
        <w:t>cesta</w:t>
      </w:r>
      <w:r>
        <w:rPr>
          <w:spacing w:val="-6"/>
          <w:sz w:val="20"/>
        </w:rPr>
        <w:t xml:space="preserve"> </w:t>
      </w:r>
      <w:r>
        <w:rPr>
          <w:sz w:val="20"/>
        </w:rPr>
        <w:t>bo</w:t>
      </w:r>
      <w:r>
        <w:rPr>
          <w:spacing w:val="-6"/>
          <w:sz w:val="20"/>
        </w:rPr>
        <w:t xml:space="preserve"> </w:t>
      </w:r>
      <w:r>
        <w:rPr>
          <w:sz w:val="20"/>
        </w:rPr>
        <w:t>dvosmerna.</w:t>
      </w:r>
      <w:r>
        <w:rPr>
          <w:spacing w:val="-4"/>
          <w:sz w:val="20"/>
        </w:rPr>
        <w:t xml:space="preserve"> </w:t>
      </w:r>
      <w:r>
        <w:rPr>
          <w:sz w:val="20"/>
        </w:rPr>
        <w:t>Širina</w:t>
      </w:r>
      <w:r>
        <w:rPr>
          <w:spacing w:val="-6"/>
          <w:sz w:val="20"/>
        </w:rPr>
        <w:t xml:space="preserve"> </w:t>
      </w:r>
      <w:r>
        <w:rPr>
          <w:sz w:val="20"/>
        </w:rPr>
        <w:t>normalnega</w:t>
      </w:r>
      <w:r>
        <w:rPr>
          <w:spacing w:val="-6"/>
          <w:sz w:val="20"/>
        </w:rPr>
        <w:t xml:space="preserve"> </w:t>
      </w:r>
      <w:r>
        <w:rPr>
          <w:sz w:val="20"/>
        </w:rPr>
        <w:t>profila ceste</w:t>
      </w:r>
      <w:r>
        <w:rPr>
          <w:spacing w:val="-13"/>
          <w:sz w:val="20"/>
        </w:rPr>
        <w:t xml:space="preserve"> </w:t>
      </w:r>
      <w:r>
        <w:rPr>
          <w:sz w:val="20"/>
        </w:rPr>
        <w:t>znaša</w:t>
      </w:r>
      <w:r>
        <w:rPr>
          <w:spacing w:val="-13"/>
          <w:sz w:val="20"/>
        </w:rPr>
        <w:t xml:space="preserve"> </w:t>
      </w:r>
      <w:r>
        <w:rPr>
          <w:sz w:val="20"/>
        </w:rPr>
        <w:t>5,0</w:t>
      </w:r>
      <w:r>
        <w:rPr>
          <w:spacing w:val="-10"/>
          <w:sz w:val="20"/>
        </w:rPr>
        <w:t xml:space="preserve"> </w:t>
      </w:r>
      <w:r>
        <w:rPr>
          <w:sz w:val="20"/>
        </w:rPr>
        <w:t>m.</w:t>
      </w:r>
      <w:r>
        <w:rPr>
          <w:spacing w:val="-13"/>
          <w:sz w:val="20"/>
        </w:rPr>
        <w:t xml:space="preserve"> </w:t>
      </w:r>
      <w:r>
        <w:rPr>
          <w:sz w:val="20"/>
        </w:rPr>
        <w:t>Cesta</w:t>
      </w:r>
      <w:r>
        <w:rPr>
          <w:spacing w:val="-13"/>
          <w:sz w:val="20"/>
        </w:rPr>
        <w:t xml:space="preserve"> </w:t>
      </w:r>
      <w:r>
        <w:rPr>
          <w:sz w:val="20"/>
        </w:rPr>
        <w:t>C</w:t>
      </w:r>
      <w:r>
        <w:rPr>
          <w:spacing w:val="-10"/>
          <w:sz w:val="20"/>
        </w:rPr>
        <w:t xml:space="preserve"> </w:t>
      </w:r>
      <w:r>
        <w:rPr>
          <w:sz w:val="20"/>
        </w:rPr>
        <w:t>poteka</w:t>
      </w:r>
      <w:r>
        <w:rPr>
          <w:spacing w:val="-10"/>
          <w:sz w:val="20"/>
        </w:rPr>
        <w:t xml:space="preserve"> </w:t>
      </w:r>
      <w:r>
        <w:rPr>
          <w:sz w:val="20"/>
        </w:rPr>
        <w:t>od</w:t>
      </w:r>
      <w:r>
        <w:rPr>
          <w:spacing w:val="-10"/>
          <w:sz w:val="20"/>
        </w:rPr>
        <w:t xml:space="preserve"> </w:t>
      </w:r>
      <w:r>
        <w:rPr>
          <w:sz w:val="20"/>
        </w:rPr>
        <w:t>priključka</w:t>
      </w:r>
      <w:r>
        <w:rPr>
          <w:spacing w:val="-13"/>
          <w:sz w:val="20"/>
        </w:rPr>
        <w:t xml:space="preserve"> </w:t>
      </w:r>
      <w:r>
        <w:rPr>
          <w:sz w:val="20"/>
        </w:rPr>
        <w:t>na</w:t>
      </w:r>
      <w:r>
        <w:rPr>
          <w:spacing w:val="-13"/>
          <w:sz w:val="20"/>
        </w:rPr>
        <w:t xml:space="preserve"> </w:t>
      </w:r>
      <w:r>
        <w:rPr>
          <w:sz w:val="20"/>
        </w:rPr>
        <w:t>Koroško</w:t>
      </w:r>
      <w:r>
        <w:rPr>
          <w:spacing w:val="-13"/>
          <w:sz w:val="20"/>
        </w:rPr>
        <w:t xml:space="preserve"> </w:t>
      </w:r>
      <w:r>
        <w:rPr>
          <w:sz w:val="20"/>
        </w:rPr>
        <w:t>cesto</w:t>
      </w:r>
      <w:r>
        <w:rPr>
          <w:spacing w:val="-13"/>
          <w:sz w:val="20"/>
        </w:rPr>
        <w:t xml:space="preserve"> </w:t>
      </w:r>
      <w:r>
        <w:rPr>
          <w:sz w:val="20"/>
        </w:rPr>
        <w:t>in</w:t>
      </w:r>
      <w:r>
        <w:rPr>
          <w:spacing w:val="-13"/>
          <w:sz w:val="20"/>
        </w:rPr>
        <w:t xml:space="preserve"> </w:t>
      </w:r>
      <w:r>
        <w:rPr>
          <w:sz w:val="20"/>
        </w:rPr>
        <w:t>se</w:t>
      </w:r>
      <w:r>
        <w:rPr>
          <w:spacing w:val="-13"/>
          <w:sz w:val="20"/>
        </w:rPr>
        <w:t xml:space="preserve"> </w:t>
      </w:r>
      <w:r>
        <w:rPr>
          <w:sz w:val="20"/>
        </w:rPr>
        <w:t>konča</w:t>
      </w:r>
      <w:r>
        <w:rPr>
          <w:spacing w:val="-10"/>
          <w:sz w:val="20"/>
        </w:rPr>
        <w:t xml:space="preserve"> </w:t>
      </w:r>
      <w:r>
        <w:rPr>
          <w:sz w:val="20"/>
        </w:rPr>
        <w:t>kot</w:t>
      </w:r>
      <w:r>
        <w:rPr>
          <w:spacing w:val="-13"/>
          <w:sz w:val="20"/>
        </w:rPr>
        <w:t xml:space="preserve"> </w:t>
      </w:r>
      <w:r>
        <w:rPr>
          <w:sz w:val="20"/>
        </w:rPr>
        <w:t>slepa</w:t>
      </w:r>
      <w:r>
        <w:rPr>
          <w:spacing w:val="-13"/>
          <w:sz w:val="20"/>
        </w:rPr>
        <w:t xml:space="preserve"> </w:t>
      </w:r>
      <w:r>
        <w:rPr>
          <w:sz w:val="20"/>
        </w:rPr>
        <w:t>ulica</w:t>
      </w:r>
      <w:r>
        <w:rPr>
          <w:spacing w:val="-10"/>
          <w:sz w:val="20"/>
        </w:rPr>
        <w:t xml:space="preserve"> </w:t>
      </w:r>
      <w:r>
        <w:rPr>
          <w:sz w:val="20"/>
        </w:rPr>
        <w:t>pri</w:t>
      </w:r>
      <w:r>
        <w:rPr>
          <w:spacing w:val="-11"/>
          <w:sz w:val="20"/>
        </w:rPr>
        <w:t xml:space="preserve"> </w:t>
      </w:r>
      <w:r>
        <w:rPr>
          <w:sz w:val="20"/>
        </w:rPr>
        <w:t>objektu S6.</w:t>
      </w:r>
      <w:r>
        <w:rPr>
          <w:spacing w:val="-4"/>
          <w:sz w:val="20"/>
        </w:rPr>
        <w:t xml:space="preserve"> </w:t>
      </w:r>
      <w:r>
        <w:rPr>
          <w:sz w:val="20"/>
        </w:rPr>
        <w:t>Obravnavana</w:t>
      </w:r>
      <w:r>
        <w:rPr>
          <w:spacing w:val="-4"/>
          <w:sz w:val="20"/>
        </w:rPr>
        <w:t xml:space="preserve"> </w:t>
      </w:r>
      <w:r>
        <w:rPr>
          <w:sz w:val="20"/>
        </w:rPr>
        <w:t>cesta</w:t>
      </w:r>
      <w:r>
        <w:rPr>
          <w:spacing w:val="-4"/>
          <w:sz w:val="20"/>
        </w:rPr>
        <w:t xml:space="preserve"> </w:t>
      </w:r>
      <w:r>
        <w:rPr>
          <w:sz w:val="20"/>
        </w:rPr>
        <w:t>bo</w:t>
      </w:r>
      <w:r>
        <w:rPr>
          <w:spacing w:val="-2"/>
          <w:sz w:val="20"/>
        </w:rPr>
        <w:t xml:space="preserve"> </w:t>
      </w:r>
      <w:r>
        <w:rPr>
          <w:sz w:val="20"/>
        </w:rPr>
        <w:t>dvosmerna.</w:t>
      </w:r>
      <w:r>
        <w:rPr>
          <w:spacing w:val="-2"/>
          <w:sz w:val="20"/>
        </w:rPr>
        <w:t xml:space="preserve"> </w:t>
      </w:r>
      <w:r>
        <w:rPr>
          <w:sz w:val="20"/>
        </w:rPr>
        <w:t>Širina</w:t>
      </w:r>
      <w:r>
        <w:rPr>
          <w:spacing w:val="-4"/>
          <w:sz w:val="20"/>
        </w:rPr>
        <w:t xml:space="preserve"> </w:t>
      </w:r>
      <w:r>
        <w:rPr>
          <w:sz w:val="20"/>
        </w:rPr>
        <w:t>normalnega</w:t>
      </w:r>
      <w:r>
        <w:rPr>
          <w:spacing w:val="-4"/>
          <w:sz w:val="20"/>
        </w:rPr>
        <w:t xml:space="preserve"> </w:t>
      </w:r>
      <w:r>
        <w:rPr>
          <w:sz w:val="20"/>
        </w:rPr>
        <w:t>profila</w:t>
      </w:r>
      <w:r>
        <w:rPr>
          <w:spacing w:val="-4"/>
          <w:sz w:val="20"/>
        </w:rPr>
        <w:t xml:space="preserve"> </w:t>
      </w:r>
      <w:r>
        <w:rPr>
          <w:sz w:val="20"/>
        </w:rPr>
        <w:t>ceste</w:t>
      </w:r>
      <w:r>
        <w:rPr>
          <w:spacing w:val="-4"/>
          <w:sz w:val="20"/>
        </w:rPr>
        <w:t xml:space="preserve"> </w:t>
      </w:r>
      <w:r>
        <w:rPr>
          <w:sz w:val="20"/>
        </w:rPr>
        <w:t>znaša</w:t>
      </w:r>
      <w:r>
        <w:rPr>
          <w:spacing w:val="-4"/>
          <w:sz w:val="20"/>
        </w:rPr>
        <w:t xml:space="preserve"> </w:t>
      </w:r>
      <w:r>
        <w:rPr>
          <w:sz w:val="20"/>
        </w:rPr>
        <w:t>5,5</w:t>
      </w:r>
      <w:r>
        <w:rPr>
          <w:spacing w:val="-2"/>
          <w:sz w:val="20"/>
        </w:rPr>
        <w:t xml:space="preserve"> </w:t>
      </w:r>
      <w:r>
        <w:rPr>
          <w:sz w:val="20"/>
        </w:rPr>
        <w:t>m.</w:t>
      </w:r>
      <w:r>
        <w:rPr>
          <w:spacing w:val="-3"/>
          <w:sz w:val="20"/>
        </w:rPr>
        <w:t xml:space="preserve"> </w:t>
      </w:r>
      <w:r>
        <w:rPr>
          <w:sz w:val="20"/>
        </w:rPr>
        <w:t>Na</w:t>
      </w:r>
      <w:r>
        <w:rPr>
          <w:spacing w:val="-4"/>
          <w:sz w:val="20"/>
        </w:rPr>
        <w:t xml:space="preserve"> </w:t>
      </w:r>
      <w:r>
        <w:rPr>
          <w:sz w:val="20"/>
        </w:rPr>
        <w:t>mestih,</w:t>
      </w:r>
      <w:r>
        <w:rPr>
          <w:spacing w:val="-4"/>
          <w:sz w:val="20"/>
        </w:rPr>
        <w:t xml:space="preserve"> </w:t>
      </w:r>
      <w:r>
        <w:rPr>
          <w:sz w:val="20"/>
        </w:rPr>
        <w:t>kjer</w:t>
      </w:r>
      <w:r>
        <w:rPr>
          <w:spacing w:val="-3"/>
          <w:sz w:val="20"/>
        </w:rPr>
        <w:t xml:space="preserve"> </w:t>
      </w:r>
      <w:r>
        <w:rPr>
          <w:sz w:val="20"/>
        </w:rPr>
        <w:t>je predvideno</w:t>
      </w:r>
      <w:r>
        <w:rPr>
          <w:spacing w:val="-9"/>
          <w:sz w:val="20"/>
        </w:rPr>
        <w:t xml:space="preserve"> </w:t>
      </w:r>
      <w:r>
        <w:rPr>
          <w:sz w:val="20"/>
        </w:rPr>
        <w:t>pravokotno</w:t>
      </w:r>
      <w:r>
        <w:rPr>
          <w:spacing w:val="-9"/>
          <w:sz w:val="20"/>
        </w:rPr>
        <w:t xml:space="preserve"> </w:t>
      </w:r>
      <w:r>
        <w:rPr>
          <w:sz w:val="20"/>
        </w:rPr>
        <w:t>parkiranje,</w:t>
      </w:r>
      <w:r>
        <w:rPr>
          <w:spacing w:val="-11"/>
          <w:sz w:val="20"/>
        </w:rPr>
        <w:t xml:space="preserve"> </w:t>
      </w:r>
      <w:r>
        <w:rPr>
          <w:sz w:val="20"/>
        </w:rPr>
        <w:t>širina</w:t>
      </w:r>
      <w:r>
        <w:rPr>
          <w:spacing w:val="-9"/>
          <w:sz w:val="20"/>
        </w:rPr>
        <w:t xml:space="preserve"> </w:t>
      </w:r>
      <w:r>
        <w:rPr>
          <w:sz w:val="20"/>
        </w:rPr>
        <w:t>normalnega</w:t>
      </w:r>
      <w:r>
        <w:rPr>
          <w:spacing w:val="-11"/>
          <w:sz w:val="20"/>
        </w:rPr>
        <w:t xml:space="preserve"> </w:t>
      </w:r>
      <w:r>
        <w:rPr>
          <w:sz w:val="20"/>
        </w:rPr>
        <w:t>profila</w:t>
      </w:r>
      <w:r>
        <w:rPr>
          <w:spacing w:val="-11"/>
          <w:sz w:val="20"/>
        </w:rPr>
        <w:t xml:space="preserve"> </w:t>
      </w:r>
      <w:r>
        <w:rPr>
          <w:sz w:val="20"/>
        </w:rPr>
        <w:t>ceste</w:t>
      </w:r>
      <w:r>
        <w:rPr>
          <w:spacing w:val="-9"/>
          <w:sz w:val="20"/>
        </w:rPr>
        <w:t xml:space="preserve"> </w:t>
      </w:r>
      <w:r>
        <w:rPr>
          <w:sz w:val="20"/>
        </w:rPr>
        <w:t>znaša</w:t>
      </w:r>
      <w:r>
        <w:rPr>
          <w:spacing w:val="-9"/>
          <w:sz w:val="20"/>
        </w:rPr>
        <w:t xml:space="preserve"> </w:t>
      </w:r>
      <w:r>
        <w:rPr>
          <w:sz w:val="20"/>
        </w:rPr>
        <w:t>minimalno</w:t>
      </w:r>
      <w:r>
        <w:rPr>
          <w:spacing w:val="-11"/>
          <w:sz w:val="20"/>
        </w:rPr>
        <w:t xml:space="preserve"> </w:t>
      </w:r>
      <w:r>
        <w:rPr>
          <w:sz w:val="20"/>
        </w:rPr>
        <w:t>6</w:t>
      </w:r>
      <w:r>
        <w:rPr>
          <w:spacing w:val="-9"/>
          <w:sz w:val="20"/>
        </w:rPr>
        <w:t xml:space="preserve"> </w:t>
      </w:r>
      <w:r>
        <w:rPr>
          <w:sz w:val="20"/>
        </w:rPr>
        <w:t>m.</w:t>
      </w:r>
      <w:r>
        <w:rPr>
          <w:spacing w:val="-8"/>
          <w:sz w:val="20"/>
        </w:rPr>
        <w:t xml:space="preserve"> </w:t>
      </w:r>
      <w:r>
        <w:rPr>
          <w:sz w:val="20"/>
        </w:rPr>
        <w:t>Višina</w:t>
      </w:r>
      <w:r>
        <w:rPr>
          <w:spacing w:val="-9"/>
          <w:sz w:val="20"/>
        </w:rPr>
        <w:t xml:space="preserve"> </w:t>
      </w:r>
      <w:r>
        <w:rPr>
          <w:sz w:val="20"/>
        </w:rPr>
        <w:t>nivelete cest se prilagodi obstoječemu in predvidenemu terenu. Vsi vozni pasovi so v asfaltni izvedbi, površine za</w:t>
      </w:r>
      <w:r>
        <w:rPr>
          <w:spacing w:val="-14"/>
          <w:sz w:val="20"/>
        </w:rPr>
        <w:t xml:space="preserve"> </w:t>
      </w:r>
      <w:r>
        <w:rPr>
          <w:sz w:val="20"/>
        </w:rPr>
        <w:t>pešce</w:t>
      </w:r>
      <w:r>
        <w:rPr>
          <w:spacing w:val="-14"/>
          <w:sz w:val="20"/>
        </w:rPr>
        <w:t xml:space="preserve"> </w:t>
      </w:r>
      <w:r>
        <w:rPr>
          <w:sz w:val="20"/>
        </w:rPr>
        <w:t>in</w:t>
      </w:r>
      <w:r>
        <w:rPr>
          <w:spacing w:val="-14"/>
          <w:sz w:val="20"/>
        </w:rPr>
        <w:t xml:space="preserve"> </w:t>
      </w:r>
      <w:r>
        <w:rPr>
          <w:sz w:val="20"/>
        </w:rPr>
        <w:t>kolesarje</w:t>
      </w:r>
      <w:r>
        <w:rPr>
          <w:spacing w:val="-14"/>
          <w:sz w:val="20"/>
        </w:rPr>
        <w:t xml:space="preserve"> </w:t>
      </w:r>
      <w:r>
        <w:rPr>
          <w:sz w:val="20"/>
        </w:rPr>
        <w:t>pa</w:t>
      </w:r>
      <w:r>
        <w:rPr>
          <w:spacing w:val="-14"/>
          <w:sz w:val="20"/>
        </w:rPr>
        <w:t xml:space="preserve"> </w:t>
      </w:r>
      <w:r>
        <w:rPr>
          <w:sz w:val="20"/>
        </w:rPr>
        <w:t>lahko</w:t>
      </w:r>
      <w:r>
        <w:rPr>
          <w:spacing w:val="-14"/>
          <w:sz w:val="20"/>
        </w:rPr>
        <w:t xml:space="preserve"> </w:t>
      </w:r>
      <w:r>
        <w:rPr>
          <w:sz w:val="20"/>
        </w:rPr>
        <w:t>tudi</w:t>
      </w:r>
      <w:r>
        <w:rPr>
          <w:spacing w:val="-14"/>
          <w:sz w:val="20"/>
        </w:rPr>
        <w:t xml:space="preserve"> </w:t>
      </w:r>
      <w:r>
        <w:rPr>
          <w:sz w:val="20"/>
        </w:rPr>
        <w:t>v</w:t>
      </w:r>
      <w:r>
        <w:rPr>
          <w:spacing w:val="-14"/>
          <w:sz w:val="20"/>
        </w:rPr>
        <w:t xml:space="preserve"> </w:t>
      </w:r>
      <w:r>
        <w:rPr>
          <w:sz w:val="20"/>
        </w:rPr>
        <w:t>drugih</w:t>
      </w:r>
      <w:r>
        <w:rPr>
          <w:spacing w:val="-14"/>
          <w:sz w:val="20"/>
        </w:rPr>
        <w:t xml:space="preserve"> </w:t>
      </w:r>
      <w:r>
        <w:rPr>
          <w:sz w:val="20"/>
        </w:rPr>
        <w:t>izvedbah.</w:t>
      </w:r>
      <w:r>
        <w:rPr>
          <w:spacing w:val="-13"/>
          <w:sz w:val="20"/>
        </w:rPr>
        <w:t xml:space="preserve"> </w:t>
      </w:r>
      <w:r>
        <w:rPr>
          <w:sz w:val="20"/>
        </w:rPr>
        <w:t>Odvodnjavanje</w:t>
      </w:r>
      <w:r>
        <w:rPr>
          <w:spacing w:val="-14"/>
          <w:sz w:val="20"/>
        </w:rPr>
        <w:t xml:space="preserve"> </w:t>
      </w:r>
      <w:r>
        <w:rPr>
          <w:sz w:val="20"/>
        </w:rPr>
        <w:t>površin</w:t>
      </w:r>
      <w:r>
        <w:rPr>
          <w:spacing w:val="-14"/>
          <w:sz w:val="20"/>
        </w:rPr>
        <w:t xml:space="preserve"> </w:t>
      </w:r>
      <w:r>
        <w:rPr>
          <w:sz w:val="20"/>
        </w:rPr>
        <w:t>predvidenih</w:t>
      </w:r>
      <w:r>
        <w:rPr>
          <w:spacing w:val="-14"/>
          <w:sz w:val="20"/>
        </w:rPr>
        <w:t xml:space="preserve"> </w:t>
      </w:r>
      <w:r>
        <w:rPr>
          <w:sz w:val="20"/>
        </w:rPr>
        <w:t>cest</w:t>
      </w:r>
      <w:r>
        <w:rPr>
          <w:spacing w:val="-14"/>
          <w:sz w:val="20"/>
        </w:rPr>
        <w:t xml:space="preserve"> </w:t>
      </w:r>
      <w:r>
        <w:rPr>
          <w:sz w:val="20"/>
        </w:rPr>
        <w:t>in</w:t>
      </w:r>
      <w:r>
        <w:rPr>
          <w:spacing w:val="-14"/>
          <w:sz w:val="20"/>
        </w:rPr>
        <w:t xml:space="preserve"> </w:t>
      </w:r>
      <w:r>
        <w:rPr>
          <w:sz w:val="20"/>
        </w:rPr>
        <w:t>površin za pešce in kolesarje bo urejeno s prečnimi skloni in vzdolžnimi nagibi cestišča, od koder se bodo meteorne vode preko požiralnikov in peskolovov, stekale v meteorne jaške, nato pa v zadrževalnik in obstoječi jašek.</w:t>
      </w:r>
    </w:p>
    <w:p w14:paraId="1E4881BB" w14:textId="77777777" w:rsidR="00295045" w:rsidRDefault="00295045">
      <w:pPr>
        <w:pStyle w:val="Telobesedila"/>
        <w:spacing w:before="1"/>
      </w:pPr>
    </w:p>
    <w:p w14:paraId="1E4881BC" w14:textId="77777777" w:rsidR="00295045" w:rsidRDefault="005317E0">
      <w:pPr>
        <w:pStyle w:val="Odstavekseznama"/>
        <w:numPr>
          <w:ilvl w:val="2"/>
          <w:numId w:val="13"/>
        </w:numPr>
        <w:tabs>
          <w:tab w:val="left" w:pos="431"/>
        </w:tabs>
        <w:spacing w:before="1"/>
        <w:ind w:right="516" w:firstLine="0"/>
        <w:jc w:val="both"/>
        <w:rPr>
          <w:sz w:val="20"/>
        </w:rPr>
      </w:pPr>
      <w:r>
        <w:rPr>
          <w:sz w:val="20"/>
        </w:rPr>
        <w:t>V</w:t>
      </w:r>
      <w:r>
        <w:rPr>
          <w:spacing w:val="-9"/>
          <w:sz w:val="20"/>
        </w:rPr>
        <w:t xml:space="preserve"> </w:t>
      </w:r>
      <w:r>
        <w:rPr>
          <w:sz w:val="20"/>
        </w:rPr>
        <w:t>skladu</w:t>
      </w:r>
      <w:r>
        <w:rPr>
          <w:spacing w:val="-8"/>
          <w:sz w:val="20"/>
        </w:rPr>
        <w:t xml:space="preserve"> </w:t>
      </w:r>
      <w:r>
        <w:rPr>
          <w:sz w:val="20"/>
        </w:rPr>
        <w:t>s</w:t>
      </w:r>
      <w:r>
        <w:rPr>
          <w:spacing w:val="-6"/>
          <w:sz w:val="20"/>
        </w:rPr>
        <w:t xml:space="preserve"> </w:t>
      </w:r>
      <w:r>
        <w:rPr>
          <w:sz w:val="20"/>
        </w:rPr>
        <w:t>Pravilnikom</w:t>
      </w:r>
      <w:r>
        <w:rPr>
          <w:spacing w:val="-8"/>
          <w:sz w:val="20"/>
        </w:rPr>
        <w:t xml:space="preserve"> </w:t>
      </w:r>
      <w:r>
        <w:rPr>
          <w:sz w:val="20"/>
        </w:rPr>
        <w:t>o</w:t>
      </w:r>
      <w:r>
        <w:rPr>
          <w:spacing w:val="-6"/>
          <w:sz w:val="20"/>
        </w:rPr>
        <w:t xml:space="preserve"> </w:t>
      </w:r>
      <w:r>
        <w:rPr>
          <w:sz w:val="20"/>
        </w:rPr>
        <w:t>projektiranju</w:t>
      </w:r>
      <w:r>
        <w:rPr>
          <w:spacing w:val="-8"/>
          <w:sz w:val="20"/>
        </w:rPr>
        <w:t xml:space="preserve"> </w:t>
      </w:r>
      <w:r>
        <w:rPr>
          <w:sz w:val="20"/>
        </w:rPr>
        <w:t>je</w:t>
      </w:r>
      <w:r>
        <w:rPr>
          <w:spacing w:val="-8"/>
          <w:sz w:val="20"/>
        </w:rPr>
        <w:t xml:space="preserve"> </w:t>
      </w:r>
      <w:r>
        <w:rPr>
          <w:sz w:val="20"/>
        </w:rPr>
        <w:t>treba</w:t>
      </w:r>
      <w:r>
        <w:rPr>
          <w:spacing w:val="-8"/>
          <w:sz w:val="20"/>
        </w:rPr>
        <w:t xml:space="preserve"> </w:t>
      </w:r>
      <w:r>
        <w:rPr>
          <w:sz w:val="20"/>
        </w:rPr>
        <w:t>zagotavljati</w:t>
      </w:r>
      <w:r>
        <w:rPr>
          <w:spacing w:val="-9"/>
          <w:sz w:val="20"/>
        </w:rPr>
        <w:t xml:space="preserve"> </w:t>
      </w:r>
      <w:r>
        <w:rPr>
          <w:sz w:val="20"/>
        </w:rPr>
        <w:t>preglednost</w:t>
      </w:r>
      <w:r>
        <w:rPr>
          <w:spacing w:val="-8"/>
          <w:sz w:val="20"/>
        </w:rPr>
        <w:t xml:space="preserve"> </w:t>
      </w:r>
      <w:r>
        <w:rPr>
          <w:sz w:val="20"/>
        </w:rPr>
        <w:t>za</w:t>
      </w:r>
      <w:r>
        <w:rPr>
          <w:spacing w:val="-8"/>
          <w:sz w:val="20"/>
        </w:rPr>
        <w:t xml:space="preserve"> </w:t>
      </w:r>
      <w:r>
        <w:rPr>
          <w:sz w:val="20"/>
        </w:rPr>
        <w:t>vožnjo</w:t>
      </w:r>
      <w:r>
        <w:rPr>
          <w:spacing w:val="-8"/>
          <w:sz w:val="20"/>
        </w:rPr>
        <w:t xml:space="preserve"> </w:t>
      </w:r>
      <w:r>
        <w:rPr>
          <w:sz w:val="20"/>
        </w:rPr>
        <w:t>v</w:t>
      </w:r>
      <w:r>
        <w:rPr>
          <w:spacing w:val="-6"/>
          <w:sz w:val="20"/>
        </w:rPr>
        <w:t xml:space="preserve"> </w:t>
      </w:r>
      <w:r>
        <w:rPr>
          <w:sz w:val="20"/>
        </w:rPr>
        <w:t>območju</w:t>
      </w:r>
      <w:r>
        <w:rPr>
          <w:spacing w:val="-8"/>
          <w:sz w:val="20"/>
        </w:rPr>
        <w:t xml:space="preserve"> </w:t>
      </w:r>
      <w:r>
        <w:rPr>
          <w:sz w:val="20"/>
        </w:rPr>
        <w:t>križišča. Pri načrtovanju in obratovanju ceste morajo biti vse ovire (stalne in občasne) locirane izven polja preglednosti. Na priključku je namreč treba zagotoviti polje preglednosti, ki ga določajo zaustavitvena razdalja</w:t>
      </w:r>
      <w:r>
        <w:rPr>
          <w:spacing w:val="-3"/>
          <w:sz w:val="20"/>
        </w:rPr>
        <w:t xml:space="preserve"> </w:t>
      </w:r>
      <w:r>
        <w:rPr>
          <w:sz w:val="20"/>
        </w:rPr>
        <w:t>na</w:t>
      </w:r>
      <w:r>
        <w:rPr>
          <w:spacing w:val="-3"/>
          <w:sz w:val="20"/>
        </w:rPr>
        <w:t xml:space="preserve"> </w:t>
      </w:r>
      <w:r>
        <w:rPr>
          <w:sz w:val="20"/>
        </w:rPr>
        <w:t>prednostni</w:t>
      </w:r>
      <w:r>
        <w:rPr>
          <w:spacing w:val="-4"/>
          <w:sz w:val="20"/>
        </w:rPr>
        <w:t xml:space="preserve"> </w:t>
      </w:r>
      <w:r>
        <w:rPr>
          <w:sz w:val="20"/>
        </w:rPr>
        <w:t>cesti</w:t>
      </w:r>
      <w:r>
        <w:rPr>
          <w:spacing w:val="-2"/>
          <w:sz w:val="20"/>
        </w:rPr>
        <w:t xml:space="preserve"> </w:t>
      </w:r>
      <w:r>
        <w:rPr>
          <w:sz w:val="20"/>
        </w:rPr>
        <w:t>in</w:t>
      </w:r>
      <w:r>
        <w:rPr>
          <w:spacing w:val="-3"/>
          <w:sz w:val="20"/>
        </w:rPr>
        <w:t xml:space="preserve"> </w:t>
      </w:r>
      <w:r>
        <w:rPr>
          <w:sz w:val="20"/>
        </w:rPr>
        <w:t>odmik</w:t>
      </w:r>
      <w:r>
        <w:rPr>
          <w:spacing w:val="-2"/>
          <w:sz w:val="20"/>
        </w:rPr>
        <w:t xml:space="preserve"> </w:t>
      </w:r>
      <w:r>
        <w:rPr>
          <w:sz w:val="20"/>
        </w:rPr>
        <w:t>vozila</w:t>
      </w:r>
      <w:r>
        <w:rPr>
          <w:spacing w:val="-3"/>
          <w:sz w:val="20"/>
        </w:rPr>
        <w:t xml:space="preserve"> </w:t>
      </w:r>
      <w:r>
        <w:rPr>
          <w:sz w:val="20"/>
        </w:rPr>
        <w:t>na</w:t>
      </w:r>
      <w:r>
        <w:rPr>
          <w:spacing w:val="-1"/>
          <w:sz w:val="20"/>
        </w:rPr>
        <w:t xml:space="preserve"> </w:t>
      </w:r>
      <w:r>
        <w:rPr>
          <w:sz w:val="20"/>
        </w:rPr>
        <w:t>neprednostni</w:t>
      </w:r>
      <w:r>
        <w:rPr>
          <w:spacing w:val="-4"/>
          <w:sz w:val="20"/>
        </w:rPr>
        <w:t xml:space="preserve"> </w:t>
      </w:r>
      <w:r>
        <w:rPr>
          <w:sz w:val="20"/>
        </w:rPr>
        <w:t>cesti</w:t>
      </w:r>
      <w:r>
        <w:rPr>
          <w:spacing w:val="-4"/>
          <w:sz w:val="20"/>
        </w:rPr>
        <w:t xml:space="preserve"> </w:t>
      </w:r>
      <w:r>
        <w:rPr>
          <w:sz w:val="20"/>
        </w:rPr>
        <w:t>od</w:t>
      </w:r>
      <w:r>
        <w:rPr>
          <w:spacing w:val="-3"/>
          <w:sz w:val="20"/>
        </w:rPr>
        <w:t xml:space="preserve"> </w:t>
      </w:r>
      <w:r>
        <w:rPr>
          <w:sz w:val="20"/>
        </w:rPr>
        <w:t>roba</w:t>
      </w:r>
      <w:r>
        <w:rPr>
          <w:spacing w:val="-3"/>
          <w:sz w:val="20"/>
        </w:rPr>
        <w:t xml:space="preserve"> </w:t>
      </w:r>
      <w:r>
        <w:rPr>
          <w:sz w:val="20"/>
        </w:rPr>
        <w:t>vozišča</w:t>
      </w:r>
      <w:r>
        <w:rPr>
          <w:spacing w:val="-3"/>
          <w:sz w:val="20"/>
        </w:rPr>
        <w:t xml:space="preserve"> </w:t>
      </w:r>
      <w:r>
        <w:rPr>
          <w:sz w:val="20"/>
        </w:rPr>
        <w:t>prednostne</w:t>
      </w:r>
      <w:r>
        <w:rPr>
          <w:spacing w:val="-3"/>
          <w:sz w:val="20"/>
        </w:rPr>
        <w:t xml:space="preserve"> </w:t>
      </w:r>
      <w:r>
        <w:rPr>
          <w:sz w:val="20"/>
        </w:rPr>
        <w:t>ceste</w:t>
      </w:r>
      <w:r>
        <w:rPr>
          <w:spacing w:val="-1"/>
          <w:sz w:val="20"/>
        </w:rPr>
        <w:t xml:space="preserve"> </w:t>
      </w:r>
      <w:proofErr w:type="spellStart"/>
      <w:r>
        <w:rPr>
          <w:sz w:val="20"/>
        </w:rPr>
        <w:t>t.j</w:t>
      </w:r>
      <w:proofErr w:type="spellEnd"/>
      <w:r>
        <w:rPr>
          <w:sz w:val="20"/>
        </w:rPr>
        <w:t xml:space="preserve">. 3,0 m. Minimalna zaustavitvena razdalja je določena v odvisnosti od projektne hitrosti nagiba nivelete ceste. Ob cestnih priključkih se ne sme saditi grmičevja ali dreves, ki bi s svojo zaraščenostjo ovirala preglednost. V območju površin, potrebnih za preglednost ceste, je dopustna </w:t>
      </w:r>
      <w:proofErr w:type="spellStart"/>
      <w:r>
        <w:rPr>
          <w:sz w:val="20"/>
        </w:rPr>
        <w:t>zatravitev</w:t>
      </w:r>
      <w:proofErr w:type="spellEnd"/>
      <w:r>
        <w:rPr>
          <w:sz w:val="20"/>
        </w:rPr>
        <w:t xml:space="preserve"> in zasaditev grmovnic, katerih višina rasti ne presega 0,75 m.</w:t>
      </w:r>
    </w:p>
    <w:p w14:paraId="1E4881BD" w14:textId="77777777" w:rsidR="00295045" w:rsidRDefault="005317E0">
      <w:pPr>
        <w:pStyle w:val="Odstavekseznama"/>
        <w:numPr>
          <w:ilvl w:val="2"/>
          <w:numId w:val="13"/>
        </w:numPr>
        <w:tabs>
          <w:tab w:val="left" w:pos="436"/>
        </w:tabs>
        <w:spacing w:before="229"/>
        <w:ind w:left="436" w:hanging="298"/>
        <w:rPr>
          <w:sz w:val="20"/>
        </w:rPr>
      </w:pPr>
      <w:r>
        <w:rPr>
          <w:sz w:val="20"/>
        </w:rPr>
        <w:t>Znotraj</w:t>
      </w:r>
      <w:r>
        <w:rPr>
          <w:spacing w:val="-7"/>
          <w:sz w:val="20"/>
        </w:rPr>
        <w:t xml:space="preserve"> </w:t>
      </w:r>
      <w:r>
        <w:rPr>
          <w:sz w:val="20"/>
        </w:rPr>
        <w:t>EU/01</w:t>
      </w:r>
      <w:r>
        <w:rPr>
          <w:spacing w:val="-8"/>
          <w:sz w:val="20"/>
        </w:rPr>
        <w:t xml:space="preserve"> </w:t>
      </w:r>
      <w:r>
        <w:rPr>
          <w:sz w:val="20"/>
        </w:rPr>
        <w:t>je</w:t>
      </w:r>
      <w:r>
        <w:rPr>
          <w:spacing w:val="-6"/>
          <w:sz w:val="20"/>
        </w:rPr>
        <w:t xml:space="preserve"> </w:t>
      </w:r>
      <w:r>
        <w:rPr>
          <w:sz w:val="20"/>
        </w:rPr>
        <w:t>potrebno</w:t>
      </w:r>
      <w:r>
        <w:rPr>
          <w:spacing w:val="-8"/>
          <w:sz w:val="20"/>
        </w:rPr>
        <w:t xml:space="preserve"> </w:t>
      </w:r>
      <w:r>
        <w:rPr>
          <w:sz w:val="20"/>
        </w:rPr>
        <w:t>zagotoviti</w:t>
      </w:r>
      <w:r>
        <w:rPr>
          <w:spacing w:val="-9"/>
          <w:sz w:val="20"/>
        </w:rPr>
        <w:t xml:space="preserve"> </w:t>
      </w:r>
      <w:r>
        <w:rPr>
          <w:sz w:val="20"/>
        </w:rPr>
        <w:t>naslednje</w:t>
      </w:r>
      <w:r>
        <w:rPr>
          <w:spacing w:val="-8"/>
          <w:sz w:val="20"/>
        </w:rPr>
        <w:t xml:space="preserve"> </w:t>
      </w:r>
      <w:r>
        <w:rPr>
          <w:sz w:val="20"/>
        </w:rPr>
        <w:t>najmanjše</w:t>
      </w:r>
      <w:r>
        <w:rPr>
          <w:spacing w:val="-8"/>
          <w:sz w:val="20"/>
        </w:rPr>
        <w:t xml:space="preserve"> </w:t>
      </w:r>
      <w:r>
        <w:rPr>
          <w:sz w:val="20"/>
        </w:rPr>
        <w:t>število</w:t>
      </w:r>
      <w:r>
        <w:rPr>
          <w:spacing w:val="-6"/>
          <w:sz w:val="20"/>
        </w:rPr>
        <w:t xml:space="preserve"> </w:t>
      </w:r>
      <w:r>
        <w:rPr>
          <w:sz w:val="20"/>
        </w:rPr>
        <w:t>parkirnih</w:t>
      </w:r>
      <w:r>
        <w:rPr>
          <w:spacing w:val="-8"/>
          <w:sz w:val="20"/>
        </w:rPr>
        <w:t xml:space="preserve"> </w:t>
      </w:r>
      <w:r>
        <w:rPr>
          <w:sz w:val="20"/>
        </w:rPr>
        <w:t>za</w:t>
      </w:r>
      <w:r>
        <w:rPr>
          <w:spacing w:val="-6"/>
          <w:sz w:val="20"/>
        </w:rPr>
        <w:t xml:space="preserve"> </w:t>
      </w:r>
      <w:r>
        <w:rPr>
          <w:sz w:val="20"/>
        </w:rPr>
        <w:t>osebna</w:t>
      </w:r>
      <w:r>
        <w:rPr>
          <w:spacing w:val="-6"/>
          <w:sz w:val="20"/>
        </w:rPr>
        <w:t xml:space="preserve"> </w:t>
      </w:r>
      <w:r>
        <w:rPr>
          <w:spacing w:val="-2"/>
          <w:sz w:val="20"/>
        </w:rPr>
        <w:t>vozila:</w:t>
      </w:r>
    </w:p>
    <w:p w14:paraId="1E4881BE" w14:textId="77777777" w:rsidR="00295045" w:rsidRDefault="005317E0">
      <w:pPr>
        <w:pStyle w:val="Odstavekseznama"/>
        <w:numPr>
          <w:ilvl w:val="3"/>
          <w:numId w:val="13"/>
        </w:numPr>
        <w:tabs>
          <w:tab w:val="left" w:pos="259"/>
        </w:tabs>
        <w:spacing w:before="1"/>
        <w:ind w:left="259" w:hanging="121"/>
        <w:rPr>
          <w:sz w:val="20"/>
        </w:rPr>
      </w:pPr>
      <w:r>
        <w:rPr>
          <w:sz w:val="20"/>
        </w:rPr>
        <w:t>večstanovanjski</w:t>
      </w:r>
      <w:r>
        <w:rPr>
          <w:spacing w:val="-8"/>
          <w:sz w:val="20"/>
        </w:rPr>
        <w:t xml:space="preserve"> </w:t>
      </w:r>
      <w:r>
        <w:rPr>
          <w:sz w:val="20"/>
        </w:rPr>
        <w:t>objekt:</w:t>
      </w:r>
      <w:r>
        <w:rPr>
          <w:spacing w:val="-6"/>
          <w:sz w:val="20"/>
        </w:rPr>
        <w:t xml:space="preserve"> </w:t>
      </w:r>
      <w:r>
        <w:rPr>
          <w:sz w:val="20"/>
        </w:rPr>
        <w:t>1,5</w:t>
      </w:r>
      <w:r>
        <w:rPr>
          <w:spacing w:val="-6"/>
          <w:sz w:val="20"/>
        </w:rPr>
        <w:t xml:space="preserve"> </w:t>
      </w:r>
      <w:r>
        <w:rPr>
          <w:sz w:val="20"/>
        </w:rPr>
        <w:t>PM</w:t>
      </w:r>
      <w:r>
        <w:rPr>
          <w:spacing w:val="-6"/>
          <w:sz w:val="20"/>
        </w:rPr>
        <w:t xml:space="preserve"> </w:t>
      </w:r>
      <w:r>
        <w:rPr>
          <w:sz w:val="20"/>
        </w:rPr>
        <w:t>na</w:t>
      </w:r>
      <w:r>
        <w:rPr>
          <w:spacing w:val="-5"/>
          <w:sz w:val="20"/>
        </w:rPr>
        <w:t xml:space="preserve"> </w:t>
      </w:r>
      <w:r>
        <w:rPr>
          <w:spacing w:val="-2"/>
          <w:sz w:val="20"/>
        </w:rPr>
        <w:t>stanovanje,</w:t>
      </w:r>
    </w:p>
    <w:p w14:paraId="1E4881BF" w14:textId="77777777" w:rsidR="00295045" w:rsidRDefault="005317E0">
      <w:pPr>
        <w:pStyle w:val="Odstavekseznama"/>
        <w:numPr>
          <w:ilvl w:val="3"/>
          <w:numId w:val="13"/>
        </w:numPr>
        <w:tabs>
          <w:tab w:val="left" w:pos="259"/>
        </w:tabs>
        <w:ind w:left="259" w:hanging="121"/>
        <w:rPr>
          <w:sz w:val="20"/>
        </w:rPr>
      </w:pPr>
      <w:r>
        <w:rPr>
          <w:sz w:val="20"/>
        </w:rPr>
        <w:t>oskrbovana</w:t>
      </w:r>
      <w:r>
        <w:rPr>
          <w:spacing w:val="-7"/>
          <w:sz w:val="20"/>
        </w:rPr>
        <w:t xml:space="preserve"> </w:t>
      </w:r>
      <w:r>
        <w:rPr>
          <w:sz w:val="20"/>
        </w:rPr>
        <w:t>stanovanja:</w:t>
      </w:r>
      <w:r>
        <w:rPr>
          <w:spacing w:val="-5"/>
          <w:sz w:val="20"/>
        </w:rPr>
        <w:t xml:space="preserve"> </w:t>
      </w:r>
      <w:r>
        <w:rPr>
          <w:sz w:val="20"/>
        </w:rPr>
        <w:t>0,8</w:t>
      </w:r>
      <w:r>
        <w:rPr>
          <w:spacing w:val="-6"/>
          <w:sz w:val="20"/>
        </w:rPr>
        <w:t xml:space="preserve"> </w:t>
      </w:r>
      <w:r>
        <w:rPr>
          <w:sz w:val="20"/>
        </w:rPr>
        <w:t>PM</w:t>
      </w:r>
      <w:r>
        <w:rPr>
          <w:spacing w:val="-7"/>
          <w:sz w:val="20"/>
        </w:rPr>
        <w:t xml:space="preserve"> </w:t>
      </w:r>
      <w:r>
        <w:rPr>
          <w:sz w:val="20"/>
        </w:rPr>
        <w:t>na</w:t>
      </w:r>
      <w:r>
        <w:rPr>
          <w:spacing w:val="-6"/>
          <w:sz w:val="20"/>
        </w:rPr>
        <w:t xml:space="preserve"> </w:t>
      </w:r>
      <w:r>
        <w:rPr>
          <w:spacing w:val="-2"/>
          <w:sz w:val="20"/>
        </w:rPr>
        <w:t>stanovanje,</w:t>
      </w:r>
    </w:p>
    <w:p w14:paraId="1E4881C0" w14:textId="77777777" w:rsidR="00295045" w:rsidRDefault="005317E0">
      <w:pPr>
        <w:pStyle w:val="Odstavekseznama"/>
        <w:numPr>
          <w:ilvl w:val="3"/>
          <w:numId w:val="13"/>
        </w:numPr>
        <w:tabs>
          <w:tab w:val="left" w:pos="259"/>
        </w:tabs>
        <w:spacing w:before="1"/>
        <w:ind w:left="259" w:hanging="121"/>
        <w:rPr>
          <w:sz w:val="20"/>
        </w:rPr>
      </w:pPr>
      <w:r>
        <w:rPr>
          <w:sz w:val="20"/>
        </w:rPr>
        <w:t>poslovni</w:t>
      </w:r>
      <w:r>
        <w:rPr>
          <w:spacing w:val="-6"/>
          <w:sz w:val="20"/>
        </w:rPr>
        <w:t xml:space="preserve"> </w:t>
      </w:r>
      <w:r>
        <w:rPr>
          <w:sz w:val="20"/>
        </w:rPr>
        <w:t>prostori</w:t>
      </w:r>
      <w:r>
        <w:rPr>
          <w:spacing w:val="-5"/>
          <w:sz w:val="20"/>
        </w:rPr>
        <w:t xml:space="preserve"> </w:t>
      </w:r>
      <w:r>
        <w:rPr>
          <w:sz w:val="20"/>
        </w:rPr>
        <w:t>/</w:t>
      </w:r>
      <w:r>
        <w:rPr>
          <w:spacing w:val="-2"/>
          <w:sz w:val="20"/>
        </w:rPr>
        <w:t xml:space="preserve"> </w:t>
      </w:r>
      <w:r>
        <w:rPr>
          <w:sz w:val="20"/>
        </w:rPr>
        <w:t>pisarne:</w:t>
      </w:r>
      <w:r>
        <w:rPr>
          <w:spacing w:val="-4"/>
          <w:sz w:val="20"/>
        </w:rPr>
        <w:t xml:space="preserve"> </w:t>
      </w:r>
      <w:r>
        <w:rPr>
          <w:sz w:val="20"/>
        </w:rPr>
        <w:t>1</w:t>
      </w:r>
      <w:r>
        <w:rPr>
          <w:spacing w:val="-5"/>
          <w:sz w:val="20"/>
        </w:rPr>
        <w:t xml:space="preserve"> </w:t>
      </w:r>
      <w:r>
        <w:rPr>
          <w:sz w:val="20"/>
        </w:rPr>
        <w:t>PM</w:t>
      </w:r>
      <w:r>
        <w:rPr>
          <w:spacing w:val="-4"/>
          <w:sz w:val="20"/>
        </w:rPr>
        <w:t xml:space="preserve"> </w:t>
      </w:r>
      <w:r>
        <w:rPr>
          <w:sz w:val="20"/>
        </w:rPr>
        <w:t>na</w:t>
      </w:r>
      <w:r>
        <w:rPr>
          <w:spacing w:val="-4"/>
          <w:sz w:val="20"/>
        </w:rPr>
        <w:t xml:space="preserve"> </w:t>
      </w:r>
      <w:r>
        <w:rPr>
          <w:sz w:val="20"/>
        </w:rPr>
        <w:t>30</w:t>
      </w:r>
      <w:r>
        <w:rPr>
          <w:spacing w:val="-4"/>
          <w:sz w:val="20"/>
        </w:rPr>
        <w:t xml:space="preserve"> </w:t>
      </w:r>
      <w:r>
        <w:rPr>
          <w:sz w:val="20"/>
        </w:rPr>
        <w:t>m²</w:t>
      </w:r>
      <w:r>
        <w:rPr>
          <w:spacing w:val="-4"/>
          <w:sz w:val="20"/>
        </w:rPr>
        <w:t xml:space="preserve"> </w:t>
      </w:r>
      <w:r>
        <w:rPr>
          <w:sz w:val="20"/>
        </w:rPr>
        <w:t>neto</w:t>
      </w:r>
      <w:r>
        <w:rPr>
          <w:spacing w:val="-2"/>
          <w:sz w:val="20"/>
        </w:rPr>
        <w:t xml:space="preserve"> površine,</w:t>
      </w:r>
    </w:p>
    <w:p w14:paraId="1E4881C1" w14:textId="77777777" w:rsidR="00295045" w:rsidRDefault="005317E0">
      <w:pPr>
        <w:pStyle w:val="Odstavekseznama"/>
        <w:numPr>
          <w:ilvl w:val="3"/>
          <w:numId w:val="13"/>
        </w:numPr>
        <w:tabs>
          <w:tab w:val="left" w:pos="258"/>
        </w:tabs>
        <w:spacing w:line="229" w:lineRule="exact"/>
        <w:ind w:left="258" w:hanging="121"/>
        <w:rPr>
          <w:sz w:val="20"/>
        </w:rPr>
      </w:pPr>
      <w:r>
        <w:rPr>
          <w:sz w:val="20"/>
        </w:rPr>
        <w:t>poslovni</w:t>
      </w:r>
      <w:r>
        <w:rPr>
          <w:spacing w:val="-6"/>
          <w:sz w:val="20"/>
        </w:rPr>
        <w:t xml:space="preserve"> </w:t>
      </w:r>
      <w:r>
        <w:rPr>
          <w:sz w:val="20"/>
        </w:rPr>
        <w:t>prostori</w:t>
      </w:r>
      <w:r>
        <w:rPr>
          <w:spacing w:val="-6"/>
          <w:sz w:val="20"/>
        </w:rPr>
        <w:t xml:space="preserve"> </w:t>
      </w:r>
      <w:r>
        <w:rPr>
          <w:sz w:val="20"/>
        </w:rPr>
        <w:t>z</w:t>
      </w:r>
      <w:r>
        <w:rPr>
          <w:spacing w:val="-4"/>
          <w:sz w:val="20"/>
        </w:rPr>
        <w:t xml:space="preserve"> </w:t>
      </w:r>
      <w:r>
        <w:rPr>
          <w:sz w:val="20"/>
        </w:rPr>
        <w:t>obiskom</w:t>
      </w:r>
      <w:r>
        <w:rPr>
          <w:spacing w:val="-5"/>
          <w:sz w:val="20"/>
        </w:rPr>
        <w:t xml:space="preserve"> </w:t>
      </w:r>
      <w:r>
        <w:rPr>
          <w:sz w:val="20"/>
        </w:rPr>
        <w:t>strank:</w:t>
      </w:r>
      <w:r>
        <w:rPr>
          <w:spacing w:val="-4"/>
          <w:sz w:val="20"/>
        </w:rPr>
        <w:t xml:space="preserve"> </w:t>
      </w:r>
      <w:r>
        <w:rPr>
          <w:sz w:val="20"/>
        </w:rPr>
        <w:t>1</w:t>
      </w:r>
      <w:r>
        <w:rPr>
          <w:spacing w:val="-3"/>
          <w:sz w:val="20"/>
        </w:rPr>
        <w:t xml:space="preserve"> </w:t>
      </w:r>
      <w:r>
        <w:rPr>
          <w:sz w:val="20"/>
        </w:rPr>
        <w:t>PM</w:t>
      </w:r>
      <w:r>
        <w:rPr>
          <w:spacing w:val="48"/>
          <w:sz w:val="20"/>
        </w:rPr>
        <w:t xml:space="preserve"> </w:t>
      </w:r>
      <w:r>
        <w:rPr>
          <w:sz w:val="20"/>
        </w:rPr>
        <w:t>na</w:t>
      </w:r>
      <w:r>
        <w:rPr>
          <w:spacing w:val="-3"/>
          <w:sz w:val="20"/>
        </w:rPr>
        <w:t xml:space="preserve"> </w:t>
      </w:r>
      <w:r>
        <w:rPr>
          <w:sz w:val="20"/>
        </w:rPr>
        <w:t>20</w:t>
      </w:r>
      <w:r>
        <w:rPr>
          <w:spacing w:val="-3"/>
          <w:sz w:val="20"/>
        </w:rPr>
        <w:t xml:space="preserve"> </w:t>
      </w:r>
      <w:r>
        <w:rPr>
          <w:sz w:val="20"/>
        </w:rPr>
        <w:t>m²</w:t>
      </w:r>
      <w:r>
        <w:rPr>
          <w:spacing w:val="-4"/>
          <w:sz w:val="20"/>
        </w:rPr>
        <w:t xml:space="preserve"> </w:t>
      </w:r>
      <w:r>
        <w:rPr>
          <w:sz w:val="20"/>
        </w:rPr>
        <w:t>neto</w:t>
      </w:r>
      <w:r>
        <w:rPr>
          <w:spacing w:val="-5"/>
          <w:sz w:val="20"/>
        </w:rPr>
        <w:t xml:space="preserve"> </w:t>
      </w:r>
      <w:r>
        <w:rPr>
          <w:spacing w:val="-2"/>
          <w:sz w:val="20"/>
        </w:rPr>
        <w:t>površine,</w:t>
      </w:r>
    </w:p>
    <w:p w14:paraId="1E4881C2" w14:textId="77777777" w:rsidR="00295045" w:rsidRDefault="005317E0">
      <w:pPr>
        <w:pStyle w:val="Odstavekseznama"/>
        <w:numPr>
          <w:ilvl w:val="3"/>
          <w:numId w:val="13"/>
        </w:numPr>
        <w:tabs>
          <w:tab w:val="left" w:pos="258"/>
        </w:tabs>
        <w:spacing w:line="229" w:lineRule="exact"/>
        <w:ind w:left="258" w:hanging="121"/>
        <w:rPr>
          <w:sz w:val="20"/>
        </w:rPr>
      </w:pPr>
      <w:r>
        <w:rPr>
          <w:sz w:val="20"/>
        </w:rPr>
        <w:t>gostinski</w:t>
      </w:r>
      <w:r>
        <w:rPr>
          <w:spacing w:val="-5"/>
          <w:sz w:val="20"/>
        </w:rPr>
        <w:t xml:space="preserve"> </w:t>
      </w:r>
      <w:r>
        <w:rPr>
          <w:sz w:val="20"/>
        </w:rPr>
        <w:t>lokal:</w:t>
      </w:r>
      <w:r>
        <w:rPr>
          <w:spacing w:val="-5"/>
          <w:sz w:val="20"/>
        </w:rPr>
        <w:t xml:space="preserve"> </w:t>
      </w:r>
      <w:r>
        <w:rPr>
          <w:sz w:val="20"/>
        </w:rPr>
        <w:t>1</w:t>
      </w:r>
      <w:r>
        <w:rPr>
          <w:spacing w:val="-4"/>
          <w:sz w:val="20"/>
        </w:rPr>
        <w:t xml:space="preserve"> </w:t>
      </w:r>
      <w:r>
        <w:rPr>
          <w:sz w:val="20"/>
        </w:rPr>
        <w:t>PM</w:t>
      </w:r>
      <w:r>
        <w:rPr>
          <w:spacing w:val="-5"/>
          <w:sz w:val="20"/>
        </w:rPr>
        <w:t xml:space="preserve"> </w:t>
      </w:r>
      <w:r>
        <w:rPr>
          <w:sz w:val="20"/>
        </w:rPr>
        <w:t>na</w:t>
      </w:r>
      <w:r>
        <w:rPr>
          <w:spacing w:val="-3"/>
          <w:sz w:val="20"/>
        </w:rPr>
        <w:t xml:space="preserve"> </w:t>
      </w:r>
      <w:r>
        <w:rPr>
          <w:sz w:val="20"/>
        </w:rPr>
        <w:t>4</w:t>
      </w:r>
      <w:r>
        <w:rPr>
          <w:spacing w:val="-4"/>
          <w:sz w:val="20"/>
        </w:rPr>
        <w:t xml:space="preserve"> </w:t>
      </w:r>
      <w:r>
        <w:rPr>
          <w:sz w:val="20"/>
        </w:rPr>
        <w:t>sedeže</w:t>
      </w:r>
      <w:r>
        <w:rPr>
          <w:spacing w:val="-5"/>
          <w:sz w:val="20"/>
        </w:rPr>
        <w:t xml:space="preserve"> </w:t>
      </w:r>
      <w:r>
        <w:rPr>
          <w:sz w:val="20"/>
        </w:rPr>
        <w:t>in</w:t>
      </w:r>
      <w:r>
        <w:rPr>
          <w:spacing w:val="-6"/>
          <w:sz w:val="20"/>
        </w:rPr>
        <w:t xml:space="preserve"> </w:t>
      </w:r>
      <w:r>
        <w:rPr>
          <w:sz w:val="20"/>
        </w:rPr>
        <w:t>1</w:t>
      </w:r>
      <w:r>
        <w:rPr>
          <w:spacing w:val="-3"/>
          <w:sz w:val="20"/>
        </w:rPr>
        <w:t xml:space="preserve"> </w:t>
      </w:r>
      <w:r>
        <w:rPr>
          <w:sz w:val="20"/>
        </w:rPr>
        <w:t>PM</w:t>
      </w:r>
      <w:r>
        <w:rPr>
          <w:spacing w:val="-4"/>
          <w:sz w:val="20"/>
        </w:rPr>
        <w:t xml:space="preserve"> </w:t>
      </w:r>
      <w:r>
        <w:rPr>
          <w:sz w:val="20"/>
        </w:rPr>
        <w:t>na</w:t>
      </w:r>
      <w:r>
        <w:rPr>
          <w:spacing w:val="-3"/>
          <w:sz w:val="20"/>
        </w:rPr>
        <w:t xml:space="preserve"> </w:t>
      </w:r>
      <w:r>
        <w:rPr>
          <w:sz w:val="20"/>
        </w:rPr>
        <w:t>tekoči</w:t>
      </w:r>
      <w:r>
        <w:rPr>
          <w:spacing w:val="-4"/>
          <w:sz w:val="20"/>
        </w:rPr>
        <w:t xml:space="preserve"> </w:t>
      </w:r>
      <w:r>
        <w:rPr>
          <w:sz w:val="20"/>
        </w:rPr>
        <w:t>meter</w:t>
      </w:r>
      <w:r>
        <w:rPr>
          <w:spacing w:val="-5"/>
          <w:sz w:val="20"/>
        </w:rPr>
        <w:t xml:space="preserve"> </w:t>
      </w:r>
      <w:r>
        <w:rPr>
          <w:sz w:val="20"/>
        </w:rPr>
        <w:t>točilnega</w:t>
      </w:r>
      <w:r>
        <w:rPr>
          <w:spacing w:val="-5"/>
          <w:sz w:val="20"/>
        </w:rPr>
        <w:t xml:space="preserve"> </w:t>
      </w:r>
      <w:r>
        <w:rPr>
          <w:sz w:val="20"/>
        </w:rPr>
        <w:t>pulta</w:t>
      </w:r>
      <w:r>
        <w:rPr>
          <w:spacing w:val="-6"/>
          <w:sz w:val="20"/>
        </w:rPr>
        <w:t xml:space="preserve"> </w:t>
      </w:r>
      <w:r>
        <w:rPr>
          <w:sz w:val="20"/>
        </w:rPr>
        <w:t>vendar</w:t>
      </w:r>
      <w:r>
        <w:rPr>
          <w:spacing w:val="-4"/>
          <w:sz w:val="20"/>
        </w:rPr>
        <w:t xml:space="preserve"> </w:t>
      </w:r>
      <w:r>
        <w:rPr>
          <w:sz w:val="20"/>
        </w:rPr>
        <w:t>najmanj</w:t>
      </w:r>
      <w:r>
        <w:rPr>
          <w:spacing w:val="-4"/>
          <w:sz w:val="20"/>
        </w:rPr>
        <w:t xml:space="preserve"> </w:t>
      </w:r>
      <w:r>
        <w:rPr>
          <w:sz w:val="20"/>
        </w:rPr>
        <w:t>5</w:t>
      </w:r>
      <w:r>
        <w:rPr>
          <w:spacing w:val="-6"/>
          <w:sz w:val="20"/>
        </w:rPr>
        <w:t xml:space="preserve"> </w:t>
      </w:r>
      <w:r>
        <w:rPr>
          <w:spacing w:val="-5"/>
          <w:sz w:val="20"/>
        </w:rPr>
        <w:t>PM,</w:t>
      </w:r>
    </w:p>
    <w:p w14:paraId="1E4881C3" w14:textId="77777777" w:rsidR="00295045" w:rsidRDefault="005317E0">
      <w:pPr>
        <w:pStyle w:val="Odstavekseznama"/>
        <w:numPr>
          <w:ilvl w:val="3"/>
          <w:numId w:val="13"/>
        </w:numPr>
        <w:tabs>
          <w:tab w:val="left" w:pos="258"/>
        </w:tabs>
        <w:spacing w:before="1"/>
        <w:ind w:left="258" w:hanging="121"/>
        <w:rPr>
          <w:sz w:val="20"/>
        </w:rPr>
      </w:pPr>
      <w:r>
        <w:rPr>
          <w:sz w:val="20"/>
        </w:rPr>
        <w:t>trgovski</w:t>
      </w:r>
      <w:r>
        <w:rPr>
          <w:spacing w:val="-8"/>
          <w:sz w:val="20"/>
        </w:rPr>
        <w:t xml:space="preserve"> </w:t>
      </w:r>
      <w:r>
        <w:rPr>
          <w:sz w:val="20"/>
        </w:rPr>
        <w:t>lokal:</w:t>
      </w:r>
      <w:r>
        <w:rPr>
          <w:spacing w:val="-6"/>
          <w:sz w:val="20"/>
        </w:rPr>
        <w:t xml:space="preserve"> </w:t>
      </w:r>
      <w:r>
        <w:rPr>
          <w:sz w:val="20"/>
        </w:rPr>
        <w:t>1</w:t>
      </w:r>
      <w:r>
        <w:rPr>
          <w:spacing w:val="-4"/>
          <w:sz w:val="20"/>
        </w:rPr>
        <w:t xml:space="preserve"> </w:t>
      </w:r>
      <w:r>
        <w:rPr>
          <w:sz w:val="20"/>
        </w:rPr>
        <w:t>PM</w:t>
      </w:r>
      <w:r>
        <w:rPr>
          <w:spacing w:val="-5"/>
          <w:sz w:val="20"/>
        </w:rPr>
        <w:t xml:space="preserve"> </w:t>
      </w:r>
      <w:r>
        <w:rPr>
          <w:sz w:val="20"/>
        </w:rPr>
        <w:t>na</w:t>
      </w:r>
      <w:r>
        <w:rPr>
          <w:spacing w:val="-4"/>
          <w:sz w:val="20"/>
        </w:rPr>
        <w:t xml:space="preserve"> </w:t>
      </w:r>
      <w:r>
        <w:rPr>
          <w:sz w:val="20"/>
        </w:rPr>
        <w:t>40</w:t>
      </w:r>
      <w:r>
        <w:rPr>
          <w:spacing w:val="-5"/>
          <w:sz w:val="20"/>
        </w:rPr>
        <w:t xml:space="preserve"> </w:t>
      </w:r>
      <w:r>
        <w:rPr>
          <w:sz w:val="20"/>
        </w:rPr>
        <w:t>m²</w:t>
      </w:r>
      <w:r>
        <w:rPr>
          <w:spacing w:val="-5"/>
          <w:sz w:val="20"/>
        </w:rPr>
        <w:t xml:space="preserve"> </w:t>
      </w:r>
      <w:r>
        <w:rPr>
          <w:sz w:val="20"/>
        </w:rPr>
        <w:t>koristne</w:t>
      </w:r>
      <w:r>
        <w:rPr>
          <w:spacing w:val="-5"/>
          <w:sz w:val="20"/>
        </w:rPr>
        <w:t xml:space="preserve"> </w:t>
      </w:r>
      <w:r>
        <w:rPr>
          <w:sz w:val="20"/>
        </w:rPr>
        <w:t>prodajne</w:t>
      </w:r>
      <w:r>
        <w:rPr>
          <w:spacing w:val="-6"/>
          <w:sz w:val="20"/>
        </w:rPr>
        <w:t xml:space="preserve"> </w:t>
      </w:r>
      <w:r>
        <w:rPr>
          <w:sz w:val="20"/>
        </w:rPr>
        <w:t>površine</w:t>
      </w:r>
      <w:r>
        <w:rPr>
          <w:spacing w:val="-6"/>
          <w:sz w:val="20"/>
        </w:rPr>
        <w:t xml:space="preserve"> </w:t>
      </w:r>
      <w:r>
        <w:rPr>
          <w:sz w:val="20"/>
        </w:rPr>
        <w:t>vendar</w:t>
      </w:r>
      <w:r>
        <w:rPr>
          <w:spacing w:val="-4"/>
          <w:sz w:val="20"/>
        </w:rPr>
        <w:t xml:space="preserve"> </w:t>
      </w:r>
      <w:r>
        <w:rPr>
          <w:sz w:val="20"/>
        </w:rPr>
        <w:t>najmanj</w:t>
      </w:r>
      <w:r>
        <w:rPr>
          <w:spacing w:val="-5"/>
          <w:sz w:val="20"/>
        </w:rPr>
        <w:t xml:space="preserve"> </w:t>
      </w:r>
      <w:r>
        <w:rPr>
          <w:sz w:val="20"/>
        </w:rPr>
        <w:t>2</w:t>
      </w:r>
      <w:r>
        <w:rPr>
          <w:spacing w:val="-7"/>
          <w:sz w:val="20"/>
        </w:rPr>
        <w:t xml:space="preserve"> </w:t>
      </w:r>
      <w:r>
        <w:rPr>
          <w:spacing w:val="-5"/>
          <w:sz w:val="20"/>
        </w:rPr>
        <w:t>PM,</w:t>
      </w:r>
    </w:p>
    <w:p w14:paraId="1E4881C4" w14:textId="77777777" w:rsidR="00295045" w:rsidRDefault="005317E0">
      <w:pPr>
        <w:pStyle w:val="Odstavekseznama"/>
        <w:numPr>
          <w:ilvl w:val="3"/>
          <w:numId w:val="13"/>
        </w:numPr>
        <w:tabs>
          <w:tab w:val="left" w:pos="258"/>
        </w:tabs>
        <w:ind w:left="258" w:hanging="121"/>
        <w:rPr>
          <w:sz w:val="20"/>
        </w:rPr>
      </w:pPr>
      <w:r>
        <w:rPr>
          <w:sz w:val="20"/>
        </w:rPr>
        <w:t>stavbe</w:t>
      </w:r>
      <w:r>
        <w:rPr>
          <w:spacing w:val="-7"/>
          <w:sz w:val="20"/>
        </w:rPr>
        <w:t xml:space="preserve"> </w:t>
      </w:r>
      <w:r>
        <w:rPr>
          <w:sz w:val="20"/>
        </w:rPr>
        <w:t>za</w:t>
      </w:r>
      <w:r>
        <w:rPr>
          <w:spacing w:val="-6"/>
          <w:sz w:val="20"/>
        </w:rPr>
        <w:t xml:space="preserve"> </w:t>
      </w:r>
      <w:r>
        <w:rPr>
          <w:sz w:val="20"/>
        </w:rPr>
        <w:t>zdravstveno</w:t>
      </w:r>
      <w:r>
        <w:rPr>
          <w:spacing w:val="-5"/>
          <w:sz w:val="20"/>
        </w:rPr>
        <w:t xml:space="preserve"> </w:t>
      </w:r>
      <w:r>
        <w:rPr>
          <w:sz w:val="20"/>
        </w:rPr>
        <w:t>oskrbo:</w:t>
      </w:r>
      <w:r>
        <w:rPr>
          <w:spacing w:val="-6"/>
          <w:sz w:val="20"/>
        </w:rPr>
        <w:t xml:space="preserve"> </w:t>
      </w:r>
      <w:r>
        <w:rPr>
          <w:sz w:val="20"/>
        </w:rPr>
        <w:t>1</w:t>
      </w:r>
      <w:r>
        <w:rPr>
          <w:spacing w:val="-5"/>
          <w:sz w:val="20"/>
        </w:rPr>
        <w:t xml:space="preserve"> </w:t>
      </w:r>
      <w:r>
        <w:rPr>
          <w:sz w:val="20"/>
        </w:rPr>
        <w:t>PM</w:t>
      </w:r>
      <w:r>
        <w:rPr>
          <w:spacing w:val="-6"/>
          <w:sz w:val="20"/>
        </w:rPr>
        <w:t xml:space="preserve"> </w:t>
      </w:r>
      <w:r>
        <w:rPr>
          <w:sz w:val="20"/>
        </w:rPr>
        <w:t>na</w:t>
      </w:r>
      <w:r>
        <w:rPr>
          <w:spacing w:val="-7"/>
          <w:sz w:val="20"/>
        </w:rPr>
        <w:t xml:space="preserve"> </w:t>
      </w:r>
      <w:r>
        <w:rPr>
          <w:sz w:val="20"/>
        </w:rPr>
        <w:t>30</w:t>
      </w:r>
      <w:r>
        <w:rPr>
          <w:spacing w:val="-6"/>
          <w:sz w:val="20"/>
        </w:rPr>
        <w:t xml:space="preserve"> </w:t>
      </w:r>
      <w:r>
        <w:rPr>
          <w:sz w:val="20"/>
        </w:rPr>
        <w:t>m²</w:t>
      </w:r>
      <w:r>
        <w:rPr>
          <w:spacing w:val="-6"/>
          <w:sz w:val="20"/>
        </w:rPr>
        <w:t xml:space="preserve"> </w:t>
      </w:r>
      <w:r>
        <w:rPr>
          <w:sz w:val="20"/>
        </w:rPr>
        <w:t>uporabne</w:t>
      </w:r>
      <w:r>
        <w:rPr>
          <w:spacing w:val="-4"/>
          <w:sz w:val="20"/>
        </w:rPr>
        <w:t xml:space="preserve"> </w:t>
      </w:r>
      <w:r>
        <w:rPr>
          <w:sz w:val="20"/>
        </w:rPr>
        <w:t>površine</w:t>
      </w:r>
      <w:r>
        <w:rPr>
          <w:spacing w:val="-5"/>
          <w:sz w:val="20"/>
        </w:rPr>
        <w:t xml:space="preserve"> </w:t>
      </w:r>
      <w:r>
        <w:rPr>
          <w:sz w:val="20"/>
        </w:rPr>
        <w:t>ter</w:t>
      </w:r>
      <w:r>
        <w:rPr>
          <w:spacing w:val="-5"/>
          <w:sz w:val="20"/>
        </w:rPr>
        <w:t xml:space="preserve"> </w:t>
      </w:r>
      <w:r>
        <w:rPr>
          <w:sz w:val="20"/>
        </w:rPr>
        <w:t>prostor</w:t>
      </w:r>
      <w:r>
        <w:rPr>
          <w:spacing w:val="-6"/>
          <w:sz w:val="20"/>
        </w:rPr>
        <w:t xml:space="preserve"> </w:t>
      </w:r>
      <w:r>
        <w:rPr>
          <w:sz w:val="20"/>
        </w:rPr>
        <w:t>za</w:t>
      </w:r>
      <w:r>
        <w:rPr>
          <w:spacing w:val="-4"/>
          <w:sz w:val="20"/>
        </w:rPr>
        <w:t xml:space="preserve"> </w:t>
      </w:r>
      <w:r>
        <w:rPr>
          <w:sz w:val="20"/>
        </w:rPr>
        <w:t>reševalna</w:t>
      </w:r>
      <w:r>
        <w:rPr>
          <w:spacing w:val="-5"/>
          <w:sz w:val="20"/>
        </w:rPr>
        <w:t xml:space="preserve"> </w:t>
      </w:r>
      <w:r>
        <w:rPr>
          <w:spacing w:val="-2"/>
          <w:sz w:val="20"/>
        </w:rPr>
        <w:t>vozila.</w:t>
      </w:r>
    </w:p>
    <w:p w14:paraId="1E4881C5" w14:textId="77777777" w:rsidR="00295045" w:rsidRDefault="005317E0">
      <w:pPr>
        <w:pStyle w:val="Telobesedila"/>
        <w:spacing w:before="1"/>
        <w:ind w:left="137" w:right="519"/>
        <w:jc w:val="both"/>
      </w:pPr>
      <w:r>
        <w:t>Za</w:t>
      </w:r>
      <w:r>
        <w:rPr>
          <w:spacing w:val="-6"/>
        </w:rPr>
        <w:t xml:space="preserve"> </w:t>
      </w:r>
      <w:r>
        <w:t>objekte</w:t>
      </w:r>
      <w:r>
        <w:rPr>
          <w:spacing w:val="-3"/>
        </w:rPr>
        <w:t xml:space="preserve"> </w:t>
      </w:r>
      <w:r>
        <w:t>in</w:t>
      </w:r>
      <w:r>
        <w:rPr>
          <w:spacing w:val="-3"/>
        </w:rPr>
        <w:t xml:space="preserve"> </w:t>
      </w:r>
      <w:r>
        <w:t>površine</w:t>
      </w:r>
      <w:r>
        <w:rPr>
          <w:spacing w:val="-6"/>
        </w:rPr>
        <w:t xml:space="preserve"> </w:t>
      </w:r>
      <w:r>
        <w:t>v</w:t>
      </w:r>
      <w:r>
        <w:rPr>
          <w:spacing w:val="-2"/>
        </w:rPr>
        <w:t xml:space="preserve"> </w:t>
      </w:r>
      <w:r>
        <w:t>javni</w:t>
      </w:r>
      <w:r>
        <w:rPr>
          <w:spacing w:val="-6"/>
        </w:rPr>
        <w:t xml:space="preserve"> </w:t>
      </w:r>
      <w:r>
        <w:t>rabi</w:t>
      </w:r>
      <w:r>
        <w:rPr>
          <w:spacing w:val="-2"/>
        </w:rPr>
        <w:t xml:space="preserve"> </w:t>
      </w:r>
      <w:r>
        <w:t>in</w:t>
      </w:r>
      <w:r>
        <w:rPr>
          <w:spacing w:val="-3"/>
        </w:rPr>
        <w:t xml:space="preserve"> </w:t>
      </w:r>
      <w:r>
        <w:t>za</w:t>
      </w:r>
      <w:r>
        <w:rPr>
          <w:spacing w:val="-6"/>
        </w:rPr>
        <w:t xml:space="preserve"> </w:t>
      </w:r>
      <w:r>
        <w:t>večstanovanjske</w:t>
      </w:r>
      <w:r>
        <w:rPr>
          <w:spacing w:val="-6"/>
        </w:rPr>
        <w:t xml:space="preserve"> </w:t>
      </w:r>
      <w:r>
        <w:t>objekte,</w:t>
      </w:r>
      <w:r>
        <w:rPr>
          <w:spacing w:val="-5"/>
        </w:rPr>
        <w:t xml:space="preserve"> </w:t>
      </w:r>
      <w:r>
        <w:t>za</w:t>
      </w:r>
      <w:r>
        <w:rPr>
          <w:spacing w:val="-3"/>
        </w:rPr>
        <w:t xml:space="preserve"> </w:t>
      </w:r>
      <w:r>
        <w:t>katere</w:t>
      </w:r>
      <w:r>
        <w:rPr>
          <w:spacing w:val="-6"/>
        </w:rPr>
        <w:t xml:space="preserve"> </w:t>
      </w:r>
      <w:r>
        <w:t>je</w:t>
      </w:r>
      <w:r>
        <w:rPr>
          <w:spacing w:val="-3"/>
        </w:rPr>
        <w:t xml:space="preserve"> </w:t>
      </w:r>
      <w:r>
        <w:t>potrebnih</w:t>
      </w:r>
      <w:r>
        <w:rPr>
          <w:spacing w:val="-3"/>
        </w:rPr>
        <w:t xml:space="preserve"> </w:t>
      </w:r>
      <w:r>
        <w:t>več</w:t>
      </w:r>
      <w:r>
        <w:rPr>
          <w:spacing w:val="-4"/>
        </w:rPr>
        <w:t xml:space="preserve"> </w:t>
      </w:r>
      <w:r>
        <w:t>kot</w:t>
      </w:r>
      <w:r>
        <w:rPr>
          <w:spacing w:val="-3"/>
        </w:rPr>
        <w:t xml:space="preserve"> </w:t>
      </w:r>
      <w:r>
        <w:t>20</w:t>
      </w:r>
      <w:r>
        <w:rPr>
          <w:spacing w:val="-3"/>
        </w:rPr>
        <w:t xml:space="preserve"> </w:t>
      </w:r>
      <w:r>
        <w:t>PM, je potrebno zagotoviti še najmanj 20 % dodatnih parkirnih mest za kolesa in druga enosledna vozila. Parkirna mesta se zagotovijo delno na nivoju terena, delno pa pod njim v največ dveh kletnih etažah, pri čemer je potrebno ustrezno prilagoditi uvoz in izvoz v garažno etažo z zagotavljanjem preglednosti in dostopov za pešce. V primeru gradnje garažne stavbe znotraj EU/02 je možno parkirna mesta za EU/01</w:t>
      </w:r>
      <w:r>
        <w:rPr>
          <w:spacing w:val="-10"/>
        </w:rPr>
        <w:t xml:space="preserve"> </w:t>
      </w:r>
      <w:r>
        <w:t>zagotoviti</w:t>
      </w:r>
      <w:r>
        <w:rPr>
          <w:spacing w:val="-9"/>
        </w:rPr>
        <w:t xml:space="preserve"> </w:t>
      </w:r>
      <w:r>
        <w:t>znotraj</w:t>
      </w:r>
      <w:r>
        <w:rPr>
          <w:spacing w:val="-6"/>
        </w:rPr>
        <w:t xml:space="preserve"> </w:t>
      </w:r>
      <w:r>
        <w:t>nje.</w:t>
      </w:r>
      <w:r>
        <w:rPr>
          <w:spacing w:val="-10"/>
        </w:rPr>
        <w:t xml:space="preserve"> </w:t>
      </w:r>
      <w:r>
        <w:t>Dimenzije</w:t>
      </w:r>
      <w:r>
        <w:rPr>
          <w:spacing w:val="-10"/>
        </w:rPr>
        <w:t xml:space="preserve"> </w:t>
      </w:r>
      <w:r>
        <w:t>parkirnih</w:t>
      </w:r>
      <w:r>
        <w:rPr>
          <w:spacing w:val="-8"/>
        </w:rPr>
        <w:t xml:space="preserve"> </w:t>
      </w:r>
      <w:r>
        <w:t>mest</w:t>
      </w:r>
      <w:r>
        <w:rPr>
          <w:spacing w:val="-8"/>
        </w:rPr>
        <w:t xml:space="preserve"> </w:t>
      </w:r>
      <w:r>
        <w:t>morajo</w:t>
      </w:r>
      <w:r>
        <w:rPr>
          <w:spacing w:val="-8"/>
        </w:rPr>
        <w:t xml:space="preserve"> </w:t>
      </w:r>
      <w:r>
        <w:t>biti</w:t>
      </w:r>
      <w:r>
        <w:rPr>
          <w:spacing w:val="-11"/>
        </w:rPr>
        <w:t xml:space="preserve"> </w:t>
      </w:r>
      <w:r>
        <w:t>vsaj</w:t>
      </w:r>
      <w:r>
        <w:rPr>
          <w:spacing w:val="-9"/>
        </w:rPr>
        <w:t xml:space="preserve"> </w:t>
      </w:r>
      <w:r>
        <w:t>2,5</w:t>
      </w:r>
      <w:r>
        <w:rPr>
          <w:spacing w:val="-8"/>
        </w:rPr>
        <w:t xml:space="preserve"> </w:t>
      </w:r>
      <w:r>
        <w:t>m</w:t>
      </w:r>
      <w:r>
        <w:rPr>
          <w:spacing w:val="-10"/>
        </w:rPr>
        <w:t xml:space="preserve"> </w:t>
      </w:r>
      <w:r>
        <w:t>x</w:t>
      </w:r>
      <w:r>
        <w:rPr>
          <w:spacing w:val="-6"/>
        </w:rPr>
        <w:t xml:space="preserve"> </w:t>
      </w:r>
      <w:r>
        <w:t>5,0</w:t>
      </w:r>
      <w:r>
        <w:rPr>
          <w:spacing w:val="-8"/>
        </w:rPr>
        <w:t xml:space="preserve"> </w:t>
      </w:r>
      <w:r>
        <w:t>m.</w:t>
      </w:r>
      <w:r>
        <w:rPr>
          <w:spacing w:val="-10"/>
        </w:rPr>
        <w:t xml:space="preserve"> </w:t>
      </w:r>
      <w:r>
        <w:t>Invalidska</w:t>
      </w:r>
      <w:r>
        <w:rPr>
          <w:spacing w:val="-8"/>
        </w:rPr>
        <w:t xml:space="preserve"> </w:t>
      </w:r>
      <w:r>
        <w:t>parkirna mesta morajo imeti urejen dostop s klančinami.</w:t>
      </w:r>
    </w:p>
    <w:p w14:paraId="1E4881C6" w14:textId="77777777" w:rsidR="00295045" w:rsidRDefault="005317E0">
      <w:pPr>
        <w:pStyle w:val="Odstavekseznama"/>
        <w:numPr>
          <w:ilvl w:val="2"/>
          <w:numId w:val="13"/>
        </w:numPr>
        <w:tabs>
          <w:tab w:val="left" w:pos="466"/>
        </w:tabs>
        <w:spacing w:before="229"/>
        <w:ind w:left="137" w:right="517" w:firstLine="0"/>
        <w:jc w:val="both"/>
        <w:rPr>
          <w:sz w:val="20"/>
        </w:rPr>
      </w:pPr>
      <w:r>
        <w:rPr>
          <w:sz w:val="20"/>
        </w:rPr>
        <w:t>Območje se naveže na sistem pešpoti. Na vzhodu ob Kidričevi cesti je že obstoječi dostop pri avtobusnem</w:t>
      </w:r>
      <w:r>
        <w:rPr>
          <w:spacing w:val="-6"/>
          <w:sz w:val="20"/>
        </w:rPr>
        <w:t xml:space="preserve"> </w:t>
      </w:r>
      <w:r>
        <w:rPr>
          <w:sz w:val="20"/>
        </w:rPr>
        <w:t>postajališču,</w:t>
      </w:r>
      <w:r>
        <w:rPr>
          <w:spacing w:val="-5"/>
          <w:sz w:val="20"/>
        </w:rPr>
        <w:t xml:space="preserve"> </w:t>
      </w:r>
      <w:r>
        <w:rPr>
          <w:sz w:val="20"/>
        </w:rPr>
        <w:t>južneje</w:t>
      </w:r>
      <w:r>
        <w:rPr>
          <w:spacing w:val="-6"/>
          <w:sz w:val="20"/>
        </w:rPr>
        <w:t xml:space="preserve"> </w:t>
      </w:r>
      <w:r>
        <w:rPr>
          <w:sz w:val="20"/>
        </w:rPr>
        <w:t>se</w:t>
      </w:r>
      <w:r>
        <w:rPr>
          <w:spacing w:val="-6"/>
          <w:sz w:val="20"/>
        </w:rPr>
        <w:t xml:space="preserve"> </w:t>
      </w:r>
      <w:r>
        <w:rPr>
          <w:sz w:val="20"/>
        </w:rPr>
        <w:t>predvidijo</w:t>
      </w:r>
      <w:r>
        <w:rPr>
          <w:spacing w:val="-6"/>
          <w:sz w:val="20"/>
        </w:rPr>
        <w:t xml:space="preserve"> </w:t>
      </w:r>
      <w:r>
        <w:rPr>
          <w:sz w:val="20"/>
        </w:rPr>
        <w:t>še</w:t>
      </w:r>
      <w:r>
        <w:rPr>
          <w:spacing w:val="-3"/>
          <w:sz w:val="20"/>
        </w:rPr>
        <w:t xml:space="preserve"> </w:t>
      </w:r>
      <w:r>
        <w:rPr>
          <w:sz w:val="20"/>
        </w:rPr>
        <w:t>trije,</w:t>
      </w:r>
      <w:r>
        <w:rPr>
          <w:spacing w:val="-3"/>
          <w:sz w:val="20"/>
        </w:rPr>
        <w:t xml:space="preserve"> </w:t>
      </w:r>
      <w:r>
        <w:rPr>
          <w:sz w:val="20"/>
        </w:rPr>
        <w:t>pri</w:t>
      </w:r>
      <w:r>
        <w:rPr>
          <w:spacing w:val="-6"/>
          <w:sz w:val="20"/>
        </w:rPr>
        <w:t xml:space="preserve"> </w:t>
      </w:r>
      <w:r>
        <w:rPr>
          <w:sz w:val="20"/>
        </w:rPr>
        <w:t>čemer</w:t>
      </w:r>
      <w:r>
        <w:rPr>
          <w:spacing w:val="-4"/>
          <w:sz w:val="20"/>
        </w:rPr>
        <w:t xml:space="preserve"> </w:t>
      </w:r>
      <w:r>
        <w:rPr>
          <w:sz w:val="20"/>
        </w:rPr>
        <w:t>se</w:t>
      </w:r>
      <w:r>
        <w:rPr>
          <w:spacing w:val="-6"/>
          <w:sz w:val="20"/>
        </w:rPr>
        <w:t xml:space="preserve"> </w:t>
      </w:r>
      <w:r>
        <w:rPr>
          <w:sz w:val="20"/>
        </w:rPr>
        <w:t>osrednji,</w:t>
      </w:r>
      <w:r>
        <w:rPr>
          <w:spacing w:val="-5"/>
          <w:sz w:val="20"/>
        </w:rPr>
        <w:t xml:space="preserve"> </w:t>
      </w:r>
      <w:r>
        <w:rPr>
          <w:sz w:val="20"/>
        </w:rPr>
        <w:t>preko</w:t>
      </w:r>
      <w:r>
        <w:rPr>
          <w:spacing w:val="-6"/>
          <w:sz w:val="20"/>
        </w:rPr>
        <w:t xml:space="preserve"> </w:t>
      </w:r>
      <w:r>
        <w:rPr>
          <w:sz w:val="20"/>
        </w:rPr>
        <w:t>novega</w:t>
      </w:r>
      <w:r>
        <w:rPr>
          <w:spacing w:val="-6"/>
          <w:sz w:val="20"/>
        </w:rPr>
        <w:t xml:space="preserve"> </w:t>
      </w:r>
      <w:r>
        <w:rPr>
          <w:sz w:val="20"/>
        </w:rPr>
        <w:t>prehoda</w:t>
      </w:r>
      <w:r>
        <w:rPr>
          <w:spacing w:val="-6"/>
          <w:sz w:val="20"/>
        </w:rPr>
        <w:t xml:space="preserve"> </w:t>
      </w:r>
      <w:r>
        <w:rPr>
          <w:sz w:val="20"/>
        </w:rPr>
        <w:t>za pešce</w:t>
      </w:r>
      <w:r>
        <w:rPr>
          <w:spacing w:val="-9"/>
          <w:sz w:val="20"/>
        </w:rPr>
        <w:t xml:space="preserve"> </w:t>
      </w:r>
      <w:r>
        <w:rPr>
          <w:sz w:val="20"/>
        </w:rPr>
        <w:t>čez</w:t>
      </w:r>
      <w:r>
        <w:rPr>
          <w:spacing w:val="-7"/>
          <w:sz w:val="20"/>
        </w:rPr>
        <w:t xml:space="preserve"> </w:t>
      </w:r>
      <w:r>
        <w:rPr>
          <w:sz w:val="20"/>
        </w:rPr>
        <w:t>Kidričevo</w:t>
      </w:r>
      <w:r>
        <w:rPr>
          <w:spacing w:val="-9"/>
          <w:sz w:val="20"/>
        </w:rPr>
        <w:t xml:space="preserve"> </w:t>
      </w:r>
      <w:r>
        <w:rPr>
          <w:sz w:val="20"/>
        </w:rPr>
        <w:t>cesto,</w:t>
      </w:r>
      <w:r>
        <w:rPr>
          <w:spacing w:val="-6"/>
          <w:sz w:val="20"/>
        </w:rPr>
        <w:t xml:space="preserve"> </w:t>
      </w:r>
      <w:r>
        <w:rPr>
          <w:sz w:val="20"/>
        </w:rPr>
        <w:t>naveže</w:t>
      </w:r>
      <w:r>
        <w:rPr>
          <w:spacing w:val="-9"/>
          <w:sz w:val="20"/>
        </w:rPr>
        <w:t xml:space="preserve"> </w:t>
      </w:r>
      <w:r>
        <w:rPr>
          <w:sz w:val="20"/>
        </w:rPr>
        <w:t>na</w:t>
      </w:r>
      <w:r>
        <w:rPr>
          <w:spacing w:val="-7"/>
          <w:sz w:val="20"/>
        </w:rPr>
        <w:t xml:space="preserve"> </w:t>
      </w:r>
      <w:r>
        <w:rPr>
          <w:sz w:val="20"/>
        </w:rPr>
        <w:t>mestni</w:t>
      </w:r>
      <w:r>
        <w:rPr>
          <w:spacing w:val="-9"/>
          <w:sz w:val="20"/>
        </w:rPr>
        <w:t xml:space="preserve"> </w:t>
      </w:r>
      <w:r>
        <w:rPr>
          <w:sz w:val="20"/>
        </w:rPr>
        <w:t>park,</w:t>
      </w:r>
      <w:r>
        <w:rPr>
          <w:spacing w:val="-9"/>
          <w:sz w:val="20"/>
        </w:rPr>
        <w:t xml:space="preserve"> </w:t>
      </w:r>
      <w:r>
        <w:rPr>
          <w:sz w:val="20"/>
        </w:rPr>
        <w:t>južni</w:t>
      </w:r>
      <w:r>
        <w:rPr>
          <w:spacing w:val="-9"/>
          <w:sz w:val="20"/>
        </w:rPr>
        <w:t xml:space="preserve"> </w:t>
      </w:r>
      <w:r>
        <w:rPr>
          <w:sz w:val="20"/>
        </w:rPr>
        <w:t>pa</w:t>
      </w:r>
      <w:r>
        <w:rPr>
          <w:spacing w:val="-6"/>
          <w:sz w:val="20"/>
        </w:rPr>
        <w:t xml:space="preserve"> </w:t>
      </w:r>
      <w:r>
        <w:rPr>
          <w:sz w:val="20"/>
        </w:rPr>
        <w:t>na</w:t>
      </w:r>
      <w:r>
        <w:rPr>
          <w:spacing w:val="-9"/>
          <w:sz w:val="20"/>
        </w:rPr>
        <w:t xml:space="preserve"> </w:t>
      </w:r>
      <w:r>
        <w:rPr>
          <w:sz w:val="20"/>
        </w:rPr>
        <w:t>obstoječ</w:t>
      </w:r>
      <w:r>
        <w:rPr>
          <w:spacing w:val="-7"/>
          <w:sz w:val="20"/>
        </w:rPr>
        <w:t xml:space="preserve"> </w:t>
      </w:r>
      <w:r>
        <w:rPr>
          <w:sz w:val="20"/>
        </w:rPr>
        <w:t>pločnik.</w:t>
      </w:r>
      <w:r>
        <w:rPr>
          <w:spacing w:val="-9"/>
          <w:sz w:val="20"/>
        </w:rPr>
        <w:t xml:space="preserve"> </w:t>
      </w:r>
      <w:r>
        <w:rPr>
          <w:sz w:val="20"/>
        </w:rPr>
        <w:t>Na</w:t>
      </w:r>
      <w:r>
        <w:rPr>
          <w:spacing w:val="-9"/>
          <w:sz w:val="20"/>
        </w:rPr>
        <w:t xml:space="preserve"> </w:t>
      </w:r>
      <w:r>
        <w:rPr>
          <w:sz w:val="20"/>
        </w:rPr>
        <w:t>zahodu</w:t>
      </w:r>
      <w:r>
        <w:rPr>
          <w:spacing w:val="-9"/>
          <w:sz w:val="20"/>
        </w:rPr>
        <w:t xml:space="preserve"> </w:t>
      </w:r>
      <w:r>
        <w:rPr>
          <w:sz w:val="20"/>
        </w:rPr>
        <w:t>pa</w:t>
      </w:r>
      <w:r>
        <w:rPr>
          <w:spacing w:val="-9"/>
          <w:sz w:val="20"/>
        </w:rPr>
        <w:t xml:space="preserve"> </w:t>
      </w:r>
      <w:r>
        <w:rPr>
          <w:sz w:val="20"/>
        </w:rPr>
        <w:t>se</w:t>
      </w:r>
      <w:r>
        <w:rPr>
          <w:spacing w:val="-7"/>
          <w:sz w:val="20"/>
        </w:rPr>
        <w:t xml:space="preserve"> </w:t>
      </w:r>
      <w:r>
        <w:rPr>
          <w:sz w:val="20"/>
        </w:rPr>
        <w:t>poleg treh že obstoječih dostopov s Koroške ceste uredijo nove površine za pešce. Vsi ti dostopi se medsebojno</w:t>
      </w:r>
      <w:r>
        <w:rPr>
          <w:spacing w:val="-9"/>
          <w:sz w:val="20"/>
        </w:rPr>
        <w:t xml:space="preserve"> </w:t>
      </w:r>
      <w:r>
        <w:rPr>
          <w:sz w:val="20"/>
        </w:rPr>
        <w:t>povežejo</w:t>
      </w:r>
      <w:r>
        <w:rPr>
          <w:spacing w:val="-11"/>
          <w:sz w:val="20"/>
        </w:rPr>
        <w:t xml:space="preserve"> </w:t>
      </w:r>
      <w:r>
        <w:rPr>
          <w:sz w:val="20"/>
        </w:rPr>
        <w:t>v</w:t>
      </w:r>
      <w:r>
        <w:rPr>
          <w:spacing w:val="-10"/>
          <w:sz w:val="20"/>
        </w:rPr>
        <w:t xml:space="preserve"> </w:t>
      </w:r>
      <w:r>
        <w:rPr>
          <w:sz w:val="20"/>
        </w:rPr>
        <w:t>sistem</w:t>
      </w:r>
      <w:r>
        <w:rPr>
          <w:spacing w:val="-11"/>
          <w:sz w:val="20"/>
        </w:rPr>
        <w:t xml:space="preserve"> </w:t>
      </w:r>
      <w:r>
        <w:rPr>
          <w:sz w:val="20"/>
        </w:rPr>
        <w:t>odprtih</w:t>
      </w:r>
      <w:r>
        <w:rPr>
          <w:spacing w:val="-11"/>
          <w:sz w:val="20"/>
        </w:rPr>
        <w:t xml:space="preserve"> </w:t>
      </w:r>
      <w:r>
        <w:rPr>
          <w:sz w:val="20"/>
        </w:rPr>
        <w:t>površin</w:t>
      </w:r>
      <w:r>
        <w:rPr>
          <w:spacing w:val="-11"/>
          <w:sz w:val="20"/>
        </w:rPr>
        <w:t xml:space="preserve"> </w:t>
      </w:r>
      <w:r>
        <w:rPr>
          <w:sz w:val="20"/>
        </w:rPr>
        <w:t>za</w:t>
      </w:r>
      <w:r>
        <w:rPr>
          <w:spacing w:val="-9"/>
          <w:sz w:val="20"/>
        </w:rPr>
        <w:t xml:space="preserve"> </w:t>
      </w:r>
      <w:r>
        <w:rPr>
          <w:sz w:val="20"/>
        </w:rPr>
        <w:t>pešce.</w:t>
      </w:r>
      <w:r>
        <w:rPr>
          <w:spacing w:val="-10"/>
          <w:sz w:val="20"/>
        </w:rPr>
        <w:t xml:space="preserve"> </w:t>
      </w:r>
      <w:r>
        <w:rPr>
          <w:sz w:val="20"/>
        </w:rPr>
        <w:t>Za</w:t>
      </w:r>
      <w:r>
        <w:rPr>
          <w:spacing w:val="-9"/>
          <w:sz w:val="20"/>
        </w:rPr>
        <w:t xml:space="preserve"> </w:t>
      </w:r>
      <w:r>
        <w:rPr>
          <w:sz w:val="20"/>
        </w:rPr>
        <w:t>umestitev</w:t>
      </w:r>
      <w:r>
        <w:rPr>
          <w:spacing w:val="-10"/>
          <w:sz w:val="20"/>
        </w:rPr>
        <w:t xml:space="preserve"> </w:t>
      </w:r>
      <w:r>
        <w:rPr>
          <w:sz w:val="20"/>
        </w:rPr>
        <w:t>samostojnega</w:t>
      </w:r>
      <w:r>
        <w:rPr>
          <w:spacing w:val="-11"/>
          <w:sz w:val="20"/>
        </w:rPr>
        <w:t xml:space="preserve"> </w:t>
      </w:r>
      <w:r>
        <w:rPr>
          <w:sz w:val="20"/>
        </w:rPr>
        <w:t>prehoda</w:t>
      </w:r>
      <w:r>
        <w:rPr>
          <w:spacing w:val="-11"/>
          <w:sz w:val="20"/>
        </w:rPr>
        <w:t xml:space="preserve"> </w:t>
      </w:r>
      <w:r>
        <w:rPr>
          <w:sz w:val="20"/>
        </w:rPr>
        <w:t>za</w:t>
      </w:r>
      <w:r>
        <w:rPr>
          <w:spacing w:val="-9"/>
          <w:sz w:val="20"/>
        </w:rPr>
        <w:t xml:space="preserve"> </w:t>
      </w:r>
      <w:r>
        <w:rPr>
          <w:sz w:val="20"/>
        </w:rPr>
        <w:t>pešce na območju regionalne ceste morajo biti izpolnjeni naslednji pogoji:</w:t>
      </w:r>
    </w:p>
    <w:p w14:paraId="1E4881C7" w14:textId="77777777" w:rsidR="00295045" w:rsidRDefault="005317E0">
      <w:pPr>
        <w:pStyle w:val="Odstavekseznama"/>
        <w:numPr>
          <w:ilvl w:val="3"/>
          <w:numId w:val="13"/>
        </w:numPr>
        <w:tabs>
          <w:tab w:val="left" w:pos="857"/>
        </w:tabs>
        <w:ind w:right="521"/>
        <w:rPr>
          <w:rFonts w:ascii="Times New Roman" w:hAnsi="Times New Roman"/>
          <w:sz w:val="20"/>
        </w:rPr>
      </w:pPr>
      <w:r>
        <w:rPr>
          <w:sz w:val="20"/>
        </w:rPr>
        <w:t>zagotovljeno</w:t>
      </w:r>
      <w:r>
        <w:rPr>
          <w:spacing w:val="-9"/>
          <w:sz w:val="20"/>
        </w:rPr>
        <w:t xml:space="preserve"> </w:t>
      </w:r>
      <w:r>
        <w:rPr>
          <w:sz w:val="20"/>
        </w:rPr>
        <w:t>mora</w:t>
      </w:r>
      <w:r>
        <w:rPr>
          <w:spacing w:val="-9"/>
          <w:sz w:val="20"/>
        </w:rPr>
        <w:t xml:space="preserve"> </w:t>
      </w:r>
      <w:r>
        <w:rPr>
          <w:sz w:val="20"/>
        </w:rPr>
        <w:t>biti</w:t>
      </w:r>
      <w:r>
        <w:rPr>
          <w:spacing w:val="-12"/>
          <w:sz w:val="20"/>
        </w:rPr>
        <w:t xml:space="preserve"> </w:t>
      </w:r>
      <w:r>
        <w:rPr>
          <w:sz w:val="20"/>
        </w:rPr>
        <w:t>pregledno</w:t>
      </w:r>
      <w:r>
        <w:rPr>
          <w:spacing w:val="-9"/>
          <w:sz w:val="20"/>
        </w:rPr>
        <w:t xml:space="preserve"> </w:t>
      </w:r>
      <w:r>
        <w:rPr>
          <w:sz w:val="20"/>
        </w:rPr>
        <w:t>polje</w:t>
      </w:r>
      <w:r>
        <w:rPr>
          <w:spacing w:val="-11"/>
          <w:sz w:val="20"/>
        </w:rPr>
        <w:t xml:space="preserve"> </w:t>
      </w:r>
      <w:r>
        <w:rPr>
          <w:sz w:val="20"/>
        </w:rPr>
        <w:t>do</w:t>
      </w:r>
      <w:r>
        <w:rPr>
          <w:spacing w:val="-11"/>
          <w:sz w:val="20"/>
        </w:rPr>
        <w:t xml:space="preserve"> </w:t>
      </w:r>
      <w:r>
        <w:rPr>
          <w:sz w:val="20"/>
        </w:rPr>
        <w:t>mesta</w:t>
      </w:r>
      <w:r>
        <w:rPr>
          <w:spacing w:val="-11"/>
          <w:sz w:val="20"/>
        </w:rPr>
        <w:t xml:space="preserve"> </w:t>
      </w:r>
      <w:r>
        <w:rPr>
          <w:sz w:val="20"/>
        </w:rPr>
        <w:t>na</w:t>
      </w:r>
      <w:r>
        <w:rPr>
          <w:spacing w:val="-11"/>
          <w:sz w:val="20"/>
        </w:rPr>
        <w:t xml:space="preserve"> </w:t>
      </w:r>
      <w:r>
        <w:rPr>
          <w:sz w:val="20"/>
        </w:rPr>
        <w:t>vozišču,</w:t>
      </w:r>
      <w:r>
        <w:rPr>
          <w:spacing w:val="-11"/>
          <w:sz w:val="20"/>
        </w:rPr>
        <w:t xml:space="preserve"> </w:t>
      </w:r>
      <w:r>
        <w:rPr>
          <w:sz w:val="20"/>
        </w:rPr>
        <w:t>ki</w:t>
      </w:r>
      <w:r>
        <w:rPr>
          <w:spacing w:val="-12"/>
          <w:sz w:val="20"/>
        </w:rPr>
        <w:t xml:space="preserve"> </w:t>
      </w:r>
      <w:r>
        <w:rPr>
          <w:sz w:val="20"/>
        </w:rPr>
        <w:t>je</w:t>
      </w:r>
      <w:r>
        <w:rPr>
          <w:spacing w:val="-11"/>
          <w:sz w:val="20"/>
        </w:rPr>
        <w:t xml:space="preserve"> </w:t>
      </w:r>
      <w:r>
        <w:rPr>
          <w:sz w:val="20"/>
        </w:rPr>
        <w:t>od</w:t>
      </w:r>
      <w:r>
        <w:rPr>
          <w:spacing w:val="-11"/>
          <w:sz w:val="20"/>
        </w:rPr>
        <w:t xml:space="preserve"> </w:t>
      </w:r>
      <w:r>
        <w:rPr>
          <w:sz w:val="20"/>
        </w:rPr>
        <w:t>začetka</w:t>
      </w:r>
      <w:r>
        <w:rPr>
          <w:spacing w:val="-11"/>
          <w:sz w:val="20"/>
        </w:rPr>
        <w:t xml:space="preserve"> </w:t>
      </w:r>
      <w:r>
        <w:rPr>
          <w:sz w:val="20"/>
        </w:rPr>
        <w:t>prehoda</w:t>
      </w:r>
      <w:r>
        <w:rPr>
          <w:spacing w:val="-11"/>
          <w:sz w:val="20"/>
        </w:rPr>
        <w:t xml:space="preserve"> </w:t>
      </w:r>
      <w:r>
        <w:rPr>
          <w:sz w:val="20"/>
        </w:rPr>
        <w:t>oddaljeno najmanj za dolžino zaustavitvene razdalje, ob upoštevanju projektne hitrosti,</w:t>
      </w:r>
    </w:p>
    <w:p w14:paraId="1E4881C8" w14:textId="77777777" w:rsidR="00295045" w:rsidRDefault="005317E0">
      <w:pPr>
        <w:pStyle w:val="Odstavekseznama"/>
        <w:numPr>
          <w:ilvl w:val="3"/>
          <w:numId w:val="13"/>
        </w:numPr>
        <w:tabs>
          <w:tab w:val="left" w:pos="856"/>
        </w:tabs>
        <w:spacing w:before="1" w:line="231" w:lineRule="exact"/>
        <w:ind w:left="856"/>
        <w:rPr>
          <w:rFonts w:ascii="Times New Roman" w:hAnsi="Times New Roman"/>
          <w:sz w:val="20"/>
        </w:rPr>
      </w:pPr>
      <w:r>
        <w:rPr>
          <w:sz w:val="20"/>
        </w:rPr>
        <w:t>oddaljenost</w:t>
      </w:r>
      <w:r>
        <w:rPr>
          <w:spacing w:val="-6"/>
          <w:sz w:val="20"/>
        </w:rPr>
        <w:t xml:space="preserve"> </w:t>
      </w:r>
      <w:r>
        <w:rPr>
          <w:sz w:val="20"/>
        </w:rPr>
        <w:t>do</w:t>
      </w:r>
      <w:r>
        <w:rPr>
          <w:spacing w:val="-7"/>
          <w:sz w:val="20"/>
        </w:rPr>
        <w:t xml:space="preserve"> </w:t>
      </w:r>
      <w:r>
        <w:rPr>
          <w:sz w:val="20"/>
        </w:rPr>
        <w:t>sosednjega</w:t>
      </w:r>
      <w:r>
        <w:rPr>
          <w:spacing w:val="-6"/>
          <w:sz w:val="20"/>
        </w:rPr>
        <w:t xml:space="preserve"> </w:t>
      </w:r>
      <w:r>
        <w:rPr>
          <w:sz w:val="20"/>
        </w:rPr>
        <w:t>prehoda</w:t>
      </w:r>
      <w:r>
        <w:rPr>
          <w:spacing w:val="-7"/>
          <w:sz w:val="20"/>
        </w:rPr>
        <w:t xml:space="preserve"> </w:t>
      </w:r>
      <w:r>
        <w:rPr>
          <w:sz w:val="20"/>
        </w:rPr>
        <w:t>več</w:t>
      </w:r>
      <w:r>
        <w:rPr>
          <w:spacing w:val="-7"/>
          <w:sz w:val="20"/>
        </w:rPr>
        <w:t xml:space="preserve"> </w:t>
      </w:r>
      <w:r>
        <w:rPr>
          <w:sz w:val="20"/>
        </w:rPr>
        <w:t>kot</w:t>
      </w:r>
      <w:r>
        <w:rPr>
          <w:spacing w:val="-5"/>
          <w:sz w:val="20"/>
        </w:rPr>
        <w:t xml:space="preserve"> </w:t>
      </w:r>
      <w:r>
        <w:rPr>
          <w:sz w:val="20"/>
        </w:rPr>
        <w:t>100</w:t>
      </w:r>
      <w:r>
        <w:rPr>
          <w:spacing w:val="-6"/>
          <w:sz w:val="20"/>
        </w:rPr>
        <w:t xml:space="preserve"> </w:t>
      </w:r>
      <w:r>
        <w:rPr>
          <w:spacing w:val="-5"/>
          <w:sz w:val="20"/>
        </w:rPr>
        <w:t>m,</w:t>
      </w:r>
    </w:p>
    <w:p w14:paraId="1E4881C9" w14:textId="77777777" w:rsidR="00295045" w:rsidRDefault="005317E0">
      <w:pPr>
        <w:pStyle w:val="Odstavekseznama"/>
        <w:numPr>
          <w:ilvl w:val="3"/>
          <w:numId w:val="13"/>
        </w:numPr>
        <w:tabs>
          <w:tab w:val="left" w:pos="856"/>
        </w:tabs>
        <w:spacing w:line="230" w:lineRule="exact"/>
        <w:ind w:left="856"/>
        <w:rPr>
          <w:rFonts w:ascii="Times New Roman" w:hAnsi="Times New Roman"/>
          <w:sz w:val="20"/>
        </w:rPr>
      </w:pPr>
      <w:r>
        <w:rPr>
          <w:sz w:val="20"/>
        </w:rPr>
        <w:t>zagotovljene</w:t>
      </w:r>
      <w:r>
        <w:rPr>
          <w:spacing w:val="-6"/>
          <w:sz w:val="20"/>
        </w:rPr>
        <w:t xml:space="preserve"> </w:t>
      </w:r>
      <w:r>
        <w:rPr>
          <w:sz w:val="20"/>
        </w:rPr>
        <w:t>morajo</w:t>
      </w:r>
      <w:r>
        <w:rPr>
          <w:spacing w:val="-7"/>
          <w:sz w:val="20"/>
        </w:rPr>
        <w:t xml:space="preserve"> </w:t>
      </w:r>
      <w:r>
        <w:rPr>
          <w:sz w:val="20"/>
        </w:rPr>
        <w:t>biti</w:t>
      </w:r>
      <w:r>
        <w:rPr>
          <w:spacing w:val="-8"/>
          <w:sz w:val="20"/>
        </w:rPr>
        <w:t xml:space="preserve"> </w:t>
      </w:r>
      <w:r>
        <w:rPr>
          <w:sz w:val="20"/>
        </w:rPr>
        <w:t>čakalne</w:t>
      </w:r>
      <w:r>
        <w:rPr>
          <w:spacing w:val="-5"/>
          <w:sz w:val="20"/>
        </w:rPr>
        <w:t xml:space="preserve"> </w:t>
      </w:r>
      <w:r>
        <w:rPr>
          <w:sz w:val="20"/>
        </w:rPr>
        <w:t>površine</w:t>
      </w:r>
      <w:r>
        <w:rPr>
          <w:spacing w:val="-5"/>
          <w:sz w:val="20"/>
        </w:rPr>
        <w:t xml:space="preserve"> </w:t>
      </w:r>
      <w:r>
        <w:rPr>
          <w:sz w:val="20"/>
        </w:rPr>
        <w:t>ob</w:t>
      </w:r>
      <w:r>
        <w:rPr>
          <w:spacing w:val="-5"/>
          <w:sz w:val="20"/>
        </w:rPr>
        <w:t xml:space="preserve"> </w:t>
      </w:r>
      <w:r>
        <w:rPr>
          <w:sz w:val="20"/>
        </w:rPr>
        <w:t>prehodu,</w:t>
      </w:r>
      <w:r>
        <w:rPr>
          <w:spacing w:val="-6"/>
          <w:sz w:val="20"/>
        </w:rPr>
        <w:t xml:space="preserve"> </w:t>
      </w:r>
      <w:r>
        <w:rPr>
          <w:sz w:val="20"/>
        </w:rPr>
        <w:t>ki</w:t>
      </w:r>
      <w:r>
        <w:rPr>
          <w:spacing w:val="-7"/>
          <w:sz w:val="20"/>
        </w:rPr>
        <w:t xml:space="preserve"> </w:t>
      </w:r>
      <w:r>
        <w:rPr>
          <w:sz w:val="20"/>
        </w:rPr>
        <w:t>morajo</w:t>
      </w:r>
      <w:r>
        <w:rPr>
          <w:spacing w:val="-6"/>
          <w:sz w:val="20"/>
        </w:rPr>
        <w:t xml:space="preserve"> </w:t>
      </w:r>
      <w:r>
        <w:rPr>
          <w:sz w:val="20"/>
        </w:rPr>
        <w:t>biti</w:t>
      </w:r>
      <w:r>
        <w:rPr>
          <w:spacing w:val="-8"/>
          <w:sz w:val="20"/>
        </w:rPr>
        <w:t xml:space="preserve"> </w:t>
      </w:r>
      <w:r>
        <w:rPr>
          <w:sz w:val="20"/>
        </w:rPr>
        <w:t>povezane</w:t>
      </w:r>
      <w:r>
        <w:rPr>
          <w:spacing w:val="-7"/>
          <w:sz w:val="20"/>
        </w:rPr>
        <w:t xml:space="preserve"> </w:t>
      </w:r>
      <w:r>
        <w:rPr>
          <w:sz w:val="20"/>
        </w:rPr>
        <w:t>s</w:t>
      </w:r>
      <w:r>
        <w:rPr>
          <w:spacing w:val="-6"/>
          <w:sz w:val="20"/>
        </w:rPr>
        <w:t xml:space="preserve"> </w:t>
      </w:r>
      <w:r>
        <w:rPr>
          <w:spacing w:val="-2"/>
          <w:sz w:val="20"/>
        </w:rPr>
        <w:t>pločnikom,</w:t>
      </w:r>
    </w:p>
    <w:p w14:paraId="1E4881CA" w14:textId="77777777" w:rsidR="00295045" w:rsidRDefault="005317E0">
      <w:pPr>
        <w:pStyle w:val="Odstavekseznama"/>
        <w:numPr>
          <w:ilvl w:val="3"/>
          <w:numId w:val="13"/>
        </w:numPr>
        <w:tabs>
          <w:tab w:val="left" w:pos="856"/>
        </w:tabs>
        <w:ind w:left="856" w:right="520"/>
        <w:rPr>
          <w:rFonts w:ascii="Times New Roman" w:hAnsi="Times New Roman"/>
          <w:sz w:val="20"/>
        </w:rPr>
      </w:pPr>
      <w:r>
        <w:rPr>
          <w:sz w:val="20"/>
        </w:rPr>
        <w:t>zagotovljena</w:t>
      </w:r>
      <w:r>
        <w:rPr>
          <w:spacing w:val="34"/>
          <w:sz w:val="20"/>
        </w:rPr>
        <w:t xml:space="preserve"> </w:t>
      </w:r>
      <w:r>
        <w:rPr>
          <w:sz w:val="20"/>
        </w:rPr>
        <w:t>mora</w:t>
      </w:r>
      <w:r>
        <w:rPr>
          <w:spacing w:val="34"/>
          <w:sz w:val="20"/>
        </w:rPr>
        <w:t xml:space="preserve"> </w:t>
      </w:r>
      <w:r>
        <w:rPr>
          <w:sz w:val="20"/>
        </w:rPr>
        <w:t>biti</w:t>
      </w:r>
      <w:r>
        <w:rPr>
          <w:spacing w:val="31"/>
          <w:sz w:val="20"/>
        </w:rPr>
        <w:t xml:space="preserve"> </w:t>
      </w:r>
      <w:r>
        <w:rPr>
          <w:sz w:val="20"/>
        </w:rPr>
        <w:t>klančina</w:t>
      </w:r>
      <w:r>
        <w:rPr>
          <w:spacing w:val="34"/>
          <w:sz w:val="20"/>
        </w:rPr>
        <w:t xml:space="preserve"> </w:t>
      </w:r>
      <w:r>
        <w:rPr>
          <w:sz w:val="20"/>
        </w:rPr>
        <w:t>za</w:t>
      </w:r>
      <w:r>
        <w:rPr>
          <w:spacing w:val="31"/>
          <w:sz w:val="20"/>
        </w:rPr>
        <w:t xml:space="preserve"> </w:t>
      </w:r>
      <w:r>
        <w:rPr>
          <w:sz w:val="20"/>
        </w:rPr>
        <w:t>zagotavljanje</w:t>
      </w:r>
      <w:r>
        <w:rPr>
          <w:spacing w:val="34"/>
          <w:sz w:val="20"/>
        </w:rPr>
        <w:t xml:space="preserve"> </w:t>
      </w:r>
      <w:r>
        <w:rPr>
          <w:sz w:val="20"/>
        </w:rPr>
        <w:t>neoviranega</w:t>
      </w:r>
      <w:r>
        <w:rPr>
          <w:spacing w:val="34"/>
          <w:sz w:val="20"/>
        </w:rPr>
        <w:t xml:space="preserve"> </w:t>
      </w:r>
      <w:r>
        <w:rPr>
          <w:sz w:val="20"/>
        </w:rPr>
        <w:t>gibanja</w:t>
      </w:r>
      <w:r>
        <w:rPr>
          <w:spacing w:val="31"/>
          <w:sz w:val="20"/>
        </w:rPr>
        <w:t xml:space="preserve"> </w:t>
      </w:r>
      <w:r>
        <w:rPr>
          <w:sz w:val="20"/>
        </w:rPr>
        <w:t>funkcionalno</w:t>
      </w:r>
      <w:r>
        <w:rPr>
          <w:spacing w:val="34"/>
          <w:sz w:val="20"/>
        </w:rPr>
        <w:t xml:space="preserve"> </w:t>
      </w:r>
      <w:r>
        <w:rPr>
          <w:sz w:val="20"/>
        </w:rPr>
        <w:t>oviranih oseb (niveleta klančine se</w:t>
      </w:r>
      <w:r>
        <w:rPr>
          <w:spacing w:val="20"/>
          <w:sz w:val="20"/>
        </w:rPr>
        <w:t xml:space="preserve"> </w:t>
      </w:r>
      <w:r>
        <w:rPr>
          <w:sz w:val="20"/>
        </w:rPr>
        <w:t>neposredno naveže na vozišče), zagotovljena mora biti osvetlitev</w:t>
      </w:r>
    </w:p>
    <w:p w14:paraId="1E4881CB" w14:textId="77777777" w:rsidR="00295045" w:rsidRDefault="00295045">
      <w:pPr>
        <w:rPr>
          <w:rFonts w:ascii="Times New Roman" w:hAnsi="Times New Roman"/>
          <w:sz w:val="20"/>
        </w:rPr>
        <w:sectPr w:rsidR="00295045">
          <w:pgSz w:w="11910" w:h="16840"/>
          <w:pgMar w:top="1560" w:right="900" w:bottom="280" w:left="1280" w:header="708" w:footer="708" w:gutter="0"/>
          <w:cols w:space="708"/>
        </w:sectPr>
      </w:pPr>
    </w:p>
    <w:p w14:paraId="1E4881CC" w14:textId="77777777" w:rsidR="00295045" w:rsidRDefault="005317E0">
      <w:pPr>
        <w:pStyle w:val="Telobesedila"/>
        <w:spacing w:before="79"/>
        <w:ind w:left="858" w:right="519"/>
        <w:jc w:val="both"/>
      </w:pPr>
      <w:r>
        <w:lastRenderedPageBreak/>
        <w:t>mesta</w:t>
      </w:r>
      <w:r>
        <w:rPr>
          <w:spacing w:val="-4"/>
        </w:rPr>
        <w:t xml:space="preserve"> </w:t>
      </w:r>
      <w:r>
        <w:t>prehoda</w:t>
      </w:r>
      <w:r>
        <w:rPr>
          <w:spacing w:val="-4"/>
        </w:rPr>
        <w:t xml:space="preserve"> </w:t>
      </w:r>
      <w:r>
        <w:t>za</w:t>
      </w:r>
      <w:r>
        <w:rPr>
          <w:spacing w:val="-2"/>
        </w:rPr>
        <w:t xml:space="preserve"> </w:t>
      </w:r>
      <w:r>
        <w:t>pešce</w:t>
      </w:r>
      <w:r>
        <w:rPr>
          <w:spacing w:val="-4"/>
        </w:rPr>
        <w:t xml:space="preserve"> </w:t>
      </w:r>
      <w:r>
        <w:t>skladno</w:t>
      </w:r>
      <w:r>
        <w:rPr>
          <w:spacing w:val="-4"/>
        </w:rPr>
        <w:t xml:space="preserve"> </w:t>
      </w:r>
      <w:r>
        <w:t>s Priročnikom</w:t>
      </w:r>
      <w:r>
        <w:rPr>
          <w:spacing w:val="-4"/>
        </w:rPr>
        <w:t xml:space="preserve"> </w:t>
      </w:r>
      <w:r>
        <w:t>za</w:t>
      </w:r>
      <w:r>
        <w:rPr>
          <w:spacing w:val="-4"/>
        </w:rPr>
        <w:t xml:space="preserve"> </w:t>
      </w:r>
      <w:r>
        <w:t>cestno</w:t>
      </w:r>
      <w:r>
        <w:rPr>
          <w:spacing w:val="-4"/>
        </w:rPr>
        <w:t xml:space="preserve"> </w:t>
      </w:r>
      <w:r>
        <w:t>razsvetljavo</w:t>
      </w:r>
      <w:r>
        <w:rPr>
          <w:spacing w:val="-4"/>
        </w:rPr>
        <w:t xml:space="preserve"> </w:t>
      </w:r>
      <w:r>
        <w:t>v</w:t>
      </w:r>
      <w:r>
        <w:rPr>
          <w:spacing w:val="-3"/>
        </w:rPr>
        <w:t xml:space="preserve"> </w:t>
      </w:r>
      <w:r>
        <w:t>območju</w:t>
      </w:r>
      <w:r>
        <w:rPr>
          <w:spacing w:val="-2"/>
        </w:rPr>
        <w:t xml:space="preserve"> </w:t>
      </w:r>
      <w:r>
        <w:t>prehodov</w:t>
      </w:r>
      <w:r>
        <w:rPr>
          <w:spacing w:val="-3"/>
        </w:rPr>
        <w:t xml:space="preserve"> </w:t>
      </w:r>
      <w:r>
        <w:t>za pešce in/ali kolesarje</w:t>
      </w:r>
    </w:p>
    <w:p w14:paraId="1E4881CD" w14:textId="77777777" w:rsidR="00295045" w:rsidRDefault="005317E0">
      <w:pPr>
        <w:pStyle w:val="Odstavekseznama"/>
        <w:numPr>
          <w:ilvl w:val="3"/>
          <w:numId w:val="13"/>
        </w:numPr>
        <w:tabs>
          <w:tab w:val="left" w:pos="857"/>
        </w:tabs>
        <w:spacing w:line="229" w:lineRule="exact"/>
        <w:ind w:hanging="359"/>
        <w:jc w:val="both"/>
        <w:rPr>
          <w:rFonts w:ascii="Times New Roman" w:hAnsi="Times New Roman"/>
          <w:sz w:val="20"/>
        </w:rPr>
      </w:pPr>
      <w:r>
        <w:rPr>
          <w:sz w:val="20"/>
        </w:rPr>
        <w:t>zagotovljena</w:t>
      </w:r>
      <w:r>
        <w:rPr>
          <w:spacing w:val="-7"/>
          <w:sz w:val="20"/>
        </w:rPr>
        <w:t xml:space="preserve"> </w:t>
      </w:r>
      <w:r>
        <w:rPr>
          <w:sz w:val="20"/>
        </w:rPr>
        <w:t>mora</w:t>
      </w:r>
      <w:r>
        <w:rPr>
          <w:spacing w:val="-7"/>
          <w:sz w:val="20"/>
        </w:rPr>
        <w:t xml:space="preserve"> </w:t>
      </w:r>
      <w:r>
        <w:rPr>
          <w:sz w:val="20"/>
        </w:rPr>
        <w:t>biti</w:t>
      </w:r>
      <w:r>
        <w:rPr>
          <w:spacing w:val="-9"/>
          <w:sz w:val="20"/>
        </w:rPr>
        <w:t xml:space="preserve"> </w:t>
      </w:r>
      <w:r>
        <w:rPr>
          <w:sz w:val="20"/>
        </w:rPr>
        <w:t>ustrezna</w:t>
      </w:r>
      <w:r>
        <w:rPr>
          <w:spacing w:val="-8"/>
          <w:sz w:val="20"/>
        </w:rPr>
        <w:t xml:space="preserve"> </w:t>
      </w:r>
      <w:r>
        <w:rPr>
          <w:sz w:val="20"/>
        </w:rPr>
        <w:t>torna</w:t>
      </w:r>
      <w:r>
        <w:rPr>
          <w:spacing w:val="-7"/>
          <w:sz w:val="20"/>
        </w:rPr>
        <w:t xml:space="preserve"> </w:t>
      </w:r>
      <w:r>
        <w:rPr>
          <w:sz w:val="20"/>
        </w:rPr>
        <w:t>lastnost</w:t>
      </w:r>
      <w:r>
        <w:rPr>
          <w:spacing w:val="-8"/>
          <w:sz w:val="20"/>
        </w:rPr>
        <w:t xml:space="preserve"> </w:t>
      </w:r>
      <w:r>
        <w:rPr>
          <w:sz w:val="20"/>
        </w:rPr>
        <w:t>vozišča</w:t>
      </w:r>
      <w:r>
        <w:rPr>
          <w:spacing w:val="-9"/>
          <w:sz w:val="20"/>
        </w:rPr>
        <w:t xml:space="preserve"> </w:t>
      </w:r>
      <w:r>
        <w:rPr>
          <w:spacing w:val="-10"/>
          <w:sz w:val="20"/>
        </w:rPr>
        <w:t>.</w:t>
      </w:r>
    </w:p>
    <w:p w14:paraId="1E4881CE" w14:textId="77777777" w:rsidR="00295045" w:rsidRDefault="005317E0">
      <w:pPr>
        <w:pStyle w:val="Telobesedila"/>
        <w:ind w:left="138" w:right="516"/>
        <w:jc w:val="both"/>
      </w:pPr>
      <w:r>
        <w:t>Prav tako se nivo urejanja prehodov za pešce določi na osnovi prometnih obremenitev vozil ter števila pešcev, zato je potrebno na predlagani lokaciji izvesti štetje pešcev in narediti poročilo, s čimer se bi upravičila izdelava prehoda za pešce. Upoštevati je potrebno diagram za določitev nivoja urejanja prehodov za pešce iz predloga TSC 02.201</w:t>
      </w:r>
      <w:r>
        <w:rPr>
          <w:spacing w:val="-1"/>
        </w:rPr>
        <w:t xml:space="preserve"> </w:t>
      </w:r>
      <w:r>
        <w:t>-Prehodi za</w:t>
      </w:r>
      <w:r>
        <w:rPr>
          <w:spacing w:val="-1"/>
        </w:rPr>
        <w:t xml:space="preserve"> </w:t>
      </w:r>
      <w:r>
        <w:t>pešce. Klančine</w:t>
      </w:r>
      <w:r>
        <w:rPr>
          <w:spacing w:val="-1"/>
        </w:rPr>
        <w:t xml:space="preserve"> </w:t>
      </w:r>
      <w:r>
        <w:t>za pešce</w:t>
      </w:r>
      <w:r>
        <w:rPr>
          <w:spacing w:val="-1"/>
        </w:rPr>
        <w:t xml:space="preserve"> </w:t>
      </w:r>
      <w:r>
        <w:t>morajo biti v skladu s</w:t>
      </w:r>
      <w:r>
        <w:rPr>
          <w:spacing w:val="-6"/>
        </w:rPr>
        <w:t xml:space="preserve"> </w:t>
      </w:r>
      <w:r>
        <w:t>Pravilnikom</w:t>
      </w:r>
      <w:r>
        <w:rPr>
          <w:spacing w:val="-6"/>
        </w:rPr>
        <w:t xml:space="preserve"> </w:t>
      </w:r>
      <w:r>
        <w:t>o</w:t>
      </w:r>
      <w:r>
        <w:rPr>
          <w:spacing w:val="-8"/>
        </w:rPr>
        <w:t xml:space="preserve"> </w:t>
      </w:r>
      <w:r>
        <w:t>projektiranju</w:t>
      </w:r>
      <w:r>
        <w:rPr>
          <w:spacing w:val="-8"/>
        </w:rPr>
        <w:t xml:space="preserve"> </w:t>
      </w:r>
      <w:r>
        <w:t>cest</w:t>
      </w:r>
      <w:r>
        <w:rPr>
          <w:spacing w:val="-5"/>
        </w:rPr>
        <w:t xml:space="preserve"> </w:t>
      </w:r>
      <w:r>
        <w:t>izvedene</w:t>
      </w:r>
      <w:r>
        <w:rPr>
          <w:spacing w:val="-6"/>
        </w:rPr>
        <w:t xml:space="preserve"> </w:t>
      </w:r>
      <w:r>
        <w:t>neposredno</w:t>
      </w:r>
      <w:r>
        <w:rPr>
          <w:spacing w:val="-8"/>
        </w:rPr>
        <w:t xml:space="preserve"> </w:t>
      </w:r>
      <w:r>
        <w:t>na</w:t>
      </w:r>
      <w:r>
        <w:rPr>
          <w:spacing w:val="-8"/>
        </w:rPr>
        <w:t xml:space="preserve"> </w:t>
      </w:r>
      <w:r>
        <w:t>niveleto</w:t>
      </w:r>
      <w:r>
        <w:rPr>
          <w:spacing w:val="-6"/>
        </w:rPr>
        <w:t xml:space="preserve"> </w:t>
      </w:r>
      <w:r>
        <w:t>ceste.</w:t>
      </w:r>
      <w:r>
        <w:rPr>
          <w:spacing w:val="-5"/>
        </w:rPr>
        <w:t xml:space="preserve"> </w:t>
      </w:r>
      <w:r>
        <w:t>Na</w:t>
      </w:r>
      <w:r>
        <w:rPr>
          <w:spacing w:val="-6"/>
        </w:rPr>
        <w:t xml:space="preserve"> </w:t>
      </w:r>
      <w:r>
        <w:t>območju</w:t>
      </w:r>
      <w:r>
        <w:rPr>
          <w:spacing w:val="-8"/>
        </w:rPr>
        <w:t xml:space="preserve"> </w:t>
      </w:r>
      <w:r>
        <w:t>klančin</w:t>
      </w:r>
      <w:r>
        <w:rPr>
          <w:spacing w:val="-6"/>
        </w:rPr>
        <w:t xml:space="preserve"> </w:t>
      </w:r>
      <w:r>
        <w:t>mora</w:t>
      </w:r>
      <w:r>
        <w:rPr>
          <w:spacing w:val="-8"/>
        </w:rPr>
        <w:t xml:space="preserve"> </w:t>
      </w:r>
      <w:r>
        <w:t>biti širina pločnika zaradi vožnje invalidskih vozičkov vzdolž pločnika vsaj dva metra. Zagotovljene morajo biti čakalne površine ob prehodih, katere morajo biti povezane s pločnikom. V območju prehodov za pešce se predvidi razširitev pločnika. Širine pohodnih površin morajo biti najmanj 1,6 m.</w:t>
      </w:r>
    </w:p>
    <w:p w14:paraId="1E4881CF" w14:textId="77777777" w:rsidR="00295045" w:rsidRDefault="00295045">
      <w:pPr>
        <w:pStyle w:val="Telobesedila"/>
        <w:spacing w:before="2"/>
      </w:pPr>
    </w:p>
    <w:p w14:paraId="1E4881D0" w14:textId="77777777" w:rsidR="00295045" w:rsidRDefault="005317E0">
      <w:pPr>
        <w:pStyle w:val="Odstavekseznama"/>
        <w:numPr>
          <w:ilvl w:val="2"/>
          <w:numId w:val="13"/>
        </w:numPr>
        <w:tabs>
          <w:tab w:val="left" w:pos="434"/>
        </w:tabs>
        <w:ind w:right="516" w:firstLine="0"/>
        <w:jc w:val="both"/>
        <w:rPr>
          <w:sz w:val="20"/>
        </w:rPr>
      </w:pPr>
      <w:r>
        <w:rPr>
          <w:sz w:val="20"/>
        </w:rPr>
        <w:t>Območje</w:t>
      </w:r>
      <w:r>
        <w:rPr>
          <w:spacing w:val="-6"/>
          <w:sz w:val="20"/>
        </w:rPr>
        <w:t xml:space="preserve"> </w:t>
      </w:r>
      <w:r>
        <w:rPr>
          <w:sz w:val="20"/>
        </w:rPr>
        <w:t>OPPN</w:t>
      </w:r>
      <w:r>
        <w:rPr>
          <w:spacing w:val="-6"/>
          <w:sz w:val="20"/>
        </w:rPr>
        <w:t xml:space="preserve"> </w:t>
      </w:r>
      <w:r>
        <w:rPr>
          <w:sz w:val="20"/>
        </w:rPr>
        <w:t>se</w:t>
      </w:r>
      <w:r>
        <w:rPr>
          <w:spacing w:val="-6"/>
          <w:sz w:val="20"/>
        </w:rPr>
        <w:t xml:space="preserve"> </w:t>
      </w:r>
      <w:r>
        <w:rPr>
          <w:sz w:val="20"/>
        </w:rPr>
        <w:t>nahaja</w:t>
      </w:r>
      <w:r>
        <w:rPr>
          <w:spacing w:val="-6"/>
          <w:sz w:val="20"/>
        </w:rPr>
        <w:t xml:space="preserve"> </w:t>
      </w:r>
      <w:r>
        <w:rPr>
          <w:sz w:val="20"/>
        </w:rPr>
        <w:t>znotraj</w:t>
      </w:r>
      <w:r>
        <w:rPr>
          <w:spacing w:val="-5"/>
          <w:sz w:val="20"/>
        </w:rPr>
        <w:t xml:space="preserve"> </w:t>
      </w:r>
      <w:r>
        <w:rPr>
          <w:sz w:val="20"/>
        </w:rPr>
        <w:t>15</w:t>
      </w:r>
      <w:r>
        <w:rPr>
          <w:spacing w:val="-6"/>
          <w:sz w:val="20"/>
        </w:rPr>
        <w:t xml:space="preserve"> </w:t>
      </w:r>
      <w:r>
        <w:rPr>
          <w:sz w:val="20"/>
        </w:rPr>
        <w:t>metrskega</w:t>
      </w:r>
      <w:r>
        <w:rPr>
          <w:spacing w:val="-6"/>
          <w:sz w:val="20"/>
        </w:rPr>
        <w:t xml:space="preserve"> </w:t>
      </w:r>
      <w:r>
        <w:rPr>
          <w:sz w:val="20"/>
        </w:rPr>
        <w:t>varovalnega</w:t>
      </w:r>
      <w:r>
        <w:rPr>
          <w:spacing w:val="-6"/>
          <w:sz w:val="20"/>
        </w:rPr>
        <w:t xml:space="preserve"> </w:t>
      </w:r>
      <w:r>
        <w:rPr>
          <w:sz w:val="20"/>
        </w:rPr>
        <w:t>pasu</w:t>
      </w:r>
      <w:r>
        <w:rPr>
          <w:spacing w:val="-6"/>
          <w:sz w:val="20"/>
        </w:rPr>
        <w:t xml:space="preserve"> </w:t>
      </w:r>
      <w:r>
        <w:rPr>
          <w:sz w:val="20"/>
        </w:rPr>
        <w:t>regionalne</w:t>
      </w:r>
      <w:r>
        <w:rPr>
          <w:spacing w:val="-4"/>
          <w:sz w:val="20"/>
        </w:rPr>
        <w:t xml:space="preserve"> </w:t>
      </w:r>
      <w:r>
        <w:rPr>
          <w:sz w:val="20"/>
        </w:rPr>
        <w:t>ceste</w:t>
      </w:r>
      <w:r>
        <w:rPr>
          <w:spacing w:val="-6"/>
          <w:sz w:val="20"/>
        </w:rPr>
        <w:t xml:space="preserve"> </w:t>
      </w:r>
      <w:r>
        <w:rPr>
          <w:sz w:val="20"/>
        </w:rPr>
        <w:t>III.</w:t>
      </w:r>
      <w:r>
        <w:rPr>
          <w:spacing w:val="-6"/>
          <w:sz w:val="20"/>
        </w:rPr>
        <w:t xml:space="preserve"> </w:t>
      </w:r>
      <w:r>
        <w:rPr>
          <w:sz w:val="20"/>
        </w:rPr>
        <w:t>reda</w:t>
      </w:r>
      <w:r>
        <w:rPr>
          <w:spacing w:val="-6"/>
          <w:sz w:val="20"/>
        </w:rPr>
        <w:t xml:space="preserve"> </w:t>
      </w:r>
      <w:r>
        <w:rPr>
          <w:sz w:val="20"/>
        </w:rPr>
        <w:t>št.</w:t>
      </w:r>
      <w:r>
        <w:rPr>
          <w:spacing w:val="-6"/>
          <w:sz w:val="20"/>
        </w:rPr>
        <w:t xml:space="preserve"> </w:t>
      </w:r>
      <w:r>
        <w:rPr>
          <w:sz w:val="20"/>
        </w:rPr>
        <w:t>696 na</w:t>
      </w:r>
      <w:r>
        <w:rPr>
          <w:spacing w:val="-14"/>
          <w:sz w:val="20"/>
        </w:rPr>
        <w:t xml:space="preserve"> </w:t>
      </w:r>
      <w:r>
        <w:rPr>
          <w:sz w:val="20"/>
        </w:rPr>
        <w:t>odseku</w:t>
      </w:r>
      <w:r>
        <w:rPr>
          <w:spacing w:val="-14"/>
          <w:sz w:val="20"/>
        </w:rPr>
        <w:t xml:space="preserve"> </w:t>
      </w:r>
      <w:r>
        <w:rPr>
          <w:sz w:val="20"/>
        </w:rPr>
        <w:t>7912</w:t>
      </w:r>
      <w:r>
        <w:rPr>
          <w:spacing w:val="-14"/>
          <w:sz w:val="20"/>
        </w:rPr>
        <w:t xml:space="preserve"> </w:t>
      </w:r>
      <w:r>
        <w:rPr>
          <w:sz w:val="20"/>
        </w:rPr>
        <w:t>Velenje</w:t>
      </w:r>
      <w:r>
        <w:rPr>
          <w:spacing w:val="-14"/>
          <w:sz w:val="20"/>
        </w:rPr>
        <w:t xml:space="preserve"> </w:t>
      </w:r>
      <w:r>
        <w:rPr>
          <w:sz w:val="20"/>
        </w:rPr>
        <w:t>–</w:t>
      </w:r>
      <w:r>
        <w:rPr>
          <w:spacing w:val="-14"/>
          <w:sz w:val="20"/>
        </w:rPr>
        <w:t xml:space="preserve"> </w:t>
      </w:r>
      <w:r>
        <w:rPr>
          <w:sz w:val="20"/>
        </w:rPr>
        <w:t>Škale.</w:t>
      </w:r>
      <w:r>
        <w:rPr>
          <w:spacing w:val="-14"/>
          <w:sz w:val="20"/>
        </w:rPr>
        <w:t xml:space="preserve"> </w:t>
      </w:r>
      <w:r>
        <w:rPr>
          <w:sz w:val="20"/>
        </w:rPr>
        <w:t>Za</w:t>
      </w:r>
      <w:r>
        <w:rPr>
          <w:spacing w:val="-14"/>
          <w:sz w:val="20"/>
        </w:rPr>
        <w:t xml:space="preserve"> </w:t>
      </w:r>
      <w:r>
        <w:rPr>
          <w:sz w:val="20"/>
        </w:rPr>
        <w:t>vsak</w:t>
      </w:r>
      <w:r>
        <w:rPr>
          <w:spacing w:val="-14"/>
          <w:sz w:val="20"/>
        </w:rPr>
        <w:t xml:space="preserve"> </w:t>
      </w:r>
      <w:r>
        <w:rPr>
          <w:sz w:val="20"/>
        </w:rPr>
        <w:t>poseg</w:t>
      </w:r>
      <w:r>
        <w:rPr>
          <w:spacing w:val="-14"/>
          <w:sz w:val="20"/>
        </w:rPr>
        <w:t xml:space="preserve"> </w:t>
      </w:r>
      <w:r>
        <w:rPr>
          <w:sz w:val="20"/>
        </w:rPr>
        <w:t>na</w:t>
      </w:r>
      <w:r>
        <w:rPr>
          <w:spacing w:val="-13"/>
          <w:sz w:val="20"/>
        </w:rPr>
        <w:t xml:space="preserve"> </w:t>
      </w:r>
      <w:r>
        <w:rPr>
          <w:sz w:val="20"/>
        </w:rPr>
        <w:t>državni</w:t>
      </w:r>
      <w:r>
        <w:rPr>
          <w:spacing w:val="-14"/>
          <w:sz w:val="20"/>
        </w:rPr>
        <w:t xml:space="preserve"> </w:t>
      </w:r>
      <w:r>
        <w:rPr>
          <w:sz w:val="20"/>
        </w:rPr>
        <w:t>cesti</w:t>
      </w:r>
      <w:r>
        <w:rPr>
          <w:spacing w:val="-14"/>
          <w:sz w:val="20"/>
        </w:rPr>
        <w:t xml:space="preserve"> </w:t>
      </w:r>
      <w:r>
        <w:rPr>
          <w:sz w:val="20"/>
        </w:rPr>
        <w:t>in</w:t>
      </w:r>
      <w:r>
        <w:rPr>
          <w:spacing w:val="-14"/>
          <w:sz w:val="20"/>
        </w:rPr>
        <w:t xml:space="preserve"> </w:t>
      </w:r>
      <w:r>
        <w:rPr>
          <w:sz w:val="20"/>
        </w:rPr>
        <w:t>znotraj</w:t>
      </w:r>
      <w:r>
        <w:rPr>
          <w:spacing w:val="-14"/>
          <w:sz w:val="20"/>
        </w:rPr>
        <w:t xml:space="preserve"> </w:t>
      </w:r>
      <w:r>
        <w:rPr>
          <w:sz w:val="20"/>
        </w:rPr>
        <w:t>varovalnega</w:t>
      </w:r>
      <w:r>
        <w:rPr>
          <w:spacing w:val="-14"/>
          <w:sz w:val="20"/>
        </w:rPr>
        <w:t xml:space="preserve"> </w:t>
      </w:r>
      <w:r>
        <w:rPr>
          <w:sz w:val="20"/>
        </w:rPr>
        <w:t>pasu</w:t>
      </w:r>
      <w:r>
        <w:rPr>
          <w:spacing w:val="-14"/>
          <w:sz w:val="20"/>
        </w:rPr>
        <w:t xml:space="preserve"> </w:t>
      </w:r>
      <w:r>
        <w:rPr>
          <w:sz w:val="20"/>
        </w:rPr>
        <w:t>je</w:t>
      </w:r>
      <w:r>
        <w:rPr>
          <w:spacing w:val="-14"/>
          <w:sz w:val="20"/>
        </w:rPr>
        <w:t xml:space="preserve"> </w:t>
      </w:r>
      <w:r>
        <w:rPr>
          <w:sz w:val="20"/>
        </w:rPr>
        <w:t>potrebno pridobiti</w:t>
      </w:r>
      <w:r>
        <w:rPr>
          <w:spacing w:val="-1"/>
          <w:sz w:val="20"/>
        </w:rPr>
        <w:t xml:space="preserve"> </w:t>
      </w:r>
      <w:r>
        <w:rPr>
          <w:sz w:val="20"/>
        </w:rPr>
        <w:t>soglasje</w:t>
      </w:r>
      <w:r>
        <w:rPr>
          <w:spacing w:val="-1"/>
          <w:sz w:val="20"/>
        </w:rPr>
        <w:t xml:space="preserve"> </w:t>
      </w:r>
      <w:r>
        <w:rPr>
          <w:sz w:val="20"/>
        </w:rPr>
        <w:t>oziroma</w:t>
      </w:r>
      <w:r>
        <w:rPr>
          <w:spacing w:val="-1"/>
          <w:sz w:val="20"/>
        </w:rPr>
        <w:t xml:space="preserve"> </w:t>
      </w:r>
      <w:r>
        <w:rPr>
          <w:sz w:val="20"/>
        </w:rPr>
        <w:t>mnenje</w:t>
      </w:r>
      <w:r>
        <w:rPr>
          <w:spacing w:val="-1"/>
          <w:sz w:val="20"/>
        </w:rPr>
        <w:t xml:space="preserve"> </w:t>
      </w:r>
      <w:r>
        <w:rPr>
          <w:sz w:val="20"/>
        </w:rPr>
        <w:t>Direkcije</w:t>
      </w:r>
      <w:r>
        <w:rPr>
          <w:spacing w:val="-1"/>
          <w:sz w:val="20"/>
        </w:rPr>
        <w:t xml:space="preserve"> </w:t>
      </w:r>
      <w:r>
        <w:rPr>
          <w:sz w:val="20"/>
        </w:rPr>
        <w:t>RS</w:t>
      </w:r>
      <w:r>
        <w:rPr>
          <w:spacing w:val="-1"/>
          <w:sz w:val="20"/>
        </w:rPr>
        <w:t xml:space="preserve"> </w:t>
      </w:r>
      <w:r>
        <w:rPr>
          <w:sz w:val="20"/>
        </w:rPr>
        <w:t>za</w:t>
      </w:r>
      <w:r>
        <w:rPr>
          <w:spacing w:val="-1"/>
          <w:sz w:val="20"/>
        </w:rPr>
        <w:t xml:space="preserve"> </w:t>
      </w:r>
      <w:r>
        <w:rPr>
          <w:sz w:val="20"/>
        </w:rPr>
        <w:t>infrastrukturo.</w:t>
      </w:r>
      <w:r>
        <w:rPr>
          <w:spacing w:val="-1"/>
          <w:sz w:val="20"/>
        </w:rPr>
        <w:t xml:space="preserve"> </w:t>
      </w:r>
      <w:r>
        <w:rPr>
          <w:sz w:val="20"/>
        </w:rPr>
        <w:t>Prehod</w:t>
      </w:r>
      <w:r>
        <w:rPr>
          <w:spacing w:val="-1"/>
          <w:sz w:val="20"/>
        </w:rPr>
        <w:t xml:space="preserve"> </w:t>
      </w:r>
      <w:r>
        <w:rPr>
          <w:sz w:val="20"/>
        </w:rPr>
        <w:t>za</w:t>
      </w:r>
      <w:r>
        <w:rPr>
          <w:spacing w:val="-1"/>
          <w:sz w:val="20"/>
        </w:rPr>
        <w:t xml:space="preserve"> </w:t>
      </w:r>
      <w:r>
        <w:rPr>
          <w:sz w:val="20"/>
        </w:rPr>
        <w:t>pešce</w:t>
      </w:r>
      <w:r>
        <w:rPr>
          <w:spacing w:val="-1"/>
          <w:sz w:val="20"/>
        </w:rPr>
        <w:t xml:space="preserve"> </w:t>
      </w:r>
      <w:r>
        <w:rPr>
          <w:sz w:val="20"/>
        </w:rPr>
        <w:t>mora</w:t>
      </w:r>
      <w:r>
        <w:rPr>
          <w:spacing w:val="-1"/>
          <w:sz w:val="20"/>
        </w:rPr>
        <w:t xml:space="preserve"> </w:t>
      </w:r>
      <w:r>
        <w:rPr>
          <w:sz w:val="20"/>
        </w:rPr>
        <w:t>biti</w:t>
      </w:r>
      <w:r>
        <w:rPr>
          <w:spacing w:val="-2"/>
          <w:sz w:val="20"/>
        </w:rPr>
        <w:t xml:space="preserve"> </w:t>
      </w:r>
      <w:r>
        <w:rPr>
          <w:sz w:val="20"/>
        </w:rPr>
        <w:t>osvetljen</w:t>
      </w:r>
      <w:r>
        <w:rPr>
          <w:spacing w:val="-1"/>
          <w:sz w:val="20"/>
        </w:rPr>
        <w:t xml:space="preserve"> </w:t>
      </w:r>
      <w:r>
        <w:rPr>
          <w:sz w:val="20"/>
        </w:rPr>
        <w:t>s cestno razsvetljavo, ki mora biti izvedena v skladu s priporočili Priročnikom za cestno razsvetljavo v območju prehodov za pešce in/ali kolesarje.</w:t>
      </w:r>
    </w:p>
    <w:p w14:paraId="1E4881D1" w14:textId="77777777" w:rsidR="00295045" w:rsidRDefault="00295045">
      <w:pPr>
        <w:pStyle w:val="Telobesedila"/>
        <w:spacing w:before="1"/>
      </w:pPr>
    </w:p>
    <w:p w14:paraId="1E4881D2" w14:textId="77777777" w:rsidR="00295045" w:rsidRDefault="005317E0">
      <w:pPr>
        <w:pStyle w:val="Odstavekseznama"/>
        <w:numPr>
          <w:ilvl w:val="2"/>
          <w:numId w:val="13"/>
        </w:numPr>
        <w:tabs>
          <w:tab w:val="left" w:pos="436"/>
        </w:tabs>
        <w:spacing w:line="229" w:lineRule="exact"/>
        <w:ind w:left="436" w:hanging="298"/>
        <w:jc w:val="both"/>
        <w:rPr>
          <w:sz w:val="20"/>
        </w:rPr>
      </w:pPr>
      <w:r>
        <w:rPr>
          <w:sz w:val="20"/>
        </w:rPr>
        <w:t>V</w:t>
      </w:r>
      <w:r>
        <w:rPr>
          <w:spacing w:val="-8"/>
          <w:sz w:val="20"/>
        </w:rPr>
        <w:t xml:space="preserve"> </w:t>
      </w:r>
      <w:r>
        <w:rPr>
          <w:sz w:val="20"/>
        </w:rPr>
        <w:t>nadaljnjih</w:t>
      </w:r>
      <w:r>
        <w:rPr>
          <w:spacing w:val="-6"/>
          <w:sz w:val="20"/>
        </w:rPr>
        <w:t xml:space="preserve"> </w:t>
      </w:r>
      <w:r>
        <w:rPr>
          <w:sz w:val="20"/>
        </w:rPr>
        <w:t>fazah</w:t>
      </w:r>
      <w:r>
        <w:rPr>
          <w:spacing w:val="-6"/>
          <w:sz w:val="20"/>
        </w:rPr>
        <w:t xml:space="preserve"> </w:t>
      </w:r>
      <w:r>
        <w:rPr>
          <w:sz w:val="20"/>
        </w:rPr>
        <w:t>projektiranja</w:t>
      </w:r>
      <w:r>
        <w:rPr>
          <w:spacing w:val="-6"/>
          <w:sz w:val="20"/>
        </w:rPr>
        <w:t xml:space="preserve"> </w:t>
      </w:r>
      <w:r>
        <w:rPr>
          <w:sz w:val="20"/>
        </w:rPr>
        <w:t>je</w:t>
      </w:r>
      <w:r>
        <w:rPr>
          <w:spacing w:val="-6"/>
          <w:sz w:val="20"/>
        </w:rPr>
        <w:t xml:space="preserve"> </w:t>
      </w:r>
      <w:r>
        <w:rPr>
          <w:sz w:val="20"/>
        </w:rPr>
        <w:t>potrebno</w:t>
      </w:r>
      <w:r>
        <w:rPr>
          <w:spacing w:val="-6"/>
          <w:sz w:val="20"/>
        </w:rPr>
        <w:t xml:space="preserve"> </w:t>
      </w:r>
      <w:r>
        <w:rPr>
          <w:sz w:val="20"/>
        </w:rPr>
        <w:t>upoštevati</w:t>
      </w:r>
      <w:r>
        <w:rPr>
          <w:spacing w:val="-7"/>
          <w:sz w:val="20"/>
        </w:rPr>
        <w:t xml:space="preserve"> </w:t>
      </w:r>
      <w:r>
        <w:rPr>
          <w:sz w:val="20"/>
        </w:rPr>
        <w:t>Zakon</w:t>
      </w:r>
      <w:r>
        <w:rPr>
          <w:spacing w:val="-4"/>
          <w:sz w:val="20"/>
        </w:rPr>
        <w:t xml:space="preserve"> </w:t>
      </w:r>
      <w:r>
        <w:rPr>
          <w:sz w:val="20"/>
        </w:rPr>
        <w:t>o</w:t>
      </w:r>
      <w:r>
        <w:rPr>
          <w:spacing w:val="-7"/>
          <w:sz w:val="20"/>
        </w:rPr>
        <w:t xml:space="preserve"> </w:t>
      </w:r>
      <w:r>
        <w:rPr>
          <w:sz w:val="20"/>
        </w:rPr>
        <w:t>cestah</w:t>
      </w:r>
      <w:r>
        <w:rPr>
          <w:spacing w:val="-5"/>
          <w:sz w:val="20"/>
        </w:rPr>
        <w:t xml:space="preserve"> </w:t>
      </w:r>
      <w:r>
        <w:rPr>
          <w:sz w:val="20"/>
        </w:rPr>
        <w:t>in</w:t>
      </w:r>
      <w:r>
        <w:rPr>
          <w:spacing w:val="-6"/>
          <w:sz w:val="20"/>
        </w:rPr>
        <w:t xml:space="preserve"> </w:t>
      </w:r>
      <w:r>
        <w:rPr>
          <w:sz w:val="20"/>
        </w:rPr>
        <w:t>Pravilnik</w:t>
      </w:r>
      <w:r>
        <w:rPr>
          <w:spacing w:val="-5"/>
          <w:sz w:val="20"/>
        </w:rPr>
        <w:t xml:space="preserve"> </w:t>
      </w:r>
      <w:r>
        <w:rPr>
          <w:sz w:val="20"/>
        </w:rPr>
        <w:t>o</w:t>
      </w:r>
      <w:r>
        <w:rPr>
          <w:spacing w:val="-4"/>
          <w:sz w:val="20"/>
        </w:rPr>
        <w:t xml:space="preserve"> </w:t>
      </w:r>
      <w:r>
        <w:rPr>
          <w:spacing w:val="-2"/>
          <w:sz w:val="20"/>
        </w:rPr>
        <w:t>projektiranju</w:t>
      </w:r>
    </w:p>
    <w:p w14:paraId="1E4881D3" w14:textId="77777777" w:rsidR="00295045" w:rsidRDefault="005317E0">
      <w:pPr>
        <w:pStyle w:val="Telobesedila"/>
        <w:spacing w:line="229" w:lineRule="exact"/>
        <w:ind w:left="138"/>
        <w:jc w:val="both"/>
      </w:pPr>
      <w:r>
        <w:t>cest.</w:t>
      </w:r>
      <w:r>
        <w:rPr>
          <w:spacing w:val="-10"/>
        </w:rPr>
        <w:t xml:space="preserve"> </w:t>
      </w:r>
      <w:r>
        <w:t>Pri</w:t>
      </w:r>
      <w:r>
        <w:rPr>
          <w:spacing w:val="-9"/>
        </w:rPr>
        <w:t xml:space="preserve"> </w:t>
      </w:r>
      <w:r>
        <w:t>načrtovanju</w:t>
      </w:r>
      <w:r>
        <w:rPr>
          <w:spacing w:val="-7"/>
        </w:rPr>
        <w:t xml:space="preserve"> </w:t>
      </w:r>
      <w:r>
        <w:t>prometne</w:t>
      </w:r>
      <w:r>
        <w:rPr>
          <w:spacing w:val="-8"/>
        </w:rPr>
        <w:t xml:space="preserve"> </w:t>
      </w:r>
      <w:r>
        <w:t>infrastrukture</w:t>
      </w:r>
      <w:r>
        <w:rPr>
          <w:spacing w:val="-10"/>
        </w:rPr>
        <w:t xml:space="preserve"> </w:t>
      </w:r>
      <w:r>
        <w:t>(ceste)</w:t>
      </w:r>
      <w:r>
        <w:rPr>
          <w:spacing w:val="-8"/>
        </w:rPr>
        <w:t xml:space="preserve"> </w:t>
      </w:r>
      <w:r>
        <w:t>je</w:t>
      </w:r>
      <w:r>
        <w:rPr>
          <w:spacing w:val="-8"/>
        </w:rPr>
        <w:t xml:space="preserve"> </w:t>
      </w:r>
      <w:r>
        <w:t>potrebno</w:t>
      </w:r>
      <w:r>
        <w:rPr>
          <w:spacing w:val="-8"/>
        </w:rPr>
        <w:t xml:space="preserve"> </w:t>
      </w:r>
      <w:r>
        <w:t>navesti</w:t>
      </w:r>
      <w:r>
        <w:rPr>
          <w:spacing w:val="-8"/>
        </w:rPr>
        <w:t xml:space="preserve"> </w:t>
      </w:r>
      <w:r>
        <w:t>merodajno</w:t>
      </w:r>
      <w:r>
        <w:rPr>
          <w:spacing w:val="-10"/>
        </w:rPr>
        <w:t xml:space="preserve"> </w:t>
      </w:r>
      <w:r>
        <w:rPr>
          <w:spacing w:val="-2"/>
        </w:rPr>
        <w:t>vozilo.</w:t>
      </w:r>
    </w:p>
    <w:p w14:paraId="1E4881D4" w14:textId="77777777" w:rsidR="00295045" w:rsidRDefault="00295045">
      <w:pPr>
        <w:pStyle w:val="Telobesedila"/>
      </w:pPr>
    </w:p>
    <w:p w14:paraId="1E4881D5" w14:textId="77777777" w:rsidR="00295045" w:rsidRDefault="00295045">
      <w:pPr>
        <w:pStyle w:val="Telobesedila"/>
      </w:pPr>
    </w:p>
    <w:p w14:paraId="1E4881D6" w14:textId="77777777" w:rsidR="00295045" w:rsidRDefault="00295045">
      <w:pPr>
        <w:pStyle w:val="Telobesedila"/>
        <w:spacing w:before="2"/>
      </w:pPr>
    </w:p>
    <w:p w14:paraId="1E4881D7" w14:textId="77777777" w:rsidR="00295045" w:rsidRDefault="005317E0">
      <w:pPr>
        <w:pStyle w:val="Naslov3"/>
        <w:numPr>
          <w:ilvl w:val="0"/>
          <w:numId w:val="14"/>
        </w:numPr>
        <w:tabs>
          <w:tab w:val="left" w:pos="4580"/>
        </w:tabs>
        <w:ind w:left="3399" w:right="3782" w:firstLine="962"/>
        <w:jc w:val="left"/>
      </w:pPr>
      <w:r>
        <w:rPr>
          <w:spacing w:val="-4"/>
        </w:rPr>
        <w:t xml:space="preserve">člen </w:t>
      </w:r>
      <w:r>
        <w:t>(energetska</w:t>
      </w:r>
      <w:r>
        <w:rPr>
          <w:spacing w:val="-14"/>
        </w:rPr>
        <w:t xml:space="preserve"> </w:t>
      </w:r>
      <w:r>
        <w:t>infrastruktura)</w:t>
      </w:r>
    </w:p>
    <w:p w14:paraId="1E4881D8" w14:textId="77777777" w:rsidR="00295045" w:rsidRDefault="005317E0">
      <w:pPr>
        <w:pStyle w:val="Odstavekseznama"/>
        <w:numPr>
          <w:ilvl w:val="0"/>
          <w:numId w:val="8"/>
        </w:numPr>
        <w:tabs>
          <w:tab w:val="left" w:pos="443"/>
        </w:tabs>
        <w:spacing w:before="229"/>
        <w:ind w:right="516" w:firstLine="0"/>
        <w:jc w:val="both"/>
        <w:rPr>
          <w:sz w:val="20"/>
        </w:rPr>
      </w:pPr>
      <w:r>
        <w:rPr>
          <w:sz w:val="20"/>
        </w:rPr>
        <w:t>V območju OPPN se zgradi nova, predvidena TP 20/0,4 kV Stara vas Bloki. Za predvideno TP (za moč</w:t>
      </w:r>
      <w:r>
        <w:rPr>
          <w:spacing w:val="-10"/>
          <w:sz w:val="20"/>
        </w:rPr>
        <w:t xml:space="preserve"> </w:t>
      </w:r>
      <w:r>
        <w:rPr>
          <w:sz w:val="20"/>
        </w:rPr>
        <w:t>2x</w:t>
      </w:r>
      <w:r>
        <w:rPr>
          <w:spacing w:val="-10"/>
          <w:sz w:val="20"/>
        </w:rPr>
        <w:t xml:space="preserve"> </w:t>
      </w:r>
      <w:r>
        <w:rPr>
          <w:sz w:val="20"/>
        </w:rPr>
        <w:t>1000</w:t>
      </w:r>
      <w:r>
        <w:rPr>
          <w:spacing w:val="-11"/>
          <w:sz w:val="20"/>
        </w:rPr>
        <w:t xml:space="preserve"> </w:t>
      </w:r>
      <w:r>
        <w:rPr>
          <w:sz w:val="20"/>
        </w:rPr>
        <w:t>kVA)</w:t>
      </w:r>
      <w:r>
        <w:rPr>
          <w:spacing w:val="-10"/>
          <w:sz w:val="20"/>
        </w:rPr>
        <w:t xml:space="preserve"> </w:t>
      </w:r>
      <w:r>
        <w:rPr>
          <w:sz w:val="20"/>
        </w:rPr>
        <w:t>se</w:t>
      </w:r>
      <w:r>
        <w:rPr>
          <w:spacing w:val="-11"/>
          <w:sz w:val="20"/>
        </w:rPr>
        <w:t xml:space="preserve"> </w:t>
      </w:r>
      <w:r>
        <w:rPr>
          <w:sz w:val="20"/>
        </w:rPr>
        <w:t>v</w:t>
      </w:r>
      <w:r>
        <w:rPr>
          <w:spacing w:val="-10"/>
          <w:sz w:val="20"/>
        </w:rPr>
        <w:t xml:space="preserve"> </w:t>
      </w:r>
      <w:r>
        <w:rPr>
          <w:sz w:val="20"/>
        </w:rPr>
        <w:t>območju</w:t>
      </w:r>
      <w:r>
        <w:rPr>
          <w:spacing w:val="-11"/>
          <w:sz w:val="20"/>
        </w:rPr>
        <w:t xml:space="preserve"> </w:t>
      </w:r>
      <w:r>
        <w:rPr>
          <w:sz w:val="20"/>
        </w:rPr>
        <w:t>OPPN</w:t>
      </w:r>
      <w:r>
        <w:rPr>
          <w:spacing w:val="-11"/>
          <w:sz w:val="20"/>
        </w:rPr>
        <w:t xml:space="preserve"> </w:t>
      </w:r>
      <w:r>
        <w:rPr>
          <w:sz w:val="20"/>
        </w:rPr>
        <w:t>predvidi</w:t>
      </w:r>
      <w:r>
        <w:rPr>
          <w:spacing w:val="-12"/>
          <w:sz w:val="20"/>
        </w:rPr>
        <w:t xml:space="preserve"> </w:t>
      </w:r>
      <w:r>
        <w:rPr>
          <w:sz w:val="20"/>
        </w:rPr>
        <w:t>prostor</w:t>
      </w:r>
      <w:r>
        <w:rPr>
          <w:spacing w:val="-10"/>
          <w:sz w:val="20"/>
        </w:rPr>
        <w:t xml:space="preserve"> </w:t>
      </w:r>
      <w:r>
        <w:rPr>
          <w:sz w:val="20"/>
        </w:rPr>
        <w:t>5,25</w:t>
      </w:r>
      <w:r>
        <w:rPr>
          <w:spacing w:val="-11"/>
          <w:sz w:val="20"/>
        </w:rPr>
        <w:t xml:space="preserve"> </w:t>
      </w:r>
      <w:r>
        <w:rPr>
          <w:sz w:val="20"/>
        </w:rPr>
        <w:t>x</w:t>
      </w:r>
      <w:r>
        <w:rPr>
          <w:spacing w:val="-10"/>
          <w:sz w:val="20"/>
        </w:rPr>
        <w:t xml:space="preserve"> </w:t>
      </w:r>
      <w:r>
        <w:rPr>
          <w:sz w:val="20"/>
        </w:rPr>
        <w:t>4,60</w:t>
      </w:r>
      <w:r>
        <w:rPr>
          <w:spacing w:val="-11"/>
          <w:sz w:val="20"/>
        </w:rPr>
        <w:t xml:space="preserve"> </w:t>
      </w:r>
      <w:r>
        <w:rPr>
          <w:sz w:val="20"/>
        </w:rPr>
        <w:t>m.</w:t>
      </w:r>
      <w:r>
        <w:rPr>
          <w:spacing w:val="-11"/>
          <w:sz w:val="20"/>
        </w:rPr>
        <w:t xml:space="preserve"> </w:t>
      </w:r>
      <w:r>
        <w:rPr>
          <w:sz w:val="20"/>
        </w:rPr>
        <w:t>V</w:t>
      </w:r>
      <w:r>
        <w:rPr>
          <w:spacing w:val="-12"/>
          <w:sz w:val="20"/>
        </w:rPr>
        <w:t xml:space="preserve"> </w:t>
      </w:r>
      <w:r>
        <w:rPr>
          <w:sz w:val="20"/>
        </w:rPr>
        <w:t>predvideno</w:t>
      </w:r>
      <w:r>
        <w:rPr>
          <w:spacing w:val="-11"/>
          <w:sz w:val="20"/>
        </w:rPr>
        <w:t xml:space="preserve"> </w:t>
      </w:r>
      <w:r>
        <w:rPr>
          <w:sz w:val="20"/>
        </w:rPr>
        <w:t>TP</w:t>
      </w:r>
      <w:r>
        <w:rPr>
          <w:spacing w:val="-12"/>
          <w:sz w:val="20"/>
        </w:rPr>
        <w:t xml:space="preserve"> </w:t>
      </w:r>
      <w:r>
        <w:rPr>
          <w:sz w:val="20"/>
        </w:rPr>
        <w:t>20/0,4</w:t>
      </w:r>
      <w:r>
        <w:rPr>
          <w:spacing w:val="-11"/>
          <w:sz w:val="20"/>
        </w:rPr>
        <w:t xml:space="preserve"> </w:t>
      </w:r>
      <w:r>
        <w:rPr>
          <w:sz w:val="20"/>
        </w:rPr>
        <w:t>kV</w:t>
      </w:r>
      <w:r>
        <w:rPr>
          <w:spacing w:val="-12"/>
          <w:sz w:val="20"/>
        </w:rPr>
        <w:t xml:space="preserve"> </w:t>
      </w:r>
      <w:r>
        <w:rPr>
          <w:sz w:val="20"/>
        </w:rPr>
        <w:t xml:space="preserve">Stara vas Bloki se priključita predvidena SN 20 kV kablovoda in predvideni NN 1 kV kabli za napajanje predvidenih končnih odjemalcev v območju OPPN. V predvideno TP 20/0,4 kV Stara vas Bloki se namesti 3 - celični razširljiv SN blok v konfiguraciji </w:t>
      </w:r>
      <w:proofErr w:type="spellStart"/>
      <w:r>
        <w:rPr>
          <w:sz w:val="20"/>
        </w:rPr>
        <w:t>Vz</w:t>
      </w:r>
      <w:proofErr w:type="spellEnd"/>
      <w:r>
        <w:rPr>
          <w:sz w:val="20"/>
        </w:rPr>
        <w:t xml:space="preserve">, </w:t>
      </w:r>
      <w:proofErr w:type="spellStart"/>
      <w:r>
        <w:rPr>
          <w:sz w:val="20"/>
        </w:rPr>
        <w:t>Vz</w:t>
      </w:r>
      <w:proofErr w:type="spellEnd"/>
      <w:r>
        <w:rPr>
          <w:sz w:val="20"/>
        </w:rPr>
        <w:t>, T.</w:t>
      </w:r>
    </w:p>
    <w:p w14:paraId="1E4881D9" w14:textId="77777777" w:rsidR="00295045" w:rsidRDefault="00295045">
      <w:pPr>
        <w:pStyle w:val="Telobesedila"/>
      </w:pPr>
    </w:p>
    <w:p w14:paraId="1E4881DA" w14:textId="77777777" w:rsidR="00295045" w:rsidRDefault="005317E0">
      <w:pPr>
        <w:pStyle w:val="Odstavekseznama"/>
        <w:numPr>
          <w:ilvl w:val="0"/>
          <w:numId w:val="8"/>
        </w:numPr>
        <w:tabs>
          <w:tab w:val="left" w:pos="437"/>
        </w:tabs>
        <w:ind w:left="136" w:right="516" w:firstLine="1"/>
        <w:jc w:val="both"/>
        <w:rPr>
          <w:sz w:val="20"/>
        </w:rPr>
      </w:pPr>
      <w:r>
        <w:rPr>
          <w:sz w:val="20"/>
        </w:rPr>
        <w:t>Na</w:t>
      </w:r>
      <w:r>
        <w:rPr>
          <w:spacing w:val="-1"/>
          <w:sz w:val="20"/>
        </w:rPr>
        <w:t xml:space="preserve"> </w:t>
      </w:r>
      <w:r>
        <w:rPr>
          <w:sz w:val="20"/>
        </w:rPr>
        <w:t>območju</w:t>
      </w:r>
      <w:r>
        <w:rPr>
          <w:spacing w:val="-1"/>
          <w:sz w:val="20"/>
        </w:rPr>
        <w:t xml:space="preserve"> </w:t>
      </w:r>
      <w:r>
        <w:rPr>
          <w:sz w:val="20"/>
        </w:rPr>
        <w:t>OPPN poteka</w:t>
      </w:r>
      <w:r>
        <w:rPr>
          <w:spacing w:val="-1"/>
          <w:sz w:val="20"/>
        </w:rPr>
        <w:t xml:space="preserve"> </w:t>
      </w:r>
      <w:r>
        <w:rPr>
          <w:sz w:val="20"/>
        </w:rPr>
        <w:t>obstoječi SN KB 20</w:t>
      </w:r>
      <w:r>
        <w:rPr>
          <w:spacing w:val="-1"/>
          <w:sz w:val="20"/>
        </w:rPr>
        <w:t xml:space="preserve"> </w:t>
      </w:r>
      <w:r>
        <w:rPr>
          <w:sz w:val="20"/>
        </w:rPr>
        <w:t>kV TP</w:t>
      </w:r>
      <w:r>
        <w:rPr>
          <w:spacing w:val="-1"/>
          <w:sz w:val="20"/>
        </w:rPr>
        <w:t xml:space="preserve"> </w:t>
      </w:r>
      <w:r>
        <w:rPr>
          <w:sz w:val="20"/>
        </w:rPr>
        <w:t>Velenje</w:t>
      </w:r>
      <w:r>
        <w:rPr>
          <w:spacing w:val="-1"/>
          <w:sz w:val="20"/>
        </w:rPr>
        <w:t xml:space="preserve"> </w:t>
      </w:r>
      <w:r>
        <w:rPr>
          <w:sz w:val="20"/>
        </w:rPr>
        <w:t>Jezero</w:t>
      </w:r>
      <w:r>
        <w:rPr>
          <w:spacing w:val="-1"/>
          <w:sz w:val="20"/>
        </w:rPr>
        <w:t xml:space="preserve"> </w:t>
      </w:r>
      <w:r>
        <w:rPr>
          <w:sz w:val="20"/>
        </w:rPr>
        <w:t>–</w:t>
      </w:r>
      <w:r>
        <w:rPr>
          <w:spacing w:val="-1"/>
          <w:sz w:val="20"/>
        </w:rPr>
        <w:t xml:space="preserve"> </w:t>
      </w:r>
      <w:r>
        <w:rPr>
          <w:sz w:val="20"/>
        </w:rPr>
        <w:t>TP Stara</w:t>
      </w:r>
      <w:r>
        <w:rPr>
          <w:spacing w:val="-1"/>
          <w:sz w:val="20"/>
        </w:rPr>
        <w:t xml:space="preserve"> </w:t>
      </w:r>
      <w:r>
        <w:rPr>
          <w:sz w:val="20"/>
        </w:rPr>
        <w:t>vas Velenje,</w:t>
      </w:r>
      <w:r>
        <w:rPr>
          <w:spacing w:val="-1"/>
          <w:sz w:val="20"/>
        </w:rPr>
        <w:t xml:space="preserve"> </w:t>
      </w:r>
      <w:r>
        <w:rPr>
          <w:sz w:val="20"/>
        </w:rPr>
        <w:t>ki</w:t>
      </w:r>
      <w:r>
        <w:rPr>
          <w:spacing w:val="-2"/>
          <w:sz w:val="20"/>
        </w:rPr>
        <w:t xml:space="preserve"> </w:t>
      </w:r>
      <w:r>
        <w:rPr>
          <w:sz w:val="20"/>
        </w:rPr>
        <w:t>se odkoplje</w:t>
      </w:r>
      <w:r>
        <w:rPr>
          <w:spacing w:val="-5"/>
          <w:sz w:val="20"/>
        </w:rPr>
        <w:t xml:space="preserve"> </w:t>
      </w:r>
      <w:r>
        <w:rPr>
          <w:sz w:val="20"/>
        </w:rPr>
        <w:t>med</w:t>
      </w:r>
      <w:r>
        <w:rPr>
          <w:spacing w:val="-5"/>
          <w:sz w:val="20"/>
        </w:rPr>
        <w:t xml:space="preserve"> </w:t>
      </w:r>
      <w:r>
        <w:rPr>
          <w:sz w:val="20"/>
        </w:rPr>
        <w:t>tč.</w:t>
      </w:r>
      <w:r>
        <w:rPr>
          <w:spacing w:val="-4"/>
          <w:sz w:val="20"/>
        </w:rPr>
        <w:t xml:space="preserve"> </w:t>
      </w:r>
      <w:r>
        <w:rPr>
          <w:sz w:val="20"/>
        </w:rPr>
        <w:t>A</w:t>
      </w:r>
      <w:r>
        <w:rPr>
          <w:spacing w:val="-3"/>
          <w:sz w:val="20"/>
        </w:rPr>
        <w:t xml:space="preserve"> </w:t>
      </w:r>
      <w:r>
        <w:rPr>
          <w:sz w:val="20"/>
        </w:rPr>
        <w:t>in</w:t>
      </w:r>
      <w:r>
        <w:rPr>
          <w:spacing w:val="-2"/>
          <w:sz w:val="20"/>
        </w:rPr>
        <w:t xml:space="preserve"> </w:t>
      </w:r>
      <w:r>
        <w:rPr>
          <w:sz w:val="20"/>
        </w:rPr>
        <w:t>tč.</w:t>
      </w:r>
      <w:r>
        <w:rPr>
          <w:spacing w:val="-4"/>
          <w:sz w:val="20"/>
        </w:rPr>
        <w:t xml:space="preserve"> </w:t>
      </w:r>
      <w:r>
        <w:rPr>
          <w:sz w:val="20"/>
        </w:rPr>
        <w:t>B,</w:t>
      </w:r>
      <w:r>
        <w:rPr>
          <w:spacing w:val="-2"/>
          <w:sz w:val="20"/>
        </w:rPr>
        <w:t xml:space="preserve"> </w:t>
      </w:r>
      <w:r>
        <w:rPr>
          <w:sz w:val="20"/>
        </w:rPr>
        <w:t>ter</w:t>
      </w:r>
      <w:r>
        <w:rPr>
          <w:spacing w:val="-3"/>
          <w:sz w:val="20"/>
        </w:rPr>
        <w:t xml:space="preserve"> </w:t>
      </w:r>
      <w:r>
        <w:rPr>
          <w:sz w:val="20"/>
        </w:rPr>
        <w:t>prereže</w:t>
      </w:r>
      <w:r>
        <w:rPr>
          <w:spacing w:val="-5"/>
          <w:sz w:val="20"/>
        </w:rPr>
        <w:t xml:space="preserve"> </w:t>
      </w:r>
      <w:r>
        <w:rPr>
          <w:sz w:val="20"/>
        </w:rPr>
        <w:t>v</w:t>
      </w:r>
      <w:r>
        <w:rPr>
          <w:spacing w:val="-3"/>
          <w:sz w:val="20"/>
        </w:rPr>
        <w:t xml:space="preserve"> </w:t>
      </w:r>
      <w:r>
        <w:rPr>
          <w:sz w:val="20"/>
        </w:rPr>
        <w:t>tč.</w:t>
      </w:r>
      <w:r>
        <w:rPr>
          <w:spacing w:val="-4"/>
          <w:sz w:val="20"/>
        </w:rPr>
        <w:t xml:space="preserve"> </w:t>
      </w:r>
      <w:r>
        <w:rPr>
          <w:sz w:val="20"/>
        </w:rPr>
        <w:t>C.</w:t>
      </w:r>
      <w:r>
        <w:rPr>
          <w:spacing w:val="-4"/>
          <w:sz w:val="20"/>
        </w:rPr>
        <w:t xml:space="preserve"> </w:t>
      </w:r>
      <w:r>
        <w:rPr>
          <w:sz w:val="20"/>
        </w:rPr>
        <w:t>Na</w:t>
      </w:r>
      <w:r>
        <w:rPr>
          <w:spacing w:val="-5"/>
          <w:sz w:val="20"/>
        </w:rPr>
        <w:t xml:space="preserve"> </w:t>
      </w:r>
      <w:r>
        <w:rPr>
          <w:sz w:val="20"/>
        </w:rPr>
        <w:t>relaciji</w:t>
      </w:r>
      <w:r>
        <w:rPr>
          <w:spacing w:val="-5"/>
          <w:sz w:val="20"/>
        </w:rPr>
        <w:t xml:space="preserve"> </w:t>
      </w:r>
      <w:r>
        <w:rPr>
          <w:sz w:val="20"/>
        </w:rPr>
        <w:t>med</w:t>
      </w:r>
      <w:r>
        <w:rPr>
          <w:spacing w:val="-5"/>
          <w:sz w:val="20"/>
        </w:rPr>
        <w:t xml:space="preserve"> </w:t>
      </w:r>
      <w:r>
        <w:rPr>
          <w:sz w:val="20"/>
        </w:rPr>
        <w:t>tč.</w:t>
      </w:r>
      <w:r>
        <w:rPr>
          <w:spacing w:val="-4"/>
          <w:sz w:val="20"/>
        </w:rPr>
        <w:t xml:space="preserve"> </w:t>
      </w:r>
      <w:r>
        <w:rPr>
          <w:sz w:val="20"/>
        </w:rPr>
        <w:t>A</w:t>
      </w:r>
      <w:r>
        <w:rPr>
          <w:spacing w:val="-3"/>
          <w:sz w:val="20"/>
        </w:rPr>
        <w:t xml:space="preserve"> </w:t>
      </w:r>
      <w:r>
        <w:rPr>
          <w:sz w:val="20"/>
        </w:rPr>
        <w:t>in</w:t>
      </w:r>
      <w:r>
        <w:rPr>
          <w:spacing w:val="-2"/>
          <w:sz w:val="20"/>
        </w:rPr>
        <w:t xml:space="preserve"> </w:t>
      </w:r>
      <w:r>
        <w:rPr>
          <w:sz w:val="20"/>
        </w:rPr>
        <w:t>tč.</w:t>
      </w:r>
      <w:r>
        <w:rPr>
          <w:spacing w:val="-4"/>
          <w:sz w:val="20"/>
        </w:rPr>
        <w:t xml:space="preserve"> </w:t>
      </w:r>
      <w:r>
        <w:rPr>
          <w:sz w:val="20"/>
        </w:rPr>
        <w:t>B</w:t>
      </w:r>
      <w:r>
        <w:rPr>
          <w:spacing w:val="-5"/>
          <w:sz w:val="20"/>
        </w:rPr>
        <w:t xml:space="preserve"> </w:t>
      </w:r>
      <w:r>
        <w:rPr>
          <w:sz w:val="20"/>
        </w:rPr>
        <w:t>se</w:t>
      </w:r>
      <w:r>
        <w:rPr>
          <w:spacing w:val="-2"/>
          <w:sz w:val="20"/>
        </w:rPr>
        <w:t xml:space="preserve"> </w:t>
      </w:r>
      <w:r>
        <w:rPr>
          <w:sz w:val="20"/>
        </w:rPr>
        <w:t>preko</w:t>
      </w:r>
      <w:r>
        <w:rPr>
          <w:spacing w:val="-5"/>
          <w:sz w:val="20"/>
        </w:rPr>
        <w:t xml:space="preserve"> </w:t>
      </w:r>
      <w:r>
        <w:rPr>
          <w:sz w:val="20"/>
        </w:rPr>
        <w:t>tč.</w:t>
      </w:r>
      <w:r>
        <w:rPr>
          <w:spacing w:val="-4"/>
          <w:sz w:val="20"/>
        </w:rPr>
        <w:t xml:space="preserve"> </w:t>
      </w:r>
      <w:r>
        <w:rPr>
          <w:sz w:val="20"/>
        </w:rPr>
        <w:t>C</w:t>
      </w:r>
      <w:r>
        <w:rPr>
          <w:spacing w:val="-4"/>
          <w:sz w:val="20"/>
        </w:rPr>
        <w:t xml:space="preserve"> </w:t>
      </w:r>
      <w:r>
        <w:rPr>
          <w:sz w:val="20"/>
        </w:rPr>
        <w:t>v</w:t>
      </w:r>
      <w:r>
        <w:rPr>
          <w:spacing w:val="-3"/>
          <w:sz w:val="20"/>
        </w:rPr>
        <w:t xml:space="preserve"> </w:t>
      </w:r>
      <w:r>
        <w:rPr>
          <w:sz w:val="20"/>
        </w:rPr>
        <w:t>celoti</w:t>
      </w:r>
      <w:r>
        <w:rPr>
          <w:spacing w:val="-5"/>
          <w:sz w:val="20"/>
        </w:rPr>
        <w:t xml:space="preserve"> </w:t>
      </w:r>
      <w:r>
        <w:rPr>
          <w:sz w:val="20"/>
        </w:rPr>
        <w:t>uvede v predvideno elektro kabelsko kanalizacijo, s čimer se mehansko zaščiti. Predvideni SN KB 20 kV TP Stara vas Bloki – TP Velenje Jezero, se izvede z enožilnim SN 20 kV kablom, ki se v tč. C s pomočjo SN</w:t>
      </w:r>
      <w:r>
        <w:rPr>
          <w:spacing w:val="-3"/>
          <w:sz w:val="20"/>
        </w:rPr>
        <w:t xml:space="preserve"> </w:t>
      </w:r>
      <w:r>
        <w:rPr>
          <w:sz w:val="20"/>
        </w:rPr>
        <w:t>spojk</w:t>
      </w:r>
      <w:r>
        <w:rPr>
          <w:spacing w:val="-2"/>
          <w:sz w:val="20"/>
        </w:rPr>
        <w:t xml:space="preserve"> </w:t>
      </w:r>
      <w:r>
        <w:rPr>
          <w:sz w:val="20"/>
        </w:rPr>
        <w:t>spoji</w:t>
      </w:r>
      <w:r>
        <w:rPr>
          <w:spacing w:val="-4"/>
          <w:sz w:val="20"/>
        </w:rPr>
        <w:t xml:space="preserve"> </w:t>
      </w:r>
      <w:r>
        <w:rPr>
          <w:sz w:val="20"/>
        </w:rPr>
        <w:t>z</w:t>
      </w:r>
      <w:r>
        <w:rPr>
          <w:spacing w:val="-2"/>
          <w:sz w:val="20"/>
        </w:rPr>
        <w:t xml:space="preserve"> </w:t>
      </w:r>
      <w:r>
        <w:rPr>
          <w:sz w:val="20"/>
        </w:rPr>
        <w:t>delom</w:t>
      </w:r>
      <w:r>
        <w:rPr>
          <w:spacing w:val="-3"/>
          <w:sz w:val="20"/>
        </w:rPr>
        <w:t xml:space="preserve"> </w:t>
      </w:r>
      <w:r>
        <w:rPr>
          <w:sz w:val="20"/>
        </w:rPr>
        <w:t>obstoječega</w:t>
      </w:r>
      <w:r>
        <w:rPr>
          <w:spacing w:val="-3"/>
          <w:sz w:val="20"/>
        </w:rPr>
        <w:t xml:space="preserve"> </w:t>
      </w:r>
      <w:r>
        <w:rPr>
          <w:sz w:val="20"/>
        </w:rPr>
        <w:t>SN</w:t>
      </w:r>
      <w:r>
        <w:rPr>
          <w:spacing w:val="-3"/>
          <w:sz w:val="20"/>
        </w:rPr>
        <w:t xml:space="preserve"> </w:t>
      </w:r>
      <w:r>
        <w:rPr>
          <w:sz w:val="20"/>
        </w:rPr>
        <w:t>KB</w:t>
      </w:r>
      <w:r>
        <w:rPr>
          <w:spacing w:val="-4"/>
          <w:sz w:val="20"/>
        </w:rPr>
        <w:t xml:space="preserve"> </w:t>
      </w:r>
      <w:r>
        <w:rPr>
          <w:sz w:val="20"/>
        </w:rPr>
        <w:t>20</w:t>
      </w:r>
      <w:r>
        <w:rPr>
          <w:spacing w:val="-3"/>
          <w:sz w:val="20"/>
        </w:rPr>
        <w:t xml:space="preserve"> </w:t>
      </w:r>
      <w:r>
        <w:rPr>
          <w:sz w:val="20"/>
        </w:rPr>
        <w:t>kV</w:t>
      </w:r>
      <w:r>
        <w:rPr>
          <w:spacing w:val="-4"/>
          <w:sz w:val="20"/>
        </w:rPr>
        <w:t xml:space="preserve"> </w:t>
      </w:r>
      <w:r>
        <w:rPr>
          <w:sz w:val="20"/>
        </w:rPr>
        <w:t>TP</w:t>
      </w:r>
      <w:r>
        <w:rPr>
          <w:spacing w:val="-4"/>
          <w:sz w:val="20"/>
        </w:rPr>
        <w:t xml:space="preserve"> </w:t>
      </w:r>
      <w:r>
        <w:rPr>
          <w:sz w:val="20"/>
        </w:rPr>
        <w:t>Velenje</w:t>
      </w:r>
      <w:r>
        <w:rPr>
          <w:spacing w:val="-3"/>
          <w:sz w:val="20"/>
        </w:rPr>
        <w:t xml:space="preserve"> </w:t>
      </w:r>
      <w:r>
        <w:rPr>
          <w:sz w:val="20"/>
        </w:rPr>
        <w:t>Jezero</w:t>
      </w:r>
      <w:r>
        <w:rPr>
          <w:spacing w:val="-2"/>
          <w:sz w:val="20"/>
        </w:rPr>
        <w:t xml:space="preserve"> </w:t>
      </w:r>
      <w:r>
        <w:rPr>
          <w:sz w:val="20"/>
        </w:rPr>
        <w:t>–</w:t>
      </w:r>
      <w:r>
        <w:rPr>
          <w:spacing w:val="-3"/>
          <w:sz w:val="20"/>
        </w:rPr>
        <w:t xml:space="preserve"> </w:t>
      </w:r>
      <w:r>
        <w:rPr>
          <w:sz w:val="20"/>
        </w:rPr>
        <w:t>TP</w:t>
      </w:r>
      <w:r>
        <w:rPr>
          <w:spacing w:val="-1"/>
          <w:sz w:val="20"/>
        </w:rPr>
        <w:t xml:space="preserve"> </w:t>
      </w:r>
      <w:r>
        <w:rPr>
          <w:sz w:val="20"/>
        </w:rPr>
        <w:t>Stara</w:t>
      </w:r>
      <w:r>
        <w:rPr>
          <w:spacing w:val="-3"/>
          <w:sz w:val="20"/>
        </w:rPr>
        <w:t xml:space="preserve"> </w:t>
      </w:r>
      <w:r>
        <w:rPr>
          <w:sz w:val="20"/>
        </w:rPr>
        <w:t>vas</w:t>
      </w:r>
      <w:r>
        <w:rPr>
          <w:spacing w:val="-2"/>
          <w:sz w:val="20"/>
        </w:rPr>
        <w:t xml:space="preserve"> </w:t>
      </w:r>
      <w:r>
        <w:rPr>
          <w:sz w:val="20"/>
        </w:rPr>
        <w:t>Velenje,</w:t>
      </w:r>
      <w:r>
        <w:rPr>
          <w:spacing w:val="-3"/>
          <w:sz w:val="20"/>
        </w:rPr>
        <w:t xml:space="preserve"> </w:t>
      </w:r>
      <w:r>
        <w:rPr>
          <w:sz w:val="20"/>
        </w:rPr>
        <w:t>ki</w:t>
      </w:r>
      <w:r>
        <w:rPr>
          <w:spacing w:val="-4"/>
          <w:sz w:val="20"/>
        </w:rPr>
        <w:t xml:space="preserve"> </w:t>
      </w:r>
      <w:r>
        <w:rPr>
          <w:sz w:val="20"/>
        </w:rPr>
        <w:t>poteka proti TP 20/0,4 kV Velenje Jezero. Na drugi strani se predvideni SN KB 20 kV uvede v predvideno TP 20/0,4</w:t>
      </w:r>
      <w:r>
        <w:rPr>
          <w:spacing w:val="-8"/>
          <w:sz w:val="20"/>
        </w:rPr>
        <w:t xml:space="preserve"> </w:t>
      </w:r>
      <w:r>
        <w:rPr>
          <w:sz w:val="20"/>
        </w:rPr>
        <w:t>kV</w:t>
      </w:r>
      <w:r>
        <w:rPr>
          <w:spacing w:val="-9"/>
          <w:sz w:val="20"/>
        </w:rPr>
        <w:t xml:space="preserve"> </w:t>
      </w:r>
      <w:r>
        <w:rPr>
          <w:sz w:val="20"/>
        </w:rPr>
        <w:t>Stara</w:t>
      </w:r>
      <w:r>
        <w:rPr>
          <w:spacing w:val="-8"/>
          <w:sz w:val="20"/>
        </w:rPr>
        <w:t xml:space="preserve"> </w:t>
      </w:r>
      <w:r>
        <w:rPr>
          <w:sz w:val="20"/>
        </w:rPr>
        <w:t>vas</w:t>
      </w:r>
      <w:r>
        <w:rPr>
          <w:spacing w:val="-6"/>
          <w:sz w:val="20"/>
        </w:rPr>
        <w:t xml:space="preserve"> </w:t>
      </w:r>
      <w:r>
        <w:rPr>
          <w:sz w:val="20"/>
        </w:rPr>
        <w:t>Bloki</w:t>
      </w:r>
      <w:r>
        <w:rPr>
          <w:spacing w:val="-6"/>
          <w:sz w:val="20"/>
        </w:rPr>
        <w:t xml:space="preserve"> </w:t>
      </w:r>
      <w:r>
        <w:rPr>
          <w:sz w:val="20"/>
        </w:rPr>
        <w:t>in</w:t>
      </w:r>
      <w:r>
        <w:rPr>
          <w:spacing w:val="-6"/>
          <w:sz w:val="20"/>
        </w:rPr>
        <w:t xml:space="preserve"> </w:t>
      </w:r>
      <w:r>
        <w:rPr>
          <w:sz w:val="20"/>
        </w:rPr>
        <w:t>priključi</w:t>
      </w:r>
      <w:r>
        <w:rPr>
          <w:spacing w:val="-9"/>
          <w:sz w:val="20"/>
        </w:rPr>
        <w:t xml:space="preserve"> </w:t>
      </w:r>
      <w:r>
        <w:rPr>
          <w:sz w:val="20"/>
        </w:rPr>
        <w:t>v</w:t>
      </w:r>
      <w:r>
        <w:rPr>
          <w:spacing w:val="-6"/>
          <w:sz w:val="20"/>
        </w:rPr>
        <w:t xml:space="preserve"> </w:t>
      </w:r>
      <w:r>
        <w:rPr>
          <w:sz w:val="20"/>
        </w:rPr>
        <w:t>vodno</w:t>
      </w:r>
      <w:r>
        <w:rPr>
          <w:spacing w:val="-8"/>
          <w:sz w:val="20"/>
        </w:rPr>
        <w:t xml:space="preserve"> </w:t>
      </w:r>
      <w:r>
        <w:rPr>
          <w:sz w:val="20"/>
        </w:rPr>
        <w:t>celico</w:t>
      </w:r>
      <w:r>
        <w:rPr>
          <w:spacing w:val="-6"/>
          <w:sz w:val="20"/>
        </w:rPr>
        <w:t xml:space="preserve"> </w:t>
      </w:r>
      <w:r>
        <w:rPr>
          <w:sz w:val="20"/>
        </w:rPr>
        <w:t>C01.</w:t>
      </w:r>
      <w:r>
        <w:rPr>
          <w:spacing w:val="-8"/>
          <w:sz w:val="20"/>
        </w:rPr>
        <w:t xml:space="preserve"> </w:t>
      </w:r>
      <w:r>
        <w:rPr>
          <w:sz w:val="20"/>
        </w:rPr>
        <w:t>Predvideni</w:t>
      </w:r>
      <w:r>
        <w:rPr>
          <w:spacing w:val="-9"/>
          <w:sz w:val="20"/>
        </w:rPr>
        <w:t xml:space="preserve"> </w:t>
      </w:r>
      <w:r>
        <w:rPr>
          <w:sz w:val="20"/>
        </w:rPr>
        <w:t>SN</w:t>
      </w:r>
      <w:r>
        <w:rPr>
          <w:spacing w:val="-8"/>
          <w:sz w:val="20"/>
        </w:rPr>
        <w:t xml:space="preserve"> </w:t>
      </w:r>
      <w:r>
        <w:rPr>
          <w:sz w:val="20"/>
        </w:rPr>
        <w:t>KB</w:t>
      </w:r>
      <w:r>
        <w:rPr>
          <w:spacing w:val="-9"/>
          <w:sz w:val="20"/>
        </w:rPr>
        <w:t xml:space="preserve"> </w:t>
      </w:r>
      <w:r>
        <w:rPr>
          <w:sz w:val="20"/>
        </w:rPr>
        <w:t>20</w:t>
      </w:r>
      <w:r>
        <w:rPr>
          <w:spacing w:val="-8"/>
          <w:sz w:val="20"/>
        </w:rPr>
        <w:t xml:space="preserve"> </w:t>
      </w:r>
      <w:r>
        <w:rPr>
          <w:sz w:val="20"/>
        </w:rPr>
        <w:t>kV</w:t>
      </w:r>
      <w:r>
        <w:rPr>
          <w:spacing w:val="-9"/>
          <w:sz w:val="20"/>
        </w:rPr>
        <w:t xml:space="preserve"> </w:t>
      </w:r>
      <w:r>
        <w:rPr>
          <w:sz w:val="20"/>
        </w:rPr>
        <w:t>se</w:t>
      </w:r>
      <w:r>
        <w:rPr>
          <w:spacing w:val="-8"/>
          <w:sz w:val="20"/>
        </w:rPr>
        <w:t xml:space="preserve"> </w:t>
      </w:r>
      <w:r>
        <w:rPr>
          <w:sz w:val="20"/>
        </w:rPr>
        <w:t>na</w:t>
      </w:r>
      <w:r>
        <w:rPr>
          <w:spacing w:val="-8"/>
          <w:sz w:val="20"/>
        </w:rPr>
        <w:t xml:space="preserve"> </w:t>
      </w:r>
      <w:r>
        <w:rPr>
          <w:sz w:val="20"/>
        </w:rPr>
        <w:t>območju</w:t>
      </w:r>
      <w:r>
        <w:rPr>
          <w:spacing w:val="-8"/>
          <w:sz w:val="20"/>
        </w:rPr>
        <w:t xml:space="preserve"> </w:t>
      </w:r>
      <w:r>
        <w:rPr>
          <w:sz w:val="20"/>
        </w:rPr>
        <w:t>OPPN uvede v predvideno elektro kabelsko kanalizacijo. Predvideni SN KB 20 kV TP Stara vas Bloki – TP Stara vas Velenje, se izvede z enožilnim SN 20 kV kablom, ki se v tč. C s pomočjo SN spojk spoji z delom obstoječega SN KB 20 kV TP Velenje Jezero – TP Stara vas Velenje, ki poteka proti TP 20/0,4 kV Stara vas Velenje. Na drugi strani se predvideni SN KB 20 kV uvede v predvideno TP 20/0,4 kV Stara</w:t>
      </w:r>
      <w:r>
        <w:rPr>
          <w:spacing w:val="-1"/>
          <w:sz w:val="20"/>
        </w:rPr>
        <w:t xml:space="preserve"> </w:t>
      </w:r>
      <w:r>
        <w:rPr>
          <w:sz w:val="20"/>
        </w:rPr>
        <w:t>vas Bloki</w:t>
      </w:r>
      <w:r>
        <w:rPr>
          <w:spacing w:val="-2"/>
          <w:sz w:val="20"/>
        </w:rPr>
        <w:t xml:space="preserve"> </w:t>
      </w:r>
      <w:r>
        <w:rPr>
          <w:sz w:val="20"/>
        </w:rPr>
        <w:t>in</w:t>
      </w:r>
      <w:r>
        <w:rPr>
          <w:spacing w:val="-1"/>
          <w:sz w:val="20"/>
        </w:rPr>
        <w:t xml:space="preserve"> </w:t>
      </w:r>
      <w:r>
        <w:rPr>
          <w:sz w:val="20"/>
        </w:rPr>
        <w:t>priključi</w:t>
      </w:r>
      <w:r>
        <w:rPr>
          <w:spacing w:val="-2"/>
          <w:sz w:val="20"/>
        </w:rPr>
        <w:t xml:space="preserve"> </w:t>
      </w:r>
      <w:r>
        <w:rPr>
          <w:sz w:val="20"/>
        </w:rPr>
        <w:t>v vodno</w:t>
      </w:r>
      <w:r>
        <w:rPr>
          <w:spacing w:val="-1"/>
          <w:sz w:val="20"/>
        </w:rPr>
        <w:t xml:space="preserve"> </w:t>
      </w:r>
      <w:r>
        <w:rPr>
          <w:sz w:val="20"/>
        </w:rPr>
        <w:t>celico C02. Predvideni SN KB 20</w:t>
      </w:r>
      <w:r>
        <w:rPr>
          <w:spacing w:val="-1"/>
          <w:sz w:val="20"/>
        </w:rPr>
        <w:t xml:space="preserve"> </w:t>
      </w:r>
      <w:r>
        <w:rPr>
          <w:sz w:val="20"/>
        </w:rPr>
        <w:t>kV</w:t>
      </w:r>
      <w:r>
        <w:rPr>
          <w:spacing w:val="-1"/>
          <w:sz w:val="20"/>
        </w:rPr>
        <w:t xml:space="preserve"> </w:t>
      </w:r>
      <w:r>
        <w:rPr>
          <w:sz w:val="20"/>
        </w:rPr>
        <w:t>se</w:t>
      </w:r>
      <w:r>
        <w:rPr>
          <w:spacing w:val="-1"/>
          <w:sz w:val="20"/>
        </w:rPr>
        <w:t xml:space="preserve"> </w:t>
      </w:r>
      <w:r>
        <w:rPr>
          <w:sz w:val="20"/>
        </w:rPr>
        <w:t>na območju</w:t>
      </w:r>
      <w:r>
        <w:rPr>
          <w:spacing w:val="-1"/>
          <w:sz w:val="20"/>
        </w:rPr>
        <w:t xml:space="preserve"> </w:t>
      </w:r>
      <w:r>
        <w:rPr>
          <w:sz w:val="20"/>
        </w:rPr>
        <w:t>OPPN uvede</w:t>
      </w:r>
      <w:r>
        <w:rPr>
          <w:spacing w:val="-1"/>
          <w:sz w:val="20"/>
        </w:rPr>
        <w:t xml:space="preserve"> </w:t>
      </w:r>
      <w:r>
        <w:rPr>
          <w:sz w:val="20"/>
        </w:rPr>
        <w:t>v predvideno elektro</w:t>
      </w:r>
      <w:r>
        <w:rPr>
          <w:sz w:val="20"/>
        </w:rPr>
        <w:t xml:space="preserve"> kabelsko kanalizacijo.</w:t>
      </w:r>
    </w:p>
    <w:p w14:paraId="1E4881DB" w14:textId="77777777" w:rsidR="00295045" w:rsidRDefault="00295045">
      <w:pPr>
        <w:pStyle w:val="Telobesedila"/>
        <w:spacing w:before="2"/>
      </w:pPr>
    </w:p>
    <w:p w14:paraId="1E4881DC" w14:textId="77777777" w:rsidR="00295045" w:rsidRDefault="005317E0">
      <w:pPr>
        <w:pStyle w:val="Odstavekseznama"/>
        <w:numPr>
          <w:ilvl w:val="0"/>
          <w:numId w:val="8"/>
        </w:numPr>
        <w:tabs>
          <w:tab w:val="left" w:pos="469"/>
        </w:tabs>
        <w:ind w:left="136" w:right="517" w:firstLine="0"/>
        <w:rPr>
          <w:sz w:val="20"/>
        </w:rPr>
      </w:pPr>
      <w:r>
        <w:rPr>
          <w:sz w:val="20"/>
        </w:rPr>
        <w:t>Iz</w:t>
      </w:r>
      <w:r>
        <w:rPr>
          <w:spacing w:val="35"/>
          <w:sz w:val="20"/>
        </w:rPr>
        <w:t xml:space="preserve"> </w:t>
      </w:r>
      <w:r>
        <w:rPr>
          <w:sz w:val="20"/>
        </w:rPr>
        <w:t>predvidene</w:t>
      </w:r>
      <w:r>
        <w:rPr>
          <w:spacing w:val="33"/>
          <w:sz w:val="20"/>
        </w:rPr>
        <w:t xml:space="preserve"> </w:t>
      </w:r>
      <w:r>
        <w:rPr>
          <w:sz w:val="20"/>
        </w:rPr>
        <w:t>TP</w:t>
      </w:r>
      <w:r>
        <w:rPr>
          <w:spacing w:val="33"/>
          <w:sz w:val="20"/>
        </w:rPr>
        <w:t xml:space="preserve"> </w:t>
      </w:r>
      <w:r>
        <w:rPr>
          <w:sz w:val="20"/>
        </w:rPr>
        <w:t>20/0,4</w:t>
      </w:r>
      <w:r>
        <w:rPr>
          <w:spacing w:val="33"/>
          <w:sz w:val="20"/>
        </w:rPr>
        <w:t xml:space="preserve"> </w:t>
      </w:r>
      <w:r>
        <w:rPr>
          <w:sz w:val="20"/>
        </w:rPr>
        <w:t>kV</w:t>
      </w:r>
      <w:r>
        <w:rPr>
          <w:spacing w:val="33"/>
          <w:sz w:val="20"/>
        </w:rPr>
        <w:t xml:space="preserve"> </w:t>
      </w:r>
      <w:r>
        <w:rPr>
          <w:sz w:val="20"/>
        </w:rPr>
        <w:t>Stara</w:t>
      </w:r>
      <w:r>
        <w:rPr>
          <w:spacing w:val="33"/>
          <w:sz w:val="20"/>
        </w:rPr>
        <w:t xml:space="preserve"> </w:t>
      </w:r>
      <w:r>
        <w:rPr>
          <w:sz w:val="20"/>
        </w:rPr>
        <w:t>vas</w:t>
      </w:r>
      <w:r>
        <w:rPr>
          <w:spacing w:val="35"/>
          <w:sz w:val="20"/>
        </w:rPr>
        <w:t xml:space="preserve"> </w:t>
      </w:r>
      <w:r>
        <w:rPr>
          <w:sz w:val="20"/>
        </w:rPr>
        <w:t>Bloki</w:t>
      </w:r>
      <w:r>
        <w:rPr>
          <w:spacing w:val="33"/>
          <w:sz w:val="20"/>
        </w:rPr>
        <w:t xml:space="preserve"> </w:t>
      </w:r>
      <w:r>
        <w:rPr>
          <w:sz w:val="20"/>
        </w:rPr>
        <w:t>se</w:t>
      </w:r>
      <w:r>
        <w:rPr>
          <w:spacing w:val="33"/>
          <w:sz w:val="20"/>
        </w:rPr>
        <w:t xml:space="preserve"> </w:t>
      </w:r>
      <w:r>
        <w:rPr>
          <w:sz w:val="20"/>
        </w:rPr>
        <w:t>izvede</w:t>
      </w:r>
      <w:r>
        <w:rPr>
          <w:spacing w:val="33"/>
          <w:sz w:val="20"/>
        </w:rPr>
        <w:t xml:space="preserve"> </w:t>
      </w:r>
      <w:r>
        <w:rPr>
          <w:sz w:val="20"/>
        </w:rPr>
        <w:t>predviden</w:t>
      </w:r>
      <w:r>
        <w:rPr>
          <w:spacing w:val="33"/>
          <w:sz w:val="20"/>
        </w:rPr>
        <w:t xml:space="preserve"> </w:t>
      </w:r>
      <w:r>
        <w:rPr>
          <w:sz w:val="20"/>
        </w:rPr>
        <w:t>NN</w:t>
      </w:r>
      <w:r>
        <w:rPr>
          <w:spacing w:val="34"/>
          <w:sz w:val="20"/>
        </w:rPr>
        <w:t xml:space="preserve"> </w:t>
      </w:r>
      <w:r>
        <w:rPr>
          <w:sz w:val="20"/>
        </w:rPr>
        <w:t>1</w:t>
      </w:r>
      <w:r>
        <w:rPr>
          <w:spacing w:val="36"/>
          <w:sz w:val="20"/>
        </w:rPr>
        <w:t xml:space="preserve"> </w:t>
      </w:r>
      <w:r>
        <w:rPr>
          <w:sz w:val="20"/>
        </w:rPr>
        <w:t>kV</w:t>
      </w:r>
      <w:r>
        <w:rPr>
          <w:spacing w:val="35"/>
          <w:sz w:val="20"/>
        </w:rPr>
        <w:t xml:space="preserve"> </w:t>
      </w:r>
      <w:r>
        <w:rPr>
          <w:sz w:val="20"/>
        </w:rPr>
        <w:t>kabel</w:t>
      </w:r>
      <w:r>
        <w:rPr>
          <w:spacing w:val="33"/>
          <w:sz w:val="20"/>
        </w:rPr>
        <w:t xml:space="preserve"> </w:t>
      </w:r>
      <w:r>
        <w:rPr>
          <w:sz w:val="20"/>
        </w:rPr>
        <w:t>za</w:t>
      </w:r>
      <w:r>
        <w:rPr>
          <w:spacing w:val="36"/>
          <w:sz w:val="20"/>
        </w:rPr>
        <w:t xml:space="preserve"> </w:t>
      </w:r>
      <w:r>
        <w:rPr>
          <w:sz w:val="20"/>
        </w:rPr>
        <w:t>napajanje predvidenega trgovskega objekta (S1). Predvideni NN 1 kV kabel se v TP 20/0,4 kV Stara vas Bloki</w:t>
      </w:r>
      <w:r>
        <w:rPr>
          <w:spacing w:val="40"/>
          <w:sz w:val="20"/>
        </w:rPr>
        <w:t xml:space="preserve"> </w:t>
      </w:r>
      <w:r>
        <w:rPr>
          <w:sz w:val="20"/>
        </w:rPr>
        <w:t>priključi</w:t>
      </w:r>
      <w:r>
        <w:rPr>
          <w:spacing w:val="22"/>
          <w:sz w:val="20"/>
        </w:rPr>
        <w:t xml:space="preserve"> </w:t>
      </w:r>
      <w:r>
        <w:rPr>
          <w:sz w:val="20"/>
        </w:rPr>
        <w:t>na</w:t>
      </w:r>
      <w:r>
        <w:rPr>
          <w:spacing w:val="23"/>
          <w:sz w:val="20"/>
        </w:rPr>
        <w:t xml:space="preserve"> </w:t>
      </w:r>
      <w:r>
        <w:rPr>
          <w:sz w:val="20"/>
        </w:rPr>
        <w:t>izvod</w:t>
      </w:r>
      <w:r>
        <w:rPr>
          <w:spacing w:val="23"/>
          <w:sz w:val="20"/>
        </w:rPr>
        <w:t xml:space="preserve"> </w:t>
      </w:r>
      <w:r>
        <w:rPr>
          <w:sz w:val="20"/>
        </w:rPr>
        <w:t>I01:</w:t>
      </w:r>
      <w:r>
        <w:rPr>
          <w:spacing w:val="23"/>
          <w:sz w:val="20"/>
        </w:rPr>
        <w:t xml:space="preserve"> </w:t>
      </w:r>
      <w:r>
        <w:rPr>
          <w:sz w:val="20"/>
        </w:rPr>
        <w:t>EUP/01</w:t>
      </w:r>
      <w:r>
        <w:rPr>
          <w:spacing w:val="21"/>
          <w:sz w:val="20"/>
        </w:rPr>
        <w:t xml:space="preserve"> </w:t>
      </w:r>
      <w:r>
        <w:rPr>
          <w:sz w:val="20"/>
        </w:rPr>
        <w:t>Trgovski</w:t>
      </w:r>
      <w:r>
        <w:rPr>
          <w:spacing w:val="20"/>
          <w:sz w:val="20"/>
        </w:rPr>
        <w:t xml:space="preserve"> </w:t>
      </w:r>
      <w:r>
        <w:rPr>
          <w:sz w:val="20"/>
        </w:rPr>
        <w:t>objekt</w:t>
      </w:r>
      <w:r>
        <w:rPr>
          <w:spacing w:val="21"/>
          <w:sz w:val="20"/>
        </w:rPr>
        <w:t xml:space="preserve"> </w:t>
      </w:r>
      <w:r>
        <w:rPr>
          <w:sz w:val="20"/>
        </w:rPr>
        <w:t>S1,</w:t>
      </w:r>
      <w:r>
        <w:rPr>
          <w:spacing w:val="23"/>
          <w:sz w:val="20"/>
        </w:rPr>
        <w:t xml:space="preserve"> </w:t>
      </w:r>
      <w:r>
        <w:rPr>
          <w:sz w:val="20"/>
        </w:rPr>
        <w:t>na</w:t>
      </w:r>
      <w:r>
        <w:rPr>
          <w:spacing w:val="23"/>
          <w:sz w:val="20"/>
        </w:rPr>
        <w:t xml:space="preserve"> </w:t>
      </w:r>
      <w:r>
        <w:rPr>
          <w:sz w:val="20"/>
        </w:rPr>
        <w:t>drugi</w:t>
      </w:r>
      <w:r>
        <w:rPr>
          <w:spacing w:val="20"/>
          <w:sz w:val="20"/>
        </w:rPr>
        <w:t xml:space="preserve"> </w:t>
      </w:r>
      <w:r>
        <w:rPr>
          <w:sz w:val="20"/>
        </w:rPr>
        <w:t>strani</w:t>
      </w:r>
      <w:r>
        <w:rPr>
          <w:spacing w:val="22"/>
          <w:sz w:val="20"/>
        </w:rPr>
        <w:t xml:space="preserve"> </w:t>
      </w:r>
      <w:r>
        <w:rPr>
          <w:sz w:val="20"/>
        </w:rPr>
        <w:t>pa</w:t>
      </w:r>
      <w:r>
        <w:rPr>
          <w:spacing w:val="23"/>
          <w:sz w:val="20"/>
        </w:rPr>
        <w:t xml:space="preserve"> </w:t>
      </w:r>
      <w:r>
        <w:rPr>
          <w:sz w:val="20"/>
        </w:rPr>
        <w:t>se</w:t>
      </w:r>
      <w:r>
        <w:rPr>
          <w:spacing w:val="23"/>
          <w:sz w:val="20"/>
        </w:rPr>
        <w:t xml:space="preserve"> </w:t>
      </w:r>
      <w:r>
        <w:rPr>
          <w:sz w:val="20"/>
        </w:rPr>
        <w:t>uvleče</w:t>
      </w:r>
      <w:r>
        <w:rPr>
          <w:spacing w:val="25"/>
          <w:sz w:val="20"/>
        </w:rPr>
        <w:t xml:space="preserve"> </w:t>
      </w:r>
      <w:r>
        <w:rPr>
          <w:sz w:val="20"/>
        </w:rPr>
        <w:t>v</w:t>
      </w:r>
      <w:r>
        <w:rPr>
          <w:spacing w:val="22"/>
          <w:sz w:val="20"/>
        </w:rPr>
        <w:t xml:space="preserve"> </w:t>
      </w:r>
      <w:r>
        <w:rPr>
          <w:sz w:val="20"/>
        </w:rPr>
        <w:t>energetski</w:t>
      </w:r>
      <w:r>
        <w:rPr>
          <w:spacing w:val="22"/>
          <w:sz w:val="20"/>
        </w:rPr>
        <w:t xml:space="preserve"> </w:t>
      </w:r>
      <w:r>
        <w:rPr>
          <w:sz w:val="20"/>
        </w:rPr>
        <w:t>prostor trgovskega</w:t>
      </w:r>
      <w:r>
        <w:rPr>
          <w:spacing w:val="-1"/>
          <w:sz w:val="20"/>
        </w:rPr>
        <w:t xml:space="preserve"> </w:t>
      </w:r>
      <w:r>
        <w:rPr>
          <w:sz w:val="20"/>
        </w:rPr>
        <w:t>objekta.</w:t>
      </w:r>
      <w:r>
        <w:rPr>
          <w:spacing w:val="-1"/>
          <w:sz w:val="20"/>
        </w:rPr>
        <w:t xml:space="preserve"> </w:t>
      </w:r>
      <w:r>
        <w:rPr>
          <w:sz w:val="20"/>
        </w:rPr>
        <w:t>Iz predvidene</w:t>
      </w:r>
      <w:r>
        <w:rPr>
          <w:spacing w:val="-1"/>
          <w:sz w:val="20"/>
        </w:rPr>
        <w:t xml:space="preserve"> </w:t>
      </w:r>
      <w:r>
        <w:rPr>
          <w:sz w:val="20"/>
        </w:rPr>
        <w:t>TP 20/0,4</w:t>
      </w:r>
      <w:r>
        <w:rPr>
          <w:spacing w:val="-1"/>
          <w:sz w:val="20"/>
        </w:rPr>
        <w:t xml:space="preserve"> </w:t>
      </w:r>
      <w:r>
        <w:rPr>
          <w:sz w:val="20"/>
        </w:rPr>
        <w:t>kV</w:t>
      </w:r>
      <w:r>
        <w:rPr>
          <w:spacing w:val="-1"/>
          <w:sz w:val="20"/>
        </w:rPr>
        <w:t xml:space="preserve"> </w:t>
      </w:r>
      <w:r>
        <w:rPr>
          <w:sz w:val="20"/>
        </w:rPr>
        <w:t>Stara vas Bloki</w:t>
      </w:r>
      <w:r>
        <w:rPr>
          <w:spacing w:val="-2"/>
          <w:sz w:val="20"/>
        </w:rPr>
        <w:t xml:space="preserve"> </w:t>
      </w:r>
      <w:r>
        <w:rPr>
          <w:sz w:val="20"/>
        </w:rPr>
        <w:t>se</w:t>
      </w:r>
      <w:r>
        <w:rPr>
          <w:spacing w:val="-1"/>
          <w:sz w:val="20"/>
        </w:rPr>
        <w:t xml:space="preserve"> </w:t>
      </w:r>
      <w:r>
        <w:rPr>
          <w:sz w:val="20"/>
        </w:rPr>
        <w:t>izvede</w:t>
      </w:r>
      <w:r>
        <w:rPr>
          <w:spacing w:val="-1"/>
          <w:sz w:val="20"/>
        </w:rPr>
        <w:t xml:space="preserve"> </w:t>
      </w:r>
      <w:r>
        <w:rPr>
          <w:sz w:val="20"/>
        </w:rPr>
        <w:t>predviden</w:t>
      </w:r>
      <w:r>
        <w:rPr>
          <w:spacing w:val="-1"/>
          <w:sz w:val="20"/>
        </w:rPr>
        <w:t xml:space="preserve"> </w:t>
      </w:r>
      <w:r>
        <w:rPr>
          <w:sz w:val="20"/>
        </w:rPr>
        <w:t>NN 1</w:t>
      </w:r>
      <w:r>
        <w:rPr>
          <w:spacing w:val="-1"/>
          <w:sz w:val="20"/>
        </w:rPr>
        <w:t xml:space="preserve"> </w:t>
      </w:r>
      <w:r>
        <w:rPr>
          <w:sz w:val="20"/>
        </w:rPr>
        <w:t>kV kabel</w:t>
      </w:r>
      <w:r>
        <w:rPr>
          <w:spacing w:val="-2"/>
          <w:sz w:val="20"/>
        </w:rPr>
        <w:t xml:space="preserve"> </w:t>
      </w:r>
      <w:r>
        <w:rPr>
          <w:sz w:val="20"/>
        </w:rPr>
        <w:t>za napajanje</w:t>
      </w:r>
      <w:r>
        <w:rPr>
          <w:spacing w:val="-8"/>
          <w:sz w:val="20"/>
        </w:rPr>
        <w:t xml:space="preserve"> </w:t>
      </w:r>
      <w:r>
        <w:rPr>
          <w:sz w:val="20"/>
        </w:rPr>
        <w:t>predvidenega</w:t>
      </w:r>
      <w:r>
        <w:rPr>
          <w:spacing w:val="-8"/>
          <w:sz w:val="20"/>
        </w:rPr>
        <w:t xml:space="preserve"> </w:t>
      </w:r>
      <w:r>
        <w:rPr>
          <w:sz w:val="20"/>
        </w:rPr>
        <w:t>stanovanjskega</w:t>
      </w:r>
      <w:r>
        <w:rPr>
          <w:spacing w:val="-6"/>
          <w:sz w:val="20"/>
        </w:rPr>
        <w:t xml:space="preserve"> </w:t>
      </w:r>
      <w:r>
        <w:rPr>
          <w:sz w:val="20"/>
        </w:rPr>
        <w:t>objekta</w:t>
      </w:r>
      <w:r>
        <w:rPr>
          <w:spacing w:val="-6"/>
          <w:sz w:val="20"/>
        </w:rPr>
        <w:t xml:space="preserve"> </w:t>
      </w:r>
      <w:r>
        <w:rPr>
          <w:sz w:val="20"/>
        </w:rPr>
        <w:t>S2.</w:t>
      </w:r>
      <w:r>
        <w:rPr>
          <w:spacing w:val="-6"/>
          <w:sz w:val="20"/>
        </w:rPr>
        <w:t xml:space="preserve"> </w:t>
      </w:r>
      <w:r>
        <w:rPr>
          <w:sz w:val="20"/>
        </w:rPr>
        <w:t>Predvideni</w:t>
      </w:r>
      <w:r>
        <w:rPr>
          <w:spacing w:val="-6"/>
          <w:sz w:val="20"/>
        </w:rPr>
        <w:t xml:space="preserve"> </w:t>
      </w:r>
      <w:r>
        <w:rPr>
          <w:sz w:val="20"/>
        </w:rPr>
        <w:t>NN</w:t>
      </w:r>
      <w:r>
        <w:rPr>
          <w:spacing w:val="-6"/>
          <w:sz w:val="20"/>
        </w:rPr>
        <w:t xml:space="preserve"> </w:t>
      </w:r>
      <w:r>
        <w:rPr>
          <w:sz w:val="20"/>
        </w:rPr>
        <w:t>1</w:t>
      </w:r>
      <w:r>
        <w:rPr>
          <w:spacing w:val="-8"/>
          <w:sz w:val="20"/>
        </w:rPr>
        <w:t xml:space="preserve"> </w:t>
      </w:r>
      <w:r>
        <w:rPr>
          <w:sz w:val="20"/>
        </w:rPr>
        <w:t>kV</w:t>
      </w:r>
      <w:r>
        <w:rPr>
          <w:spacing w:val="-9"/>
          <w:sz w:val="20"/>
        </w:rPr>
        <w:t xml:space="preserve"> </w:t>
      </w:r>
      <w:r>
        <w:rPr>
          <w:sz w:val="20"/>
        </w:rPr>
        <w:t>kabel</w:t>
      </w:r>
      <w:r>
        <w:rPr>
          <w:spacing w:val="-9"/>
          <w:sz w:val="20"/>
        </w:rPr>
        <w:t xml:space="preserve"> </w:t>
      </w:r>
      <w:r>
        <w:rPr>
          <w:sz w:val="20"/>
        </w:rPr>
        <w:t>se</w:t>
      </w:r>
      <w:r>
        <w:rPr>
          <w:spacing w:val="-6"/>
          <w:sz w:val="20"/>
        </w:rPr>
        <w:t xml:space="preserve"> </w:t>
      </w:r>
      <w:r>
        <w:rPr>
          <w:sz w:val="20"/>
        </w:rPr>
        <w:t>v</w:t>
      </w:r>
      <w:r>
        <w:rPr>
          <w:spacing w:val="-6"/>
          <w:sz w:val="20"/>
        </w:rPr>
        <w:t xml:space="preserve"> </w:t>
      </w:r>
      <w:r>
        <w:rPr>
          <w:sz w:val="20"/>
        </w:rPr>
        <w:t>TP</w:t>
      </w:r>
      <w:r>
        <w:rPr>
          <w:spacing w:val="-9"/>
          <w:sz w:val="20"/>
        </w:rPr>
        <w:t xml:space="preserve"> </w:t>
      </w:r>
      <w:r>
        <w:rPr>
          <w:sz w:val="20"/>
        </w:rPr>
        <w:t>20/0,4</w:t>
      </w:r>
      <w:r>
        <w:rPr>
          <w:spacing w:val="-6"/>
          <w:sz w:val="20"/>
        </w:rPr>
        <w:t xml:space="preserve"> </w:t>
      </w:r>
      <w:r>
        <w:rPr>
          <w:sz w:val="20"/>
        </w:rPr>
        <w:t>kV</w:t>
      </w:r>
      <w:r>
        <w:rPr>
          <w:spacing w:val="-6"/>
          <w:sz w:val="20"/>
        </w:rPr>
        <w:t xml:space="preserve"> </w:t>
      </w:r>
      <w:r>
        <w:rPr>
          <w:sz w:val="20"/>
        </w:rPr>
        <w:t>Stara vas</w:t>
      </w:r>
      <w:r>
        <w:rPr>
          <w:spacing w:val="32"/>
          <w:sz w:val="20"/>
        </w:rPr>
        <w:t xml:space="preserve"> </w:t>
      </w:r>
      <w:r>
        <w:rPr>
          <w:sz w:val="20"/>
        </w:rPr>
        <w:t>Bloki</w:t>
      </w:r>
      <w:r>
        <w:rPr>
          <w:spacing w:val="30"/>
          <w:sz w:val="20"/>
        </w:rPr>
        <w:t xml:space="preserve"> </w:t>
      </w:r>
      <w:r>
        <w:rPr>
          <w:sz w:val="20"/>
        </w:rPr>
        <w:t>priključi</w:t>
      </w:r>
      <w:r>
        <w:rPr>
          <w:spacing w:val="30"/>
          <w:sz w:val="20"/>
        </w:rPr>
        <w:t xml:space="preserve"> </w:t>
      </w:r>
      <w:r>
        <w:rPr>
          <w:sz w:val="20"/>
        </w:rPr>
        <w:t>na</w:t>
      </w:r>
      <w:r>
        <w:rPr>
          <w:spacing w:val="33"/>
          <w:sz w:val="20"/>
        </w:rPr>
        <w:t xml:space="preserve"> </w:t>
      </w:r>
      <w:r>
        <w:rPr>
          <w:sz w:val="20"/>
        </w:rPr>
        <w:t>izvod</w:t>
      </w:r>
      <w:r>
        <w:rPr>
          <w:spacing w:val="31"/>
          <w:sz w:val="20"/>
        </w:rPr>
        <w:t xml:space="preserve"> </w:t>
      </w:r>
      <w:r>
        <w:rPr>
          <w:sz w:val="20"/>
        </w:rPr>
        <w:t>I02:</w:t>
      </w:r>
      <w:r>
        <w:rPr>
          <w:spacing w:val="33"/>
          <w:sz w:val="20"/>
        </w:rPr>
        <w:t xml:space="preserve"> </w:t>
      </w:r>
      <w:r>
        <w:rPr>
          <w:sz w:val="20"/>
        </w:rPr>
        <w:t>Stan.</w:t>
      </w:r>
      <w:r>
        <w:rPr>
          <w:spacing w:val="31"/>
          <w:sz w:val="20"/>
        </w:rPr>
        <w:t xml:space="preserve"> </w:t>
      </w:r>
      <w:r>
        <w:rPr>
          <w:sz w:val="20"/>
        </w:rPr>
        <w:t>objekt</w:t>
      </w:r>
      <w:r>
        <w:rPr>
          <w:spacing w:val="31"/>
          <w:sz w:val="20"/>
        </w:rPr>
        <w:t xml:space="preserve"> </w:t>
      </w:r>
      <w:r>
        <w:rPr>
          <w:sz w:val="20"/>
        </w:rPr>
        <w:t>S2,</w:t>
      </w:r>
      <w:r>
        <w:rPr>
          <w:spacing w:val="31"/>
          <w:sz w:val="20"/>
        </w:rPr>
        <w:t xml:space="preserve"> </w:t>
      </w:r>
      <w:r>
        <w:rPr>
          <w:sz w:val="20"/>
        </w:rPr>
        <w:t>na</w:t>
      </w:r>
      <w:r>
        <w:rPr>
          <w:spacing w:val="33"/>
          <w:sz w:val="20"/>
        </w:rPr>
        <w:t xml:space="preserve"> </w:t>
      </w:r>
      <w:r>
        <w:rPr>
          <w:sz w:val="20"/>
        </w:rPr>
        <w:t>drugi</w:t>
      </w:r>
      <w:r>
        <w:rPr>
          <w:spacing w:val="30"/>
          <w:sz w:val="20"/>
        </w:rPr>
        <w:t xml:space="preserve"> </w:t>
      </w:r>
      <w:r>
        <w:rPr>
          <w:sz w:val="20"/>
        </w:rPr>
        <w:t>strani</w:t>
      </w:r>
      <w:r>
        <w:rPr>
          <w:spacing w:val="30"/>
          <w:sz w:val="20"/>
        </w:rPr>
        <w:t xml:space="preserve"> </w:t>
      </w:r>
      <w:r>
        <w:rPr>
          <w:sz w:val="20"/>
        </w:rPr>
        <w:t>pa</w:t>
      </w:r>
      <w:r>
        <w:rPr>
          <w:spacing w:val="31"/>
          <w:sz w:val="20"/>
        </w:rPr>
        <w:t xml:space="preserve"> </w:t>
      </w:r>
      <w:r>
        <w:rPr>
          <w:sz w:val="20"/>
        </w:rPr>
        <w:t>se</w:t>
      </w:r>
      <w:r>
        <w:rPr>
          <w:spacing w:val="33"/>
          <w:sz w:val="20"/>
        </w:rPr>
        <w:t xml:space="preserve"> </w:t>
      </w:r>
      <w:r>
        <w:rPr>
          <w:sz w:val="20"/>
        </w:rPr>
        <w:t>uvleče</w:t>
      </w:r>
      <w:r>
        <w:rPr>
          <w:spacing w:val="33"/>
          <w:sz w:val="20"/>
        </w:rPr>
        <w:t xml:space="preserve"> </w:t>
      </w:r>
      <w:r>
        <w:rPr>
          <w:sz w:val="20"/>
        </w:rPr>
        <w:t>v</w:t>
      </w:r>
      <w:r>
        <w:rPr>
          <w:spacing w:val="32"/>
          <w:sz w:val="20"/>
        </w:rPr>
        <w:t xml:space="preserve"> </w:t>
      </w:r>
      <w:r>
        <w:rPr>
          <w:sz w:val="20"/>
        </w:rPr>
        <w:t>energetski</w:t>
      </w:r>
      <w:r>
        <w:rPr>
          <w:spacing w:val="30"/>
          <w:sz w:val="20"/>
        </w:rPr>
        <w:t xml:space="preserve"> </w:t>
      </w:r>
      <w:r>
        <w:rPr>
          <w:sz w:val="20"/>
        </w:rPr>
        <w:t>prostor stanovanjskega</w:t>
      </w:r>
      <w:r>
        <w:rPr>
          <w:spacing w:val="-8"/>
          <w:sz w:val="20"/>
        </w:rPr>
        <w:t xml:space="preserve"> </w:t>
      </w:r>
      <w:r>
        <w:rPr>
          <w:sz w:val="20"/>
        </w:rPr>
        <w:t>objekta.</w:t>
      </w:r>
      <w:r>
        <w:rPr>
          <w:spacing w:val="-10"/>
          <w:sz w:val="20"/>
        </w:rPr>
        <w:t xml:space="preserve"> </w:t>
      </w:r>
      <w:r>
        <w:rPr>
          <w:sz w:val="20"/>
        </w:rPr>
        <w:t>Iz</w:t>
      </w:r>
      <w:r>
        <w:rPr>
          <w:spacing w:val="-6"/>
          <w:sz w:val="20"/>
        </w:rPr>
        <w:t xml:space="preserve"> </w:t>
      </w:r>
      <w:r>
        <w:rPr>
          <w:sz w:val="20"/>
        </w:rPr>
        <w:t>predvidene</w:t>
      </w:r>
      <w:r>
        <w:rPr>
          <w:spacing w:val="-8"/>
          <w:sz w:val="20"/>
        </w:rPr>
        <w:t xml:space="preserve"> </w:t>
      </w:r>
      <w:r>
        <w:rPr>
          <w:sz w:val="20"/>
        </w:rPr>
        <w:t>TP</w:t>
      </w:r>
      <w:r>
        <w:rPr>
          <w:spacing w:val="-9"/>
          <w:sz w:val="20"/>
        </w:rPr>
        <w:t xml:space="preserve"> </w:t>
      </w:r>
      <w:r>
        <w:rPr>
          <w:sz w:val="20"/>
        </w:rPr>
        <w:t>20/0,4</w:t>
      </w:r>
      <w:r>
        <w:rPr>
          <w:spacing w:val="-10"/>
          <w:sz w:val="20"/>
        </w:rPr>
        <w:t xml:space="preserve"> </w:t>
      </w:r>
      <w:r>
        <w:rPr>
          <w:sz w:val="20"/>
        </w:rPr>
        <w:t>kV</w:t>
      </w:r>
      <w:r>
        <w:rPr>
          <w:spacing w:val="-9"/>
          <w:sz w:val="20"/>
        </w:rPr>
        <w:t xml:space="preserve"> </w:t>
      </w:r>
      <w:r>
        <w:rPr>
          <w:sz w:val="20"/>
        </w:rPr>
        <w:t>Stara</w:t>
      </w:r>
      <w:r>
        <w:rPr>
          <w:spacing w:val="-10"/>
          <w:sz w:val="20"/>
        </w:rPr>
        <w:t xml:space="preserve"> </w:t>
      </w:r>
      <w:r>
        <w:rPr>
          <w:sz w:val="20"/>
        </w:rPr>
        <w:t>vas</w:t>
      </w:r>
      <w:r>
        <w:rPr>
          <w:spacing w:val="-6"/>
          <w:sz w:val="20"/>
        </w:rPr>
        <w:t xml:space="preserve"> </w:t>
      </w:r>
      <w:r>
        <w:rPr>
          <w:sz w:val="20"/>
        </w:rPr>
        <w:t>Bloki</w:t>
      </w:r>
      <w:r>
        <w:rPr>
          <w:spacing w:val="-11"/>
          <w:sz w:val="20"/>
        </w:rPr>
        <w:t xml:space="preserve"> </w:t>
      </w:r>
      <w:r>
        <w:rPr>
          <w:sz w:val="20"/>
        </w:rPr>
        <w:t>se</w:t>
      </w:r>
      <w:r>
        <w:rPr>
          <w:spacing w:val="-8"/>
          <w:sz w:val="20"/>
        </w:rPr>
        <w:t xml:space="preserve"> </w:t>
      </w:r>
      <w:r>
        <w:rPr>
          <w:sz w:val="20"/>
        </w:rPr>
        <w:t>izvede</w:t>
      </w:r>
      <w:r>
        <w:rPr>
          <w:spacing w:val="-8"/>
          <w:sz w:val="20"/>
        </w:rPr>
        <w:t xml:space="preserve"> </w:t>
      </w:r>
      <w:r>
        <w:rPr>
          <w:sz w:val="20"/>
        </w:rPr>
        <w:t>predviden</w:t>
      </w:r>
      <w:r>
        <w:rPr>
          <w:spacing w:val="-10"/>
          <w:sz w:val="20"/>
        </w:rPr>
        <w:t xml:space="preserve"> </w:t>
      </w:r>
      <w:r>
        <w:rPr>
          <w:sz w:val="20"/>
        </w:rPr>
        <w:t>NN</w:t>
      </w:r>
      <w:r>
        <w:rPr>
          <w:spacing w:val="-8"/>
          <w:sz w:val="20"/>
        </w:rPr>
        <w:t xml:space="preserve"> </w:t>
      </w:r>
      <w:r>
        <w:rPr>
          <w:sz w:val="20"/>
        </w:rPr>
        <w:t>1</w:t>
      </w:r>
      <w:r>
        <w:rPr>
          <w:spacing w:val="-8"/>
          <w:sz w:val="20"/>
        </w:rPr>
        <w:t xml:space="preserve"> </w:t>
      </w:r>
      <w:r>
        <w:rPr>
          <w:sz w:val="20"/>
        </w:rPr>
        <w:t>kV</w:t>
      </w:r>
      <w:r>
        <w:rPr>
          <w:spacing w:val="-9"/>
          <w:sz w:val="20"/>
        </w:rPr>
        <w:t xml:space="preserve"> </w:t>
      </w:r>
      <w:r>
        <w:rPr>
          <w:sz w:val="20"/>
        </w:rPr>
        <w:t>kabel za napajanje predvidenega stanovanjskega objekta S3. Predvideni NN 1 kV kabel se v TP 20/0,4 kV Stara</w:t>
      </w:r>
      <w:r>
        <w:rPr>
          <w:spacing w:val="-1"/>
          <w:sz w:val="20"/>
        </w:rPr>
        <w:t xml:space="preserve"> </w:t>
      </w:r>
      <w:r>
        <w:rPr>
          <w:sz w:val="20"/>
        </w:rPr>
        <w:t>vas Bloki</w:t>
      </w:r>
      <w:r>
        <w:rPr>
          <w:spacing w:val="-2"/>
          <w:sz w:val="20"/>
        </w:rPr>
        <w:t xml:space="preserve"> </w:t>
      </w:r>
      <w:r>
        <w:rPr>
          <w:sz w:val="20"/>
        </w:rPr>
        <w:t>priključi</w:t>
      </w:r>
      <w:r>
        <w:rPr>
          <w:spacing w:val="-2"/>
          <w:sz w:val="20"/>
        </w:rPr>
        <w:t xml:space="preserve"> </w:t>
      </w:r>
      <w:r>
        <w:rPr>
          <w:sz w:val="20"/>
        </w:rPr>
        <w:t>na</w:t>
      </w:r>
      <w:r>
        <w:rPr>
          <w:spacing w:val="-1"/>
          <w:sz w:val="20"/>
        </w:rPr>
        <w:t xml:space="preserve"> </w:t>
      </w:r>
      <w:r>
        <w:rPr>
          <w:sz w:val="20"/>
        </w:rPr>
        <w:t>izvod</w:t>
      </w:r>
      <w:r>
        <w:rPr>
          <w:spacing w:val="-1"/>
          <w:sz w:val="20"/>
        </w:rPr>
        <w:t xml:space="preserve"> </w:t>
      </w:r>
      <w:r>
        <w:rPr>
          <w:sz w:val="20"/>
        </w:rPr>
        <w:t>I03: Stan.</w:t>
      </w:r>
      <w:r>
        <w:rPr>
          <w:spacing w:val="-1"/>
          <w:sz w:val="20"/>
        </w:rPr>
        <w:t xml:space="preserve"> </w:t>
      </w:r>
      <w:r>
        <w:rPr>
          <w:sz w:val="20"/>
        </w:rPr>
        <w:t>objekt</w:t>
      </w:r>
      <w:r>
        <w:rPr>
          <w:spacing w:val="-1"/>
          <w:sz w:val="20"/>
        </w:rPr>
        <w:t xml:space="preserve"> </w:t>
      </w:r>
      <w:r>
        <w:rPr>
          <w:sz w:val="20"/>
        </w:rPr>
        <w:t>S3, na</w:t>
      </w:r>
      <w:r>
        <w:rPr>
          <w:spacing w:val="-1"/>
          <w:sz w:val="20"/>
        </w:rPr>
        <w:t xml:space="preserve"> </w:t>
      </w:r>
      <w:r>
        <w:rPr>
          <w:sz w:val="20"/>
        </w:rPr>
        <w:t>drugi</w:t>
      </w:r>
      <w:r>
        <w:rPr>
          <w:spacing w:val="-2"/>
          <w:sz w:val="20"/>
        </w:rPr>
        <w:t xml:space="preserve"> </w:t>
      </w:r>
      <w:r>
        <w:rPr>
          <w:sz w:val="20"/>
        </w:rPr>
        <w:t>strani pa</w:t>
      </w:r>
      <w:r>
        <w:rPr>
          <w:spacing w:val="-1"/>
          <w:sz w:val="20"/>
        </w:rPr>
        <w:t xml:space="preserve"> </w:t>
      </w:r>
      <w:r>
        <w:rPr>
          <w:sz w:val="20"/>
        </w:rPr>
        <w:t>se uvleče v energetski</w:t>
      </w:r>
      <w:r>
        <w:rPr>
          <w:spacing w:val="-2"/>
          <w:sz w:val="20"/>
        </w:rPr>
        <w:t xml:space="preserve"> </w:t>
      </w:r>
      <w:r>
        <w:rPr>
          <w:sz w:val="20"/>
        </w:rPr>
        <w:t>prostor stanovanjskega objekta. Iz predvidene TP 20/0,4 kV Stara vas Bloki se izvede predviden NN 1 kV za napajanje predvidenega stanovanjskega objekta S4. Predvideni NN 1 kV kabel se v TP 20/0,4 kV Stara</w:t>
      </w:r>
      <w:r>
        <w:rPr>
          <w:spacing w:val="-1"/>
          <w:sz w:val="20"/>
        </w:rPr>
        <w:t xml:space="preserve"> </w:t>
      </w:r>
      <w:r>
        <w:rPr>
          <w:sz w:val="20"/>
        </w:rPr>
        <w:t>vas Bloki</w:t>
      </w:r>
      <w:r>
        <w:rPr>
          <w:spacing w:val="-2"/>
          <w:sz w:val="20"/>
        </w:rPr>
        <w:t xml:space="preserve"> </w:t>
      </w:r>
      <w:r>
        <w:rPr>
          <w:sz w:val="20"/>
        </w:rPr>
        <w:t>priključi</w:t>
      </w:r>
      <w:r>
        <w:rPr>
          <w:spacing w:val="-2"/>
          <w:sz w:val="20"/>
        </w:rPr>
        <w:t xml:space="preserve"> </w:t>
      </w:r>
      <w:r>
        <w:rPr>
          <w:sz w:val="20"/>
        </w:rPr>
        <w:t>na</w:t>
      </w:r>
      <w:r>
        <w:rPr>
          <w:spacing w:val="-1"/>
          <w:sz w:val="20"/>
        </w:rPr>
        <w:t xml:space="preserve"> </w:t>
      </w:r>
      <w:r>
        <w:rPr>
          <w:sz w:val="20"/>
        </w:rPr>
        <w:t>izvod</w:t>
      </w:r>
      <w:r>
        <w:rPr>
          <w:spacing w:val="-1"/>
          <w:sz w:val="20"/>
        </w:rPr>
        <w:t xml:space="preserve"> </w:t>
      </w:r>
      <w:r>
        <w:rPr>
          <w:sz w:val="20"/>
        </w:rPr>
        <w:t>I04: Stan.</w:t>
      </w:r>
      <w:r>
        <w:rPr>
          <w:spacing w:val="-1"/>
          <w:sz w:val="20"/>
        </w:rPr>
        <w:t xml:space="preserve"> </w:t>
      </w:r>
      <w:r>
        <w:rPr>
          <w:sz w:val="20"/>
        </w:rPr>
        <w:t>objekt</w:t>
      </w:r>
      <w:r>
        <w:rPr>
          <w:spacing w:val="-1"/>
          <w:sz w:val="20"/>
        </w:rPr>
        <w:t xml:space="preserve"> </w:t>
      </w:r>
      <w:r>
        <w:rPr>
          <w:sz w:val="20"/>
        </w:rPr>
        <w:t>S4, na</w:t>
      </w:r>
      <w:r>
        <w:rPr>
          <w:spacing w:val="-1"/>
          <w:sz w:val="20"/>
        </w:rPr>
        <w:t xml:space="preserve"> </w:t>
      </w:r>
      <w:r>
        <w:rPr>
          <w:sz w:val="20"/>
        </w:rPr>
        <w:t>drugi</w:t>
      </w:r>
      <w:r>
        <w:rPr>
          <w:spacing w:val="-2"/>
          <w:sz w:val="20"/>
        </w:rPr>
        <w:t xml:space="preserve"> </w:t>
      </w:r>
      <w:r>
        <w:rPr>
          <w:sz w:val="20"/>
        </w:rPr>
        <w:t>strani pa</w:t>
      </w:r>
      <w:r>
        <w:rPr>
          <w:spacing w:val="-1"/>
          <w:sz w:val="20"/>
        </w:rPr>
        <w:t xml:space="preserve"> </w:t>
      </w:r>
      <w:r>
        <w:rPr>
          <w:sz w:val="20"/>
        </w:rPr>
        <w:t>se uvleče</w:t>
      </w:r>
      <w:r>
        <w:rPr>
          <w:spacing w:val="-1"/>
          <w:sz w:val="20"/>
        </w:rPr>
        <w:t xml:space="preserve"> </w:t>
      </w:r>
      <w:r>
        <w:rPr>
          <w:sz w:val="20"/>
        </w:rPr>
        <w:t>v energetski</w:t>
      </w:r>
      <w:r>
        <w:rPr>
          <w:spacing w:val="-2"/>
          <w:sz w:val="20"/>
        </w:rPr>
        <w:t xml:space="preserve"> </w:t>
      </w:r>
      <w:r>
        <w:rPr>
          <w:sz w:val="20"/>
        </w:rPr>
        <w:t>prostor stanovanjskega objekta. Iz predvidene TP 20/0,4 kV Stara vas Bloki se izvede predviden NN 1 kV za napajanje</w:t>
      </w:r>
      <w:r>
        <w:rPr>
          <w:spacing w:val="-12"/>
          <w:sz w:val="20"/>
        </w:rPr>
        <w:t xml:space="preserve"> </w:t>
      </w:r>
      <w:r>
        <w:rPr>
          <w:sz w:val="20"/>
        </w:rPr>
        <w:t>predvidenega</w:t>
      </w:r>
      <w:r>
        <w:rPr>
          <w:spacing w:val="-11"/>
          <w:sz w:val="20"/>
        </w:rPr>
        <w:t xml:space="preserve"> </w:t>
      </w:r>
      <w:r>
        <w:rPr>
          <w:sz w:val="20"/>
        </w:rPr>
        <w:t>stanovanjskega</w:t>
      </w:r>
      <w:r>
        <w:rPr>
          <w:spacing w:val="-9"/>
          <w:sz w:val="20"/>
        </w:rPr>
        <w:t xml:space="preserve"> </w:t>
      </w:r>
      <w:r>
        <w:rPr>
          <w:sz w:val="20"/>
        </w:rPr>
        <w:t>objekta</w:t>
      </w:r>
      <w:r>
        <w:rPr>
          <w:spacing w:val="-10"/>
          <w:sz w:val="20"/>
        </w:rPr>
        <w:t xml:space="preserve"> </w:t>
      </w:r>
      <w:r>
        <w:rPr>
          <w:sz w:val="20"/>
        </w:rPr>
        <w:t>S5.</w:t>
      </w:r>
      <w:r>
        <w:rPr>
          <w:spacing w:val="-8"/>
          <w:sz w:val="20"/>
        </w:rPr>
        <w:t xml:space="preserve"> </w:t>
      </w:r>
      <w:r>
        <w:rPr>
          <w:sz w:val="20"/>
        </w:rPr>
        <w:t>Predvideni</w:t>
      </w:r>
      <w:r>
        <w:rPr>
          <w:spacing w:val="-9"/>
          <w:sz w:val="20"/>
        </w:rPr>
        <w:t xml:space="preserve"> </w:t>
      </w:r>
      <w:r>
        <w:rPr>
          <w:sz w:val="20"/>
        </w:rPr>
        <w:t>NN</w:t>
      </w:r>
      <w:r>
        <w:rPr>
          <w:spacing w:val="-9"/>
          <w:sz w:val="20"/>
        </w:rPr>
        <w:t xml:space="preserve"> </w:t>
      </w:r>
      <w:r>
        <w:rPr>
          <w:sz w:val="20"/>
        </w:rPr>
        <w:t>1</w:t>
      </w:r>
      <w:r>
        <w:rPr>
          <w:spacing w:val="-11"/>
          <w:sz w:val="20"/>
        </w:rPr>
        <w:t xml:space="preserve"> </w:t>
      </w:r>
      <w:r>
        <w:rPr>
          <w:sz w:val="20"/>
        </w:rPr>
        <w:t>kV</w:t>
      </w:r>
      <w:r>
        <w:rPr>
          <w:spacing w:val="-12"/>
          <w:sz w:val="20"/>
        </w:rPr>
        <w:t xml:space="preserve"> </w:t>
      </w:r>
      <w:r>
        <w:rPr>
          <w:sz w:val="20"/>
        </w:rPr>
        <w:t>kabel</w:t>
      </w:r>
      <w:r>
        <w:rPr>
          <w:spacing w:val="-12"/>
          <w:sz w:val="20"/>
        </w:rPr>
        <w:t xml:space="preserve"> </w:t>
      </w:r>
      <w:r>
        <w:rPr>
          <w:sz w:val="20"/>
        </w:rPr>
        <w:t>se</w:t>
      </w:r>
      <w:r>
        <w:rPr>
          <w:spacing w:val="-10"/>
          <w:sz w:val="20"/>
        </w:rPr>
        <w:t xml:space="preserve"> </w:t>
      </w:r>
      <w:r>
        <w:rPr>
          <w:sz w:val="20"/>
        </w:rPr>
        <w:t>v</w:t>
      </w:r>
      <w:r>
        <w:rPr>
          <w:spacing w:val="-9"/>
          <w:sz w:val="20"/>
        </w:rPr>
        <w:t xml:space="preserve"> </w:t>
      </w:r>
      <w:r>
        <w:rPr>
          <w:sz w:val="20"/>
        </w:rPr>
        <w:t>TP</w:t>
      </w:r>
      <w:r>
        <w:rPr>
          <w:spacing w:val="-12"/>
          <w:sz w:val="20"/>
        </w:rPr>
        <w:t xml:space="preserve"> </w:t>
      </w:r>
      <w:r>
        <w:rPr>
          <w:sz w:val="20"/>
        </w:rPr>
        <w:t>20/0,4</w:t>
      </w:r>
      <w:r>
        <w:rPr>
          <w:spacing w:val="-9"/>
          <w:sz w:val="20"/>
        </w:rPr>
        <w:t xml:space="preserve"> </w:t>
      </w:r>
      <w:r>
        <w:rPr>
          <w:sz w:val="20"/>
        </w:rPr>
        <w:t>kV</w:t>
      </w:r>
      <w:r>
        <w:rPr>
          <w:spacing w:val="-10"/>
          <w:sz w:val="20"/>
        </w:rPr>
        <w:t xml:space="preserve"> </w:t>
      </w:r>
      <w:r>
        <w:rPr>
          <w:spacing w:val="-2"/>
          <w:sz w:val="20"/>
        </w:rPr>
        <w:t>Stara</w:t>
      </w:r>
    </w:p>
    <w:p w14:paraId="1E4881DD" w14:textId="77777777" w:rsidR="00295045" w:rsidRDefault="00295045">
      <w:pPr>
        <w:rPr>
          <w:sz w:val="20"/>
        </w:rPr>
        <w:sectPr w:rsidR="00295045">
          <w:pgSz w:w="11910" w:h="16840"/>
          <w:pgMar w:top="1320" w:right="900" w:bottom="280" w:left="1280" w:header="708" w:footer="708" w:gutter="0"/>
          <w:cols w:space="708"/>
        </w:sectPr>
      </w:pPr>
    </w:p>
    <w:p w14:paraId="1E4881DE" w14:textId="77777777" w:rsidR="00295045" w:rsidRDefault="005317E0">
      <w:pPr>
        <w:pStyle w:val="Telobesedila"/>
        <w:spacing w:before="79"/>
        <w:ind w:left="138" w:right="516"/>
        <w:jc w:val="both"/>
      </w:pPr>
      <w:r>
        <w:lastRenderedPageBreak/>
        <w:t>vas Bloki priključi na izvod I05: Stan. objekt S5, na drugi strani pa se uvleče v energetski prostor stanovanjskega</w:t>
      </w:r>
      <w:r>
        <w:rPr>
          <w:spacing w:val="-8"/>
        </w:rPr>
        <w:t xml:space="preserve"> </w:t>
      </w:r>
      <w:r>
        <w:t>objekta.</w:t>
      </w:r>
      <w:r>
        <w:rPr>
          <w:spacing w:val="-10"/>
        </w:rPr>
        <w:t xml:space="preserve"> </w:t>
      </w:r>
      <w:r>
        <w:t>Iz</w:t>
      </w:r>
      <w:r>
        <w:rPr>
          <w:spacing w:val="-6"/>
        </w:rPr>
        <w:t xml:space="preserve"> </w:t>
      </w:r>
      <w:r>
        <w:t>predvidene</w:t>
      </w:r>
      <w:r>
        <w:rPr>
          <w:spacing w:val="-8"/>
        </w:rPr>
        <w:t xml:space="preserve"> </w:t>
      </w:r>
      <w:r>
        <w:t>TP</w:t>
      </w:r>
      <w:r>
        <w:rPr>
          <w:spacing w:val="-9"/>
        </w:rPr>
        <w:t xml:space="preserve"> </w:t>
      </w:r>
      <w:r>
        <w:t>20/0,4</w:t>
      </w:r>
      <w:r>
        <w:rPr>
          <w:spacing w:val="-10"/>
        </w:rPr>
        <w:t xml:space="preserve"> </w:t>
      </w:r>
      <w:r>
        <w:t>kV</w:t>
      </w:r>
      <w:r>
        <w:rPr>
          <w:spacing w:val="-9"/>
        </w:rPr>
        <w:t xml:space="preserve"> </w:t>
      </w:r>
      <w:r>
        <w:t>Stara</w:t>
      </w:r>
      <w:r>
        <w:rPr>
          <w:spacing w:val="-10"/>
        </w:rPr>
        <w:t xml:space="preserve"> </w:t>
      </w:r>
      <w:r>
        <w:t>vas</w:t>
      </w:r>
      <w:r>
        <w:rPr>
          <w:spacing w:val="-6"/>
        </w:rPr>
        <w:t xml:space="preserve"> </w:t>
      </w:r>
      <w:r>
        <w:t>Bloki</w:t>
      </w:r>
      <w:r>
        <w:rPr>
          <w:spacing w:val="-11"/>
        </w:rPr>
        <w:t xml:space="preserve"> </w:t>
      </w:r>
      <w:r>
        <w:t>se</w:t>
      </w:r>
      <w:r>
        <w:rPr>
          <w:spacing w:val="-8"/>
        </w:rPr>
        <w:t xml:space="preserve"> </w:t>
      </w:r>
      <w:r>
        <w:t>izvede</w:t>
      </w:r>
      <w:r>
        <w:rPr>
          <w:spacing w:val="-8"/>
        </w:rPr>
        <w:t xml:space="preserve"> </w:t>
      </w:r>
      <w:r>
        <w:t>predviden</w:t>
      </w:r>
      <w:r>
        <w:rPr>
          <w:spacing w:val="-10"/>
        </w:rPr>
        <w:t xml:space="preserve"> </w:t>
      </w:r>
      <w:r>
        <w:t>NN</w:t>
      </w:r>
      <w:r>
        <w:rPr>
          <w:spacing w:val="-8"/>
        </w:rPr>
        <w:t xml:space="preserve"> </w:t>
      </w:r>
      <w:r>
        <w:t>1</w:t>
      </w:r>
      <w:r>
        <w:rPr>
          <w:spacing w:val="-8"/>
        </w:rPr>
        <w:t xml:space="preserve"> </w:t>
      </w:r>
      <w:r>
        <w:t>kV</w:t>
      </w:r>
      <w:r>
        <w:rPr>
          <w:spacing w:val="-9"/>
        </w:rPr>
        <w:t xml:space="preserve"> </w:t>
      </w:r>
      <w:r>
        <w:t>kabel za napajanje predvidenega stanovanjskega objekta S6. Predvideni NN 1 kV kabel se v TP 20/0,4 kV Stara</w:t>
      </w:r>
      <w:r>
        <w:rPr>
          <w:spacing w:val="-1"/>
        </w:rPr>
        <w:t xml:space="preserve"> </w:t>
      </w:r>
      <w:r>
        <w:t>vas Bloki</w:t>
      </w:r>
      <w:r>
        <w:rPr>
          <w:spacing w:val="-2"/>
        </w:rPr>
        <w:t xml:space="preserve"> </w:t>
      </w:r>
      <w:r>
        <w:t>priključi</w:t>
      </w:r>
      <w:r>
        <w:rPr>
          <w:spacing w:val="-2"/>
        </w:rPr>
        <w:t xml:space="preserve"> </w:t>
      </w:r>
      <w:r>
        <w:t>na</w:t>
      </w:r>
      <w:r>
        <w:rPr>
          <w:spacing w:val="-1"/>
        </w:rPr>
        <w:t xml:space="preserve"> </w:t>
      </w:r>
      <w:r>
        <w:t>izvod</w:t>
      </w:r>
      <w:r>
        <w:rPr>
          <w:spacing w:val="-1"/>
        </w:rPr>
        <w:t xml:space="preserve"> </w:t>
      </w:r>
      <w:r>
        <w:t>I06: Stan.</w:t>
      </w:r>
      <w:r>
        <w:rPr>
          <w:spacing w:val="-1"/>
        </w:rPr>
        <w:t xml:space="preserve"> </w:t>
      </w:r>
      <w:r>
        <w:t>objekt</w:t>
      </w:r>
      <w:r>
        <w:rPr>
          <w:spacing w:val="-1"/>
        </w:rPr>
        <w:t xml:space="preserve"> </w:t>
      </w:r>
      <w:r>
        <w:t>S6, na</w:t>
      </w:r>
      <w:r>
        <w:rPr>
          <w:spacing w:val="-1"/>
        </w:rPr>
        <w:t xml:space="preserve"> </w:t>
      </w:r>
      <w:r>
        <w:t>drugi</w:t>
      </w:r>
      <w:r>
        <w:rPr>
          <w:spacing w:val="-2"/>
        </w:rPr>
        <w:t xml:space="preserve"> </w:t>
      </w:r>
      <w:r>
        <w:t>strani pa</w:t>
      </w:r>
      <w:r>
        <w:rPr>
          <w:spacing w:val="-1"/>
        </w:rPr>
        <w:t xml:space="preserve"> </w:t>
      </w:r>
      <w:r>
        <w:t>se uvleče</w:t>
      </w:r>
      <w:r>
        <w:rPr>
          <w:spacing w:val="-1"/>
        </w:rPr>
        <w:t xml:space="preserve"> </w:t>
      </w:r>
      <w:r>
        <w:t>v energetski</w:t>
      </w:r>
      <w:r>
        <w:rPr>
          <w:spacing w:val="-2"/>
        </w:rPr>
        <w:t xml:space="preserve"> </w:t>
      </w:r>
      <w:r>
        <w:t>prostor stanovanjskega</w:t>
      </w:r>
      <w:r>
        <w:rPr>
          <w:spacing w:val="-8"/>
        </w:rPr>
        <w:t xml:space="preserve"> </w:t>
      </w:r>
      <w:r>
        <w:t>objekta.</w:t>
      </w:r>
      <w:r>
        <w:rPr>
          <w:spacing w:val="-10"/>
        </w:rPr>
        <w:t xml:space="preserve"> </w:t>
      </w:r>
      <w:r>
        <w:t>Iz</w:t>
      </w:r>
      <w:r>
        <w:rPr>
          <w:spacing w:val="-6"/>
        </w:rPr>
        <w:t xml:space="preserve"> </w:t>
      </w:r>
      <w:r>
        <w:t>predvidene</w:t>
      </w:r>
      <w:r>
        <w:rPr>
          <w:spacing w:val="-8"/>
        </w:rPr>
        <w:t xml:space="preserve"> </w:t>
      </w:r>
      <w:r>
        <w:t>TP</w:t>
      </w:r>
      <w:r>
        <w:rPr>
          <w:spacing w:val="-9"/>
        </w:rPr>
        <w:t xml:space="preserve"> </w:t>
      </w:r>
      <w:r>
        <w:t>20/0,4</w:t>
      </w:r>
      <w:r>
        <w:rPr>
          <w:spacing w:val="-10"/>
        </w:rPr>
        <w:t xml:space="preserve"> </w:t>
      </w:r>
      <w:r>
        <w:t>kV</w:t>
      </w:r>
      <w:r>
        <w:rPr>
          <w:spacing w:val="-9"/>
        </w:rPr>
        <w:t xml:space="preserve"> </w:t>
      </w:r>
      <w:r>
        <w:t>Stara</w:t>
      </w:r>
      <w:r>
        <w:rPr>
          <w:spacing w:val="-10"/>
        </w:rPr>
        <w:t xml:space="preserve"> </w:t>
      </w:r>
      <w:r>
        <w:t>vas</w:t>
      </w:r>
      <w:r>
        <w:rPr>
          <w:spacing w:val="-6"/>
        </w:rPr>
        <w:t xml:space="preserve"> </w:t>
      </w:r>
      <w:r>
        <w:t>Bloki</w:t>
      </w:r>
      <w:r>
        <w:rPr>
          <w:spacing w:val="-11"/>
        </w:rPr>
        <w:t xml:space="preserve"> </w:t>
      </w:r>
      <w:r>
        <w:t>se</w:t>
      </w:r>
      <w:r>
        <w:rPr>
          <w:spacing w:val="-8"/>
        </w:rPr>
        <w:t xml:space="preserve"> </w:t>
      </w:r>
      <w:r>
        <w:t>izvede</w:t>
      </w:r>
      <w:r>
        <w:rPr>
          <w:spacing w:val="-8"/>
        </w:rPr>
        <w:t xml:space="preserve"> </w:t>
      </w:r>
      <w:r>
        <w:t>predviden</w:t>
      </w:r>
      <w:r>
        <w:rPr>
          <w:spacing w:val="-10"/>
        </w:rPr>
        <w:t xml:space="preserve"> </w:t>
      </w:r>
      <w:r>
        <w:t>NN</w:t>
      </w:r>
      <w:r>
        <w:rPr>
          <w:spacing w:val="-8"/>
        </w:rPr>
        <w:t xml:space="preserve"> </w:t>
      </w:r>
      <w:r>
        <w:t>1</w:t>
      </w:r>
      <w:r>
        <w:rPr>
          <w:spacing w:val="-8"/>
        </w:rPr>
        <w:t xml:space="preserve"> </w:t>
      </w:r>
      <w:r>
        <w:t>kV</w:t>
      </w:r>
      <w:r>
        <w:rPr>
          <w:spacing w:val="-9"/>
        </w:rPr>
        <w:t xml:space="preserve"> </w:t>
      </w:r>
      <w:r>
        <w:t>kabel za napajanje predvidenega stanovanjskega objekta S7. Predvideni NN 1 kV kabel se v TP 20/0,4 kV Stara</w:t>
      </w:r>
      <w:r>
        <w:rPr>
          <w:spacing w:val="-1"/>
        </w:rPr>
        <w:t xml:space="preserve"> </w:t>
      </w:r>
      <w:r>
        <w:t>vas Bloki</w:t>
      </w:r>
      <w:r>
        <w:rPr>
          <w:spacing w:val="-2"/>
        </w:rPr>
        <w:t xml:space="preserve"> </w:t>
      </w:r>
      <w:r>
        <w:t>priključi</w:t>
      </w:r>
      <w:r>
        <w:rPr>
          <w:spacing w:val="-2"/>
        </w:rPr>
        <w:t xml:space="preserve"> </w:t>
      </w:r>
      <w:r>
        <w:t>na</w:t>
      </w:r>
      <w:r>
        <w:rPr>
          <w:spacing w:val="-1"/>
        </w:rPr>
        <w:t xml:space="preserve"> </w:t>
      </w:r>
      <w:r>
        <w:t>izvod</w:t>
      </w:r>
      <w:r>
        <w:rPr>
          <w:spacing w:val="-1"/>
        </w:rPr>
        <w:t xml:space="preserve"> </w:t>
      </w:r>
      <w:r>
        <w:t>I07: Stan.</w:t>
      </w:r>
      <w:r>
        <w:rPr>
          <w:spacing w:val="-1"/>
        </w:rPr>
        <w:t xml:space="preserve"> </w:t>
      </w:r>
      <w:r>
        <w:t>objekt</w:t>
      </w:r>
      <w:r>
        <w:rPr>
          <w:spacing w:val="-1"/>
        </w:rPr>
        <w:t xml:space="preserve"> </w:t>
      </w:r>
      <w:r>
        <w:t>S7, na</w:t>
      </w:r>
      <w:r>
        <w:rPr>
          <w:spacing w:val="-1"/>
        </w:rPr>
        <w:t xml:space="preserve"> </w:t>
      </w:r>
      <w:r>
        <w:t>drugi</w:t>
      </w:r>
      <w:r>
        <w:rPr>
          <w:spacing w:val="-2"/>
        </w:rPr>
        <w:t xml:space="preserve"> </w:t>
      </w:r>
      <w:r>
        <w:t>strani pa</w:t>
      </w:r>
      <w:r>
        <w:rPr>
          <w:spacing w:val="-1"/>
        </w:rPr>
        <w:t xml:space="preserve"> </w:t>
      </w:r>
      <w:r>
        <w:t>se uvleče</w:t>
      </w:r>
      <w:r>
        <w:rPr>
          <w:spacing w:val="-1"/>
        </w:rPr>
        <w:t xml:space="preserve"> </w:t>
      </w:r>
      <w:r>
        <w:t>v energetski</w:t>
      </w:r>
      <w:r>
        <w:rPr>
          <w:spacing w:val="-2"/>
        </w:rPr>
        <w:t xml:space="preserve"> </w:t>
      </w:r>
      <w:r>
        <w:t>prostor stanovanjskega objekta.</w:t>
      </w:r>
    </w:p>
    <w:p w14:paraId="1E4881DF" w14:textId="77777777" w:rsidR="00295045" w:rsidRDefault="00295045">
      <w:pPr>
        <w:pStyle w:val="Telobesedila"/>
      </w:pPr>
    </w:p>
    <w:p w14:paraId="1E4881E0" w14:textId="77777777" w:rsidR="00295045" w:rsidRDefault="005317E0">
      <w:pPr>
        <w:pStyle w:val="Odstavekseznama"/>
        <w:numPr>
          <w:ilvl w:val="0"/>
          <w:numId w:val="8"/>
        </w:numPr>
        <w:tabs>
          <w:tab w:val="left" w:pos="447"/>
        </w:tabs>
        <w:ind w:left="137" w:right="516" w:firstLine="0"/>
        <w:jc w:val="both"/>
        <w:rPr>
          <w:sz w:val="20"/>
        </w:rPr>
      </w:pPr>
      <w:r>
        <w:rPr>
          <w:sz w:val="20"/>
        </w:rPr>
        <w:t>V fazi nadaljnjega načrtovanja in pridobitve gradbenega dovoljenja za komunalno infrastrukturo in predmetne stanovanjske hiše je potrebno upoštevati IDP načrt ureditve elektroenergetskih vodov in naprav</w:t>
      </w:r>
      <w:r>
        <w:rPr>
          <w:spacing w:val="-4"/>
          <w:sz w:val="20"/>
        </w:rPr>
        <w:t xml:space="preserve"> </w:t>
      </w:r>
      <w:r>
        <w:rPr>
          <w:sz w:val="20"/>
        </w:rPr>
        <w:t>na</w:t>
      </w:r>
      <w:r>
        <w:rPr>
          <w:spacing w:val="-6"/>
          <w:sz w:val="20"/>
        </w:rPr>
        <w:t xml:space="preserve"> </w:t>
      </w:r>
      <w:r>
        <w:rPr>
          <w:sz w:val="20"/>
        </w:rPr>
        <w:t>območju</w:t>
      </w:r>
      <w:r>
        <w:rPr>
          <w:spacing w:val="-6"/>
          <w:sz w:val="20"/>
        </w:rPr>
        <w:t xml:space="preserve"> </w:t>
      </w:r>
      <w:r>
        <w:rPr>
          <w:sz w:val="20"/>
        </w:rPr>
        <w:t>OPPN</w:t>
      </w:r>
      <w:r>
        <w:rPr>
          <w:spacing w:val="-3"/>
          <w:sz w:val="20"/>
        </w:rPr>
        <w:t xml:space="preserve"> </w:t>
      </w:r>
      <w:r>
        <w:rPr>
          <w:sz w:val="20"/>
        </w:rPr>
        <w:t>VE1/057</w:t>
      </w:r>
      <w:r>
        <w:rPr>
          <w:spacing w:val="-6"/>
          <w:sz w:val="20"/>
        </w:rPr>
        <w:t xml:space="preserve"> </w:t>
      </w:r>
      <w:r>
        <w:rPr>
          <w:sz w:val="20"/>
        </w:rPr>
        <w:t>–</w:t>
      </w:r>
      <w:r>
        <w:rPr>
          <w:spacing w:val="-3"/>
          <w:sz w:val="20"/>
        </w:rPr>
        <w:t xml:space="preserve"> </w:t>
      </w:r>
      <w:r>
        <w:rPr>
          <w:sz w:val="20"/>
        </w:rPr>
        <w:t>Stara</w:t>
      </w:r>
      <w:r>
        <w:rPr>
          <w:spacing w:val="-6"/>
          <w:sz w:val="20"/>
        </w:rPr>
        <w:t xml:space="preserve"> </w:t>
      </w:r>
      <w:r>
        <w:rPr>
          <w:sz w:val="20"/>
        </w:rPr>
        <w:t>vas</w:t>
      </w:r>
      <w:r>
        <w:rPr>
          <w:spacing w:val="-4"/>
          <w:sz w:val="20"/>
        </w:rPr>
        <w:t xml:space="preserve"> </w:t>
      </w:r>
      <w:r>
        <w:rPr>
          <w:sz w:val="20"/>
        </w:rPr>
        <w:t>(Elektro</w:t>
      </w:r>
      <w:r>
        <w:rPr>
          <w:spacing w:val="-6"/>
          <w:sz w:val="20"/>
        </w:rPr>
        <w:t xml:space="preserve"> </w:t>
      </w:r>
      <w:r>
        <w:rPr>
          <w:sz w:val="20"/>
        </w:rPr>
        <w:t>Celje,</w:t>
      </w:r>
      <w:r>
        <w:rPr>
          <w:spacing w:val="-3"/>
          <w:sz w:val="20"/>
        </w:rPr>
        <w:t xml:space="preserve"> </w:t>
      </w:r>
      <w:proofErr w:type="spellStart"/>
      <w:r>
        <w:rPr>
          <w:sz w:val="20"/>
        </w:rPr>
        <w:t>d.d</w:t>
      </w:r>
      <w:proofErr w:type="spellEnd"/>
      <w:r>
        <w:rPr>
          <w:sz w:val="20"/>
        </w:rPr>
        <w:t>.,</w:t>
      </w:r>
      <w:r>
        <w:rPr>
          <w:spacing w:val="-5"/>
          <w:sz w:val="20"/>
        </w:rPr>
        <w:t xml:space="preserve"> </w:t>
      </w:r>
      <w:r>
        <w:rPr>
          <w:sz w:val="20"/>
        </w:rPr>
        <w:t>št.</w:t>
      </w:r>
      <w:r>
        <w:rPr>
          <w:spacing w:val="-3"/>
          <w:sz w:val="20"/>
        </w:rPr>
        <w:t xml:space="preserve"> </w:t>
      </w:r>
      <w:r>
        <w:rPr>
          <w:sz w:val="20"/>
        </w:rPr>
        <w:t>proj.</w:t>
      </w:r>
      <w:r>
        <w:rPr>
          <w:spacing w:val="-5"/>
          <w:sz w:val="20"/>
        </w:rPr>
        <w:t xml:space="preserve"> </w:t>
      </w:r>
      <w:r>
        <w:rPr>
          <w:sz w:val="20"/>
        </w:rPr>
        <w:t>177/22,</w:t>
      </w:r>
      <w:r>
        <w:rPr>
          <w:spacing w:val="-5"/>
          <w:sz w:val="20"/>
        </w:rPr>
        <w:t xml:space="preserve"> </w:t>
      </w:r>
      <w:r>
        <w:rPr>
          <w:sz w:val="20"/>
        </w:rPr>
        <w:t>oktober</w:t>
      </w:r>
      <w:r>
        <w:rPr>
          <w:spacing w:val="-4"/>
          <w:sz w:val="20"/>
        </w:rPr>
        <w:t xml:space="preserve"> </w:t>
      </w:r>
      <w:r>
        <w:rPr>
          <w:sz w:val="20"/>
        </w:rPr>
        <w:t>2022)</w:t>
      </w:r>
      <w:r>
        <w:rPr>
          <w:spacing w:val="-2"/>
          <w:sz w:val="20"/>
        </w:rPr>
        <w:t xml:space="preserve"> </w:t>
      </w:r>
      <w:r>
        <w:rPr>
          <w:sz w:val="20"/>
        </w:rPr>
        <w:t>in</w:t>
      </w:r>
      <w:r>
        <w:rPr>
          <w:spacing w:val="-3"/>
          <w:sz w:val="20"/>
        </w:rPr>
        <w:t xml:space="preserve"> </w:t>
      </w:r>
      <w:r>
        <w:rPr>
          <w:sz w:val="20"/>
        </w:rPr>
        <w:t xml:space="preserve">si od Elektra Celje </w:t>
      </w:r>
      <w:proofErr w:type="spellStart"/>
      <w:r>
        <w:rPr>
          <w:sz w:val="20"/>
        </w:rPr>
        <w:t>d.d</w:t>
      </w:r>
      <w:proofErr w:type="spellEnd"/>
      <w:r>
        <w:rPr>
          <w:sz w:val="20"/>
        </w:rPr>
        <w:t>. pridobiti dokumente za posege v prostor v skladu z veljavno zakonodajo.</w:t>
      </w:r>
    </w:p>
    <w:p w14:paraId="1E4881E1" w14:textId="77777777" w:rsidR="00295045" w:rsidRDefault="00295045">
      <w:pPr>
        <w:pStyle w:val="Telobesedila"/>
      </w:pPr>
    </w:p>
    <w:p w14:paraId="1E4881E2" w14:textId="77777777" w:rsidR="00295045" w:rsidRDefault="005317E0">
      <w:pPr>
        <w:pStyle w:val="Naslov3"/>
        <w:numPr>
          <w:ilvl w:val="0"/>
          <w:numId w:val="14"/>
        </w:numPr>
        <w:tabs>
          <w:tab w:val="left" w:pos="4632"/>
        </w:tabs>
        <w:ind w:left="3010" w:right="3393" w:firstLine="1293"/>
        <w:jc w:val="left"/>
      </w:pPr>
      <w:r>
        <w:rPr>
          <w:spacing w:val="-4"/>
        </w:rPr>
        <w:t xml:space="preserve">člen </w:t>
      </w:r>
      <w:r>
        <w:t>(telekomunikacijska</w:t>
      </w:r>
      <w:r>
        <w:rPr>
          <w:spacing w:val="-14"/>
        </w:rPr>
        <w:t xml:space="preserve"> </w:t>
      </w:r>
      <w:r>
        <w:t>infrastruktura)</w:t>
      </w:r>
    </w:p>
    <w:p w14:paraId="1E4881E3" w14:textId="77777777" w:rsidR="00295045" w:rsidRDefault="00295045">
      <w:pPr>
        <w:pStyle w:val="Telobesedila"/>
        <w:spacing w:before="1"/>
        <w:rPr>
          <w:b/>
        </w:rPr>
      </w:pPr>
    </w:p>
    <w:p w14:paraId="1E4881E4" w14:textId="77777777" w:rsidR="00295045" w:rsidRDefault="005317E0">
      <w:pPr>
        <w:pStyle w:val="Telobesedila"/>
        <w:spacing w:before="1"/>
        <w:ind w:left="137" w:right="516"/>
        <w:jc w:val="both"/>
      </w:pPr>
      <w:r>
        <w:t xml:space="preserve">Pri vseh posegih v prostor je potrebno upoštevati trase obstoječega telekomunikacijskega omrežja. Trase se določijo z </w:t>
      </w:r>
      <w:proofErr w:type="spellStart"/>
      <w:r>
        <w:t>zakoličbo</w:t>
      </w:r>
      <w:proofErr w:type="spellEnd"/>
      <w:r>
        <w:t>. S projektom je potrebno predvideti novo telekomunikacijsko omrežje. Projekt</w:t>
      </w:r>
      <w:r>
        <w:rPr>
          <w:spacing w:val="-12"/>
        </w:rPr>
        <w:t xml:space="preserve"> </w:t>
      </w:r>
      <w:r>
        <w:t>telekomunikacijskega</w:t>
      </w:r>
      <w:r>
        <w:rPr>
          <w:spacing w:val="-12"/>
        </w:rPr>
        <w:t xml:space="preserve"> </w:t>
      </w:r>
      <w:r>
        <w:t>priključka</w:t>
      </w:r>
      <w:r>
        <w:rPr>
          <w:spacing w:val="-12"/>
        </w:rPr>
        <w:t xml:space="preserve"> </w:t>
      </w:r>
      <w:r>
        <w:t>na</w:t>
      </w:r>
      <w:r>
        <w:rPr>
          <w:spacing w:val="-12"/>
        </w:rPr>
        <w:t xml:space="preserve"> </w:t>
      </w:r>
      <w:r>
        <w:t>javno</w:t>
      </w:r>
      <w:r>
        <w:rPr>
          <w:spacing w:val="-12"/>
        </w:rPr>
        <w:t xml:space="preserve"> </w:t>
      </w:r>
      <w:r>
        <w:t>telekomunikacijskega</w:t>
      </w:r>
      <w:r>
        <w:rPr>
          <w:spacing w:val="-12"/>
        </w:rPr>
        <w:t xml:space="preserve"> </w:t>
      </w:r>
      <w:r>
        <w:t>omrežje</w:t>
      </w:r>
      <w:r>
        <w:rPr>
          <w:spacing w:val="-12"/>
        </w:rPr>
        <w:t xml:space="preserve"> </w:t>
      </w:r>
      <w:r>
        <w:t>se</w:t>
      </w:r>
      <w:r>
        <w:rPr>
          <w:spacing w:val="-12"/>
        </w:rPr>
        <w:t xml:space="preserve"> </w:t>
      </w:r>
      <w:r>
        <w:t>izdela</w:t>
      </w:r>
      <w:r>
        <w:rPr>
          <w:spacing w:val="-12"/>
        </w:rPr>
        <w:t xml:space="preserve"> </w:t>
      </w:r>
      <w:r>
        <w:t>v</w:t>
      </w:r>
      <w:r>
        <w:rPr>
          <w:spacing w:val="-11"/>
        </w:rPr>
        <w:t xml:space="preserve"> </w:t>
      </w:r>
      <w:r>
        <w:t>fazi</w:t>
      </w:r>
      <w:r>
        <w:rPr>
          <w:spacing w:val="-13"/>
        </w:rPr>
        <w:t xml:space="preserve"> </w:t>
      </w:r>
      <w:r>
        <w:t>izdelave DGD dokumentacije in mora biti usklajen s projektom preostalih komunalnih vodov.</w:t>
      </w:r>
    </w:p>
    <w:p w14:paraId="1E4881E5" w14:textId="77777777" w:rsidR="00295045" w:rsidRDefault="005317E0">
      <w:pPr>
        <w:pStyle w:val="Naslov3"/>
        <w:numPr>
          <w:ilvl w:val="0"/>
          <w:numId w:val="14"/>
        </w:numPr>
        <w:tabs>
          <w:tab w:val="left" w:pos="4633"/>
        </w:tabs>
        <w:spacing w:before="230"/>
        <w:ind w:left="4633" w:hanging="329"/>
        <w:jc w:val="left"/>
      </w:pPr>
      <w:r>
        <w:rPr>
          <w:spacing w:val="-4"/>
        </w:rPr>
        <w:t>člen</w:t>
      </w:r>
    </w:p>
    <w:p w14:paraId="1E4881E6" w14:textId="77777777" w:rsidR="00295045" w:rsidRDefault="005317E0">
      <w:pPr>
        <w:ind w:left="3082"/>
        <w:rPr>
          <w:b/>
          <w:sz w:val="20"/>
        </w:rPr>
      </w:pPr>
      <w:r>
        <w:rPr>
          <w:b/>
          <w:sz w:val="20"/>
        </w:rPr>
        <w:t>(meteorna</w:t>
      </w:r>
      <w:r>
        <w:rPr>
          <w:b/>
          <w:spacing w:val="-9"/>
          <w:sz w:val="20"/>
        </w:rPr>
        <w:t xml:space="preserve"> </w:t>
      </w:r>
      <w:r>
        <w:rPr>
          <w:b/>
          <w:sz w:val="20"/>
        </w:rPr>
        <w:t>in</w:t>
      </w:r>
      <w:r>
        <w:rPr>
          <w:b/>
          <w:spacing w:val="-8"/>
          <w:sz w:val="20"/>
        </w:rPr>
        <w:t xml:space="preserve"> </w:t>
      </w:r>
      <w:r>
        <w:rPr>
          <w:b/>
          <w:sz w:val="20"/>
        </w:rPr>
        <w:t>fekalna</w:t>
      </w:r>
      <w:r>
        <w:rPr>
          <w:b/>
          <w:spacing w:val="-7"/>
          <w:sz w:val="20"/>
        </w:rPr>
        <w:t xml:space="preserve"> </w:t>
      </w:r>
      <w:r>
        <w:rPr>
          <w:b/>
          <w:spacing w:val="-2"/>
          <w:sz w:val="20"/>
        </w:rPr>
        <w:t>kanalizacija)</w:t>
      </w:r>
    </w:p>
    <w:p w14:paraId="1E4881E7" w14:textId="77777777" w:rsidR="00295045" w:rsidRDefault="005317E0">
      <w:pPr>
        <w:pStyle w:val="Odstavekseznama"/>
        <w:numPr>
          <w:ilvl w:val="0"/>
          <w:numId w:val="7"/>
        </w:numPr>
        <w:tabs>
          <w:tab w:val="left" w:pos="476"/>
        </w:tabs>
        <w:spacing w:before="229"/>
        <w:ind w:right="516" w:firstLine="0"/>
        <w:jc w:val="both"/>
        <w:rPr>
          <w:sz w:val="20"/>
        </w:rPr>
      </w:pPr>
      <w:r>
        <w:rPr>
          <w:sz w:val="20"/>
        </w:rPr>
        <w:t>Za odvod padavinskih vod iz okolja in objekta ter komunalnih odpadnih vod se zgradijo nove kanalizacije, ki ločeno odvajajo odpadne padavinske in komunalne vode. Vsa kanalizacija se mora zgraditi vodotesno, kar je potrebno dokazati s preskusom vodotesnosti. Revizijski jaški so dimenzije ø 800 mm</w:t>
      </w:r>
      <w:r>
        <w:rPr>
          <w:spacing w:val="-1"/>
          <w:sz w:val="20"/>
        </w:rPr>
        <w:t xml:space="preserve"> </w:t>
      </w:r>
      <w:r>
        <w:rPr>
          <w:sz w:val="20"/>
        </w:rPr>
        <w:t>do</w:t>
      </w:r>
      <w:r>
        <w:rPr>
          <w:spacing w:val="-1"/>
          <w:sz w:val="20"/>
        </w:rPr>
        <w:t xml:space="preserve"> </w:t>
      </w:r>
      <w:r>
        <w:rPr>
          <w:sz w:val="20"/>
        </w:rPr>
        <w:t>globine</w:t>
      </w:r>
      <w:r>
        <w:rPr>
          <w:spacing w:val="-1"/>
          <w:sz w:val="20"/>
        </w:rPr>
        <w:t xml:space="preserve"> </w:t>
      </w:r>
      <w:r>
        <w:rPr>
          <w:sz w:val="20"/>
        </w:rPr>
        <w:t>2.0 m, nad</w:t>
      </w:r>
      <w:r>
        <w:rPr>
          <w:spacing w:val="-1"/>
          <w:sz w:val="20"/>
        </w:rPr>
        <w:t xml:space="preserve"> </w:t>
      </w:r>
      <w:r>
        <w:rPr>
          <w:sz w:val="20"/>
        </w:rPr>
        <w:t>to</w:t>
      </w:r>
      <w:r>
        <w:rPr>
          <w:spacing w:val="-1"/>
          <w:sz w:val="20"/>
        </w:rPr>
        <w:t xml:space="preserve"> </w:t>
      </w:r>
      <w:r>
        <w:rPr>
          <w:sz w:val="20"/>
        </w:rPr>
        <w:t>globino pa</w:t>
      </w:r>
      <w:r>
        <w:rPr>
          <w:spacing w:val="-1"/>
          <w:sz w:val="20"/>
        </w:rPr>
        <w:t xml:space="preserve"> </w:t>
      </w:r>
      <w:r>
        <w:rPr>
          <w:sz w:val="20"/>
        </w:rPr>
        <w:t>ø 1000</w:t>
      </w:r>
      <w:r>
        <w:rPr>
          <w:spacing w:val="-1"/>
          <w:sz w:val="20"/>
        </w:rPr>
        <w:t xml:space="preserve"> </w:t>
      </w:r>
      <w:r>
        <w:rPr>
          <w:sz w:val="20"/>
        </w:rPr>
        <w:t>mm.</w:t>
      </w:r>
      <w:r>
        <w:rPr>
          <w:spacing w:val="-1"/>
          <w:sz w:val="20"/>
        </w:rPr>
        <w:t xml:space="preserve"> </w:t>
      </w:r>
      <w:r>
        <w:rPr>
          <w:sz w:val="20"/>
        </w:rPr>
        <w:t>Opremljeni</w:t>
      </w:r>
      <w:r>
        <w:rPr>
          <w:spacing w:val="-1"/>
          <w:sz w:val="20"/>
        </w:rPr>
        <w:t xml:space="preserve"> </w:t>
      </w:r>
      <w:r>
        <w:rPr>
          <w:sz w:val="20"/>
        </w:rPr>
        <w:t>so s pokrovi ø 600</w:t>
      </w:r>
      <w:r>
        <w:rPr>
          <w:spacing w:val="-1"/>
          <w:sz w:val="20"/>
        </w:rPr>
        <w:t xml:space="preserve"> </w:t>
      </w:r>
      <w:r>
        <w:rPr>
          <w:sz w:val="20"/>
        </w:rPr>
        <w:t>mm,</w:t>
      </w:r>
      <w:r>
        <w:rPr>
          <w:spacing w:val="-1"/>
          <w:sz w:val="20"/>
        </w:rPr>
        <w:t xml:space="preserve"> </w:t>
      </w:r>
      <w:r>
        <w:rPr>
          <w:sz w:val="20"/>
        </w:rPr>
        <w:t>nosilnost oziroma razred mora odgovarjati predvideni prometni obremenitvi, SIST EN 124. Pri načrtovanju in gradnji kanalizacije je potrebno upoštevati aktualno zakonodajo s področja odvajanja in čiščenja komunalne in padavinske odpadne vode ter pravilnike, ki določajo in narekujejo pravilno izvedbo in uporabo naprav in objektov javne kanalizacije (Uredba o odvajanju in čiščenju komunalne odpadne vode,</w:t>
      </w:r>
      <w:r>
        <w:rPr>
          <w:spacing w:val="-8"/>
          <w:sz w:val="20"/>
        </w:rPr>
        <w:t xml:space="preserve"> </w:t>
      </w:r>
      <w:r>
        <w:rPr>
          <w:sz w:val="20"/>
        </w:rPr>
        <w:t>Uredba</w:t>
      </w:r>
      <w:r>
        <w:rPr>
          <w:spacing w:val="-8"/>
          <w:sz w:val="20"/>
        </w:rPr>
        <w:t xml:space="preserve"> </w:t>
      </w:r>
      <w:r>
        <w:rPr>
          <w:sz w:val="20"/>
        </w:rPr>
        <w:t>o</w:t>
      </w:r>
      <w:r>
        <w:rPr>
          <w:spacing w:val="-8"/>
          <w:sz w:val="20"/>
        </w:rPr>
        <w:t xml:space="preserve"> </w:t>
      </w:r>
      <w:r>
        <w:rPr>
          <w:sz w:val="20"/>
        </w:rPr>
        <w:t>emisiji</w:t>
      </w:r>
      <w:r>
        <w:rPr>
          <w:spacing w:val="-9"/>
          <w:sz w:val="20"/>
        </w:rPr>
        <w:t xml:space="preserve"> </w:t>
      </w:r>
      <w:r>
        <w:rPr>
          <w:sz w:val="20"/>
        </w:rPr>
        <w:t>snovi</w:t>
      </w:r>
      <w:r>
        <w:rPr>
          <w:spacing w:val="-9"/>
          <w:sz w:val="20"/>
        </w:rPr>
        <w:t xml:space="preserve"> </w:t>
      </w:r>
      <w:r>
        <w:rPr>
          <w:sz w:val="20"/>
        </w:rPr>
        <w:t>in</w:t>
      </w:r>
      <w:r>
        <w:rPr>
          <w:spacing w:val="-8"/>
          <w:sz w:val="20"/>
        </w:rPr>
        <w:t xml:space="preserve"> </w:t>
      </w:r>
      <w:r>
        <w:rPr>
          <w:sz w:val="20"/>
        </w:rPr>
        <w:t>toplote</w:t>
      </w:r>
      <w:r>
        <w:rPr>
          <w:spacing w:val="-8"/>
          <w:sz w:val="20"/>
        </w:rPr>
        <w:t xml:space="preserve"> </w:t>
      </w:r>
      <w:r>
        <w:rPr>
          <w:sz w:val="20"/>
        </w:rPr>
        <w:t>pri</w:t>
      </w:r>
      <w:r>
        <w:rPr>
          <w:spacing w:val="-9"/>
          <w:sz w:val="20"/>
        </w:rPr>
        <w:t xml:space="preserve"> </w:t>
      </w:r>
      <w:r>
        <w:rPr>
          <w:sz w:val="20"/>
        </w:rPr>
        <w:t>odvajanju</w:t>
      </w:r>
      <w:r>
        <w:rPr>
          <w:spacing w:val="-8"/>
          <w:sz w:val="20"/>
        </w:rPr>
        <w:t xml:space="preserve"> </w:t>
      </w:r>
      <w:r>
        <w:rPr>
          <w:sz w:val="20"/>
        </w:rPr>
        <w:t>odpadnih</w:t>
      </w:r>
      <w:r>
        <w:rPr>
          <w:spacing w:val="-8"/>
          <w:sz w:val="20"/>
        </w:rPr>
        <w:t xml:space="preserve"> </w:t>
      </w:r>
      <w:r>
        <w:rPr>
          <w:sz w:val="20"/>
        </w:rPr>
        <w:t>vod</w:t>
      </w:r>
      <w:r>
        <w:rPr>
          <w:spacing w:val="-8"/>
          <w:sz w:val="20"/>
        </w:rPr>
        <w:t xml:space="preserve"> </w:t>
      </w:r>
      <w:r>
        <w:rPr>
          <w:sz w:val="20"/>
        </w:rPr>
        <w:t>v</w:t>
      </w:r>
      <w:r>
        <w:rPr>
          <w:spacing w:val="-7"/>
          <w:sz w:val="20"/>
        </w:rPr>
        <w:t xml:space="preserve"> </w:t>
      </w:r>
      <w:r>
        <w:rPr>
          <w:sz w:val="20"/>
        </w:rPr>
        <w:t>vode</w:t>
      </w:r>
      <w:r>
        <w:rPr>
          <w:spacing w:val="-7"/>
          <w:sz w:val="20"/>
        </w:rPr>
        <w:t xml:space="preserve"> </w:t>
      </w:r>
      <w:r>
        <w:rPr>
          <w:sz w:val="20"/>
        </w:rPr>
        <w:t>in</w:t>
      </w:r>
      <w:r>
        <w:rPr>
          <w:spacing w:val="-8"/>
          <w:sz w:val="20"/>
        </w:rPr>
        <w:t xml:space="preserve"> </w:t>
      </w:r>
      <w:r>
        <w:rPr>
          <w:sz w:val="20"/>
        </w:rPr>
        <w:t>javno</w:t>
      </w:r>
      <w:r>
        <w:rPr>
          <w:spacing w:val="-7"/>
          <w:sz w:val="20"/>
        </w:rPr>
        <w:t xml:space="preserve"> </w:t>
      </w:r>
      <w:r>
        <w:rPr>
          <w:sz w:val="20"/>
        </w:rPr>
        <w:t>kanalizacijo,</w:t>
      </w:r>
      <w:r>
        <w:rPr>
          <w:spacing w:val="-8"/>
          <w:sz w:val="20"/>
        </w:rPr>
        <w:t xml:space="preserve"> </w:t>
      </w:r>
      <w:r>
        <w:rPr>
          <w:sz w:val="20"/>
        </w:rPr>
        <w:t>Pravilnik za</w:t>
      </w:r>
      <w:r>
        <w:rPr>
          <w:spacing w:val="-2"/>
          <w:sz w:val="20"/>
        </w:rPr>
        <w:t xml:space="preserve"> </w:t>
      </w:r>
      <w:r>
        <w:rPr>
          <w:sz w:val="20"/>
        </w:rPr>
        <w:t>projektiranje,</w:t>
      </w:r>
      <w:r>
        <w:rPr>
          <w:spacing w:val="-2"/>
          <w:sz w:val="20"/>
        </w:rPr>
        <w:t xml:space="preserve"> </w:t>
      </w:r>
      <w:r>
        <w:rPr>
          <w:sz w:val="20"/>
        </w:rPr>
        <w:t>tehnično izvedbo in</w:t>
      </w:r>
      <w:r>
        <w:rPr>
          <w:spacing w:val="-2"/>
          <w:sz w:val="20"/>
        </w:rPr>
        <w:t xml:space="preserve"> </w:t>
      </w:r>
      <w:r>
        <w:rPr>
          <w:sz w:val="20"/>
        </w:rPr>
        <w:t>uporabo</w:t>
      </w:r>
      <w:r>
        <w:rPr>
          <w:spacing w:val="-2"/>
          <w:sz w:val="20"/>
        </w:rPr>
        <w:t xml:space="preserve"> </w:t>
      </w:r>
      <w:r>
        <w:rPr>
          <w:sz w:val="20"/>
        </w:rPr>
        <w:t>objektov in</w:t>
      </w:r>
      <w:r>
        <w:rPr>
          <w:spacing w:val="-2"/>
          <w:sz w:val="20"/>
        </w:rPr>
        <w:t xml:space="preserve"> </w:t>
      </w:r>
      <w:r>
        <w:rPr>
          <w:sz w:val="20"/>
        </w:rPr>
        <w:t>naprav za</w:t>
      </w:r>
      <w:r>
        <w:rPr>
          <w:spacing w:val="-2"/>
          <w:sz w:val="20"/>
        </w:rPr>
        <w:t xml:space="preserve"> </w:t>
      </w:r>
      <w:r>
        <w:rPr>
          <w:sz w:val="20"/>
        </w:rPr>
        <w:t>izvajanje</w:t>
      </w:r>
      <w:r>
        <w:rPr>
          <w:spacing w:val="-2"/>
          <w:sz w:val="20"/>
        </w:rPr>
        <w:t xml:space="preserve"> </w:t>
      </w:r>
      <w:r>
        <w:rPr>
          <w:sz w:val="20"/>
        </w:rPr>
        <w:t>javne službe</w:t>
      </w:r>
      <w:r>
        <w:rPr>
          <w:spacing w:val="-2"/>
          <w:sz w:val="20"/>
        </w:rPr>
        <w:t xml:space="preserve"> </w:t>
      </w:r>
      <w:r>
        <w:rPr>
          <w:sz w:val="20"/>
        </w:rPr>
        <w:t>odvajanja</w:t>
      </w:r>
      <w:r>
        <w:rPr>
          <w:spacing w:val="-2"/>
          <w:sz w:val="20"/>
        </w:rPr>
        <w:t xml:space="preserve"> </w:t>
      </w:r>
      <w:r>
        <w:rPr>
          <w:sz w:val="20"/>
        </w:rPr>
        <w:t>in čiščenja komunalne in padavinske odpadne vode (KP Velenje), občinski Odlok o odvajanju in čiščenju komunalne in padavinske odpadne vode. Upoštevati je potrebno predpisane vertikalne in horizontalne odmike trajno grajenih objektov od objektov javne kanalizacije v skladu z aktualnim Pravilnikom za projektiranje, tehnično izvedbo in uporabo objektov in naprav za izvajanje javne službe odvajanja in čiščenja komunalne in padavinske odpadne vode (KP Velenje). Upoštevati je potrebno tudi možnost dostopa oziroma</w:t>
      </w:r>
      <w:r>
        <w:rPr>
          <w:sz w:val="20"/>
        </w:rPr>
        <w:t xml:space="preserve"> dovoza z vozili do javne kanalizacije in objektov na njej za potrebe vzdrževalno obratovalnih in obnovitvenih posegov.</w:t>
      </w:r>
    </w:p>
    <w:p w14:paraId="1E4881E8" w14:textId="77777777" w:rsidR="00295045" w:rsidRDefault="00295045">
      <w:pPr>
        <w:pStyle w:val="Telobesedila"/>
        <w:spacing w:before="1"/>
      </w:pPr>
    </w:p>
    <w:p w14:paraId="1E4881E9" w14:textId="77777777" w:rsidR="00295045" w:rsidRDefault="005317E0">
      <w:pPr>
        <w:pStyle w:val="Odstavekseznama"/>
        <w:numPr>
          <w:ilvl w:val="0"/>
          <w:numId w:val="7"/>
        </w:numPr>
        <w:tabs>
          <w:tab w:val="left" w:pos="471"/>
        </w:tabs>
        <w:ind w:left="471" w:hanging="333"/>
        <w:jc w:val="both"/>
        <w:rPr>
          <w:sz w:val="20"/>
        </w:rPr>
      </w:pPr>
      <w:r>
        <w:rPr>
          <w:sz w:val="20"/>
        </w:rPr>
        <w:t>Iz</w:t>
      </w:r>
      <w:r>
        <w:rPr>
          <w:spacing w:val="29"/>
          <w:sz w:val="20"/>
        </w:rPr>
        <w:t xml:space="preserve"> </w:t>
      </w:r>
      <w:r>
        <w:rPr>
          <w:sz w:val="20"/>
        </w:rPr>
        <w:t>obravnavanega</w:t>
      </w:r>
      <w:r>
        <w:rPr>
          <w:spacing w:val="30"/>
          <w:sz w:val="20"/>
        </w:rPr>
        <w:t xml:space="preserve"> </w:t>
      </w:r>
      <w:r>
        <w:rPr>
          <w:sz w:val="20"/>
        </w:rPr>
        <w:t>območja</w:t>
      </w:r>
      <w:r>
        <w:rPr>
          <w:spacing w:val="28"/>
          <w:sz w:val="20"/>
        </w:rPr>
        <w:t xml:space="preserve"> </w:t>
      </w:r>
      <w:r>
        <w:rPr>
          <w:sz w:val="20"/>
        </w:rPr>
        <w:t>se</w:t>
      </w:r>
      <w:r>
        <w:rPr>
          <w:spacing w:val="30"/>
          <w:sz w:val="20"/>
        </w:rPr>
        <w:t xml:space="preserve"> </w:t>
      </w:r>
      <w:r>
        <w:rPr>
          <w:sz w:val="20"/>
        </w:rPr>
        <w:t>bodo</w:t>
      </w:r>
      <w:r>
        <w:rPr>
          <w:spacing w:val="28"/>
          <w:sz w:val="20"/>
        </w:rPr>
        <w:t xml:space="preserve"> </w:t>
      </w:r>
      <w:r>
        <w:rPr>
          <w:sz w:val="20"/>
        </w:rPr>
        <w:t>komunalne</w:t>
      </w:r>
      <w:r>
        <w:rPr>
          <w:spacing w:val="33"/>
          <w:sz w:val="20"/>
        </w:rPr>
        <w:t xml:space="preserve"> </w:t>
      </w:r>
      <w:r>
        <w:rPr>
          <w:sz w:val="20"/>
        </w:rPr>
        <w:t>odpadne</w:t>
      </w:r>
      <w:r>
        <w:rPr>
          <w:spacing w:val="30"/>
          <w:sz w:val="20"/>
        </w:rPr>
        <w:t xml:space="preserve"> </w:t>
      </w:r>
      <w:r>
        <w:rPr>
          <w:sz w:val="20"/>
        </w:rPr>
        <w:t>vode</w:t>
      </w:r>
      <w:r>
        <w:rPr>
          <w:spacing w:val="30"/>
          <w:sz w:val="20"/>
        </w:rPr>
        <w:t xml:space="preserve"> </w:t>
      </w:r>
      <w:r>
        <w:rPr>
          <w:sz w:val="20"/>
        </w:rPr>
        <w:t>predvidene</w:t>
      </w:r>
      <w:r>
        <w:rPr>
          <w:spacing w:val="30"/>
          <w:sz w:val="20"/>
        </w:rPr>
        <w:t xml:space="preserve"> </w:t>
      </w:r>
      <w:r>
        <w:rPr>
          <w:sz w:val="20"/>
        </w:rPr>
        <w:t>fekalne</w:t>
      </w:r>
      <w:r>
        <w:rPr>
          <w:spacing w:val="31"/>
          <w:sz w:val="20"/>
        </w:rPr>
        <w:t xml:space="preserve"> </w:t>
      </w:r>
      <w:r>
        <w:rPr>
          <w:spacing w:val="-2"/>
          <w:sz w:val="20"/>
        </w:rPr>
        <w:t>kanalizacije</w:t>
      </w:r>
    </w:p>
    <w:p w14:paraId="1E4881EA" w14:textId="77777777" w:rsidR="00295045" w:rsidRDefault="005317E0">
      <w:pPr>
        <w:pStyle w:val="Telobesedila"/>
        <w:spacing w:before="1"/>
        <w:ind w:left="138"/>
        <w:jc w:val="both"/>
      </w:pPr>
      <w:r>
        <w:t>odvajale</w:t>
      </w:r>
      <w:r>
        <w:rPr>
          <w:spacing w:val="-6"/>
        </w:rPr>
        <w:t xml:space="preserve"> </w:t>
      </w:r>
      <w:r>
        <w:t>v</w:t>
      </w:r>
      <w:r>
        <w:rPr>
          <w:spacing w:val="-7"/>
        </w:rPr>
        <w:t xml:space="preserve"> </w:t>
      </w:r>
      <w:r>
        <w:t>zgrajeno</w:t>
      </w:r>
      <w:r>
        <w:rPr>
          <w:spacing w:val="-8"/>
        </w:rPr>
        <w:t xml:space="preserve"> </w:t>
      </w:r>
      <w:r>
        <w:t>javno</w:t>
      </w:r>
      <w:r>
        <w:rPr>
          <w:spacing w:val="-5"/>
        </w:rPr>
        <w:t xml:space="preserve"> </w:t>
      </w:r>
      <w:r>
        <w:t>mešano</w:t>
      </w:r>
      <w:r>
        <w:rPr>
          <w:spacing w:val="-6"/>
        </w:rPr>
        <w:t xml:space="preserve"> </w:t>
      </w:r>
      <w:r>
        <w:t>kanalizacijsko</w:t>
      </w:r>
      <w:r>
        <w:rPr>
          <w:spacing w:val="-7"/>
        </w:rPr>
        <w:t xml:space="preserve"> </w:t>
      </w:r>
      <w:r>
        <w:t>omrežje,</w:t>
      </w:r>
      <w:r>
        <w:rPr>
          <w:spacing w:val="-8"/>
        </w:rPr>
        <w:t xml:space="preserve"> </w:t>
      </w:r>
      <w:r>
        <w:t>ki</w:t>
      </w:r>
      <w:r>
        <w:rPr>
          <w:spacing w:val="-9"/>
        </w:rPr>
        <w:t xml:space="preserve"> </w:t>
      </w:r>
      <w:r>
        <w:t>se</w:t>
      </w:r>
      <w:r>
        <w:rPr>
          <w:spacing w:val="-7"/>
        </w:rPr>
        <w:t xml:space="preserve"> </w:t>
      </w:r>
      <w:r>
        <w:t>zaključuje</w:t>
      </w:r>
      <w:r>
        <w:rPr>
          <w:spacing w:val="-8"/>
        </w:rPr>
        <w:t xml:space="preserve"> </w:t>
      </w:r>
      <w:r>
        <w:t>s</w:t>
      </w:r>
      <w:r>
        <w:rPr>
          <w:spacing w:val="-7"/>
        </w:rPr>
        <w:t xml:space="preserve"> </w:t>
      </w:r>
      <w:r>
        <w:t>centralno</w:t>
      </w:r>
      <w:r>
        <w:rPr>
          <w:spacing w:val="-7"/>
        </w:rPr>
        <w:t xml:space="preserve"> </w:t>
      </w:r>
      <w:r>
        <w:t>čistilno</w:t>
      </w:r>
      <w:r>
        <w:rPr>
          <w:spacing w:val="-6"/>
        </w:rPr>
        <w:t xml:space="preserve"> </w:t>
      </w:r>
      <w:r>
        <w:rPr>
          <w:spacing w:val="-2"/>
        </w:rPr>
        <w:t>napravo.</w:t>
      </w:r>
    </w:p>
    <w:p w14:paraId="1E4881EB" w14:textId="77777777" w:rsidR="00295045" w:rsidRDefault="00295045">
      <w:pPr>
        <w:pStyle w:val="Telobesedila"/>
        <w:spacing w:before="1"/>
      </w:pPr>
    </w:p>
    <w:p w14:paraId="1E4881EC" w14:textId="77777777" w:rsidR="00295045" w:rsidRDefault="005317E0">
      <w:pPr>
        <w:pStyle w:val="Odstavekseznama"/>
        <w:numPr>
          <w:ilvl w:val="0"/>
          <w:numId w:val="7"/>
        </w:numPr>
        <w:tabs>
          <w:tab w:val="left" w:pos="449"/>
        </w:tabs>
        <w:ind w:left="137" w:right="516" w:firstLine="0"/>
        <w:jc w:val="both"/>
        <w:rPr>
          <w:sz w:val="20"/>
        </w:rPr>
      </w:pPr>
      <w:r>
        <w:rPr>
          <w:sz w:val="20"/>
        </w:rPr>
        <w:t>V skladu z geološko geomehanskim poročilom (</w:t>
      </w:r>
      <w:proofErr w:type="spellStart"/>
      <w:r>
        <w:rPr>
          <w:sz w:val="20"/>
        </w:rPr>
        <w:t>Geotehnične</w:t>
      </w:r>
      <w:proofErr w:type="spellEnd"/>
      <w:r>
        <w:rPr>
          <w:sz w:val="20"/>
        </w:rPr>
        <w:t xml:space="preserve"> storitve Mitja Mežnar </w:t>
      </w:r>
      <w:proofErr w:type="spellStart"/>
      <w:r>
        <w:rPr>
          <w:sz w:val="20"/>
        </w:rPr>
        <w:t>s.p</w:t>
      </w:r>
      <w:proofErr w:type="spellEnd"/>
      <w:r>
        <w:rPr>
          <w:sz w:val="20"/>
        </w:rPr>
        <w:t>., št. načrta 16/2022, februar 2022)</w:t>
      </w:r>
      <w:r>
        <w:rPr>
          <w:spacing w:val="40"/>
          <w:sz w:val="20"/>
        </w:rPr>
        <w:t xml:space="preserve"> </w:t>
      </w:r>
      <w:r>
        <w:rPr>
          <w:sz w:val="20"/>
        </w:rPr>
        <w:t>glede na sestavo materiala in morfologijo terena ni priporočljivo ponikanje meteornih vod. Za odvod meteornih vod je predvidena meteorna kanalizacija, ki se bo preko zadrževalnikov meteornih vod priključila na že obstoječo javno meteorno kanalizacijo. Zadrževalniki meteornih vod morajo biti dimenzionirani tako, da ob upoštevanju 15 minutnega naliva z enoletno povratno dobo maksimalni odtok z območja gradnje po izgradnji ni večji kot j</w:t>
      </w:r>
      <w:r>
        <w:rPr>
          <w:sz w:val="20"/>
        </w:rPr>
        <w:t>e bil pred gradnjo.</w:t>
      </w:r>
    </w:p>
    <w:p w14:paraId="1E4881ED" w14:textId="77777777" w:rsidR="00295045" w:rsidRDefault="005317E0">
      <w:pPr>
        <w:pStyle w:val="Naslov3"/>
        <w:numPr>
          <w:ilvl w:val="0"/>
          <w:numId w:val="14"/>
        </w:numPr>
        <w:tabs>
          <w:tab w:val="left" w:pos="4632"/>
        </w:tabs>
        <w:spacing w:before="229"/>
        <w:ind w:left="4188" w:right="4569" w:firstLine="115"/>
        <w:jc w:val="left"/>
      </w:pPr>
      <w:r>
        <w:rPr>
          <w:spacing w:val="-4"/>
        </w:rPr>
        <w:t xml:space="preserve">člen </w:t>
      </w:r>
      <w:r>
        <w:rPr>
          <w:spacing w:val="-2"/>
        </w:rPr>
        <w:t>(vodovod)</w:t>
      </w:r>
    </w:p>
    <w:p w14:paraId="1E4881EE" w14:textId="77777777" w:rsidR="00295045" w:rsidRDefault="00295045">
      <w:pPr>
        <w:pStyle w:val="Telobesedila"/>
        <w:spacing w:before="1"/>
        <w:rPr>
          <w:b/>
        </w:rPr>
      </w:pPr>
    </w:p>
    <w:p w14:paraId="1E4881EF" w14:textId="77777777" w:rsidR="00295045" w:rsidRDefault="005317E0">
      <w:pPr>
        <w:pStyle w:val="Odstavekseznama"/>
        <w:numPr>
          <w:ilvl w:val="0"/>
          <w:numId w:val="6"/>
        </w:numPr>
        <w:tabs>
          <w:tab w:val="left" w:pos="437"/>
        </w:tabs>
        <w:ind w:right="517" w:firstLine="0"/>
        <w:jc w:val="both"/>
        <w:rPr>
          <w:sz w:val="20"/>
        </w:rPr>
      </w:pPr>
      <w:r>
        <w:rPr>
          <w:sz w:val="20"/>
        </w:rPr>
        <w:t>Na</w:t>
      </w:r>
      <w:r>
        <w:rPr>
          <w:spacing w:val="-2"/>
          <w:sz w:val="20"/>
        </w:rPr>
        <w:t xml:space="preserve"> </w:t>
      </w:r>
      <w:r>
        <w:rPr>
          <w:sz w:val="20"/>
        </w:rPr>
        <w:t>območju</w:t>
      </w:r>
      <w:r>
        <w:rPr>
          <w:spacing w:val="-2"/>
          <w:sz w:val="20"/>
        </w:rPr>
        <w:t xml:space="preserve"> </w:t>
      </w:r>
      <w:r>
        <w:rPr>
          <w:sz w:val="20"/>
        </w:rPr>
        <w:t>OPPN</w:t>
      </w:r>
      <w:r>
        <w:rPr>
          <w:spacing w:val="-1"/>
          <w:sz w:val="20"/>
        </w:rPr>
        <w:t xml:space="preserve"> </w:t>
      </w:r>
      <w:r>
        <w:rPr>
          <w:sz w:val="20"/>
        </w:rPr>
        <w:t>je</w:t>
      </w:r>
      <w:r>
        <w:rPr>
          <w:spacing w:val="-2"/>
          <w:sz w:val="20"/>
        </w:rPr>
        <w:t xml:space="preserve"> </w:t>
      </w:r>
      <w:r>
        <w:rPr>
          <w:sz w:val="20"/>
        </w:rPr>
        <w:t>potrebno</w:t>
      </w:r>
      <w:r>
        <w:rPr>
          <w:spacing w:val="-2"/>
          <w:sz w:val="20"/>
        </w:rPr>
        <w:t xml:space="preserve"> </w:t>
      </w:r>
      <w:r>
        <w:rPr>
          <w:sz w:val="20"/>
        </w:rPr>
        <w:t>izgraditi</w:t>
      </w:r>
      <w:r>
        <w:rPr>
          <w:spacing w:val="-2"/>
          <w:sz w:val="20"/>
        </w:rPr>
        <w:t xml:space="preserve"> </w:t>
      </w:r>
      <w:r>
        <w:rPr>
          <w:sz w:val="20"/>
        </w:rPr>
        <w:t>vodovodno</w:t>
      </w:r>
      <w:r>
        <w:rPr>
          <w:spacing w:val="-2"/>
          <w:sz w:val="20"/>
        </w:rPr>
        <w:t xml:space="preserve"> </w:t>
      </w:r>
      <w:r>
        <w:rPr>
          <w:sz w:val="20"/>
        </w:rPr>
        <w:t>omrežje.</w:t>
      </w:r>
      <w:r>
        <w:rPr>
          <w:spacing w:val="-2"/>
          <w:sz w:val="20"/>
        </w:rPr>
        <w:t xml:space="preserve"> </w:t>
      </w:r>
      <w:r>
        <w:rPr>
          <w:sz w:val="20"/>
        </w:rPr>
        <w:t>Na</w:t>
      </w:r>
      <w:r>
        <w:rPr>
          <w:spacing w:val="-2"/>
          <w:sz w:val="20"/>
        </w:rPr>
        <w:t xml:space="preserve"> </w:t>
      </w:r>
      <w:r>
        <w:rPr>
          <w:sz w:val="20"/>
        </w:rPr>
        <w:t>njih</w:t>
      </w:r>
      <w:r>
        <w:rPr>
          <w:spacing w:val="-2"/>
          <w:sz w:val="20"/>
        </w:rPr>
        <w:t xml:space="preserve"> </w:t>
      </w:r>
      <w:r>
        <w:rPr>
          <w:sz w:val="20"/>
        </w:rPr>
        <w:t>se</w:t>
      </w:r>
      <w:r>
        <w:rPr>
          <w:spacing w:val="-2"/>
          <w:sz w:val="20"/>
        </w:rPr>
        <w:t xml:space="preserve"> </w:t>
      </w:r>
      <w:r>
        <w:rPr>
          <w:sz w:val="20"/>
        </w:rPr>
        <w:t>za</w:t>
      </w:r>
      <w:r>
        <w:rPr>
          <w:spacing w:val="-2"/>
          <w:sz w:val="20"/>
        </w:rPr>
        <w:t xml:space="preserve"> </w:t>
      </w:r>
      <w:r>
        <w:rPr>
          <w:sz w:val="20"/>
        </w:rPr>
        <w:t>potrebe</w:t>
      </w:r>
      <w:r>
        <w:rPr>
          <w:spacing w:val="-1"/>
          <w:sz w:val="20"/>
        </w:rPr>
        <w:t xml:space="preserve"> </w:t>
      </w:r>
      <w:r>
        <w:rPr>
          <w:sz w:val="20"/>
        </w:rPr>
        <w:t>požarne</w:t>
      </w:r>
      <w:r>
        <w:rPr>
          <w:spacing w:val="-2"/>
          <w:sz w:val="20"/>
        </w:rPr>
        <w:t xml:space="preserve"> </w:t>
      </w:r>
      <w:r>
        <w:rPr>
          <w:sz w:val="20"/>
        </w:rPr>
        <w:t>zaščite območja izvede šest nadzemnih hidrantov ter hišni vodovodni priključki za vsak novi objekt. Javno vodovodno</w:t>
      </w:r>
      <w:r>
        <w:rPr>
          <w:spacing w:val="-6"/>
          <w:sz w:val="20"/>
        </w:rPr>
        <w:t xml:space="preserve"> </w:t>
      </w:r>
      <w:r>
        <w:rPr>
          <w:sz w:val="20"/>
        </w:rPr>
        <w:t>omrežje</w:t>
      </w:r>
      <w:r>
        <w:rPr>
          <w:spacing w:val="-6"/>
          <w:sz w:val="20"/>
        </w:rPr>
        <w:t xml:space="preserve"> </w:t>
      </w:r>
      <w:r>
        <w:rPr>
          <w:sz w:val="20"/>
        </w:rPr>
        <w:t>se</w:t>
      </w:r>
      <w:r>
        <w:rPr>
          <w:spacing w:val="-3"/>
          <w:sz w:val="20"/>
        </w:rPr>
        <w:t xml:space="preserve"> </w:t>
      </w:r>
      <w:r>
        <w:rPr>
          <w:sz w:val="20"/>
        </w:rPr>
        <w:t>izvede</w:t>
      </w:r>
      <w:r>
        <w:rPr>
          <w:spacing w:val="-6"/>
          <w:sz w:val="20"/>
        </w:rPr>
        <w:t xml:space="preserve"> </w:t>
      </w:r>
      <w:r>
        <w:rPr>
          <w:sz w:val="20"/>
        </w:rPr>
        <w:t>z</w:t>
      </w:r>
      <w:r>
        <w:rPr>
          <w:spacing w:val="-4"/>
          <w:sz w:val="20"/>
        </w:rPr>
        <w:t xml:space="preserve"> </w:t>
      </w:r>
      <w:r>
        <w:rPr>
          <w:sz w:val="20"/>
        </w:rPr>
        <w:t>NL</w:t>
      </w:r>
      <w:r>
        <w:rPr>
          <w:spacing w:val="-6"/>
          <w:sz w:val="20"/>
        </w:rPr>
        <w:t xml:space="preserve"> </w:t>
      </w:r>
      <w:r>
        <w:rPr>
          <w:sz w:val="20"/>
        </w:rPr>
        <w:t>tlačnimi</w:t>
      </w:r>
      <w:r>
        <w:rPr>
          <w:spacing w:val="-4"/>
          <w:sz w:val="20"/>
        </w:rPr>
        <w:t xml:space="preserve"> </w:t>
      </w:r>
      <w:r>
        <w:rPr>
          <w:sz w:val="20"/>
        </w:rPr>
        <w:t>cevmi</w:t>
      </w:r>
      <w:r>
        <w:rPr>
          <w:spacing w:val="-4"/>
          <w:sz w:val="20"/>
        </w:rPr>
        <w:t xml:space="preserve"> </w:t>
      </w:r>
      <w:r>
        <w:rPr>
          <w:sz w:val="20"/>
        </w:rPr>
        <w:t>za</w:t>
      </w:r>
      <w:r>
        <w:rPr>
          <w:spacing w:val="-6"/>
          <w:sz w:val="20"/>
        </w:rPr>
        <w:t xml:space="preserve"> </w:t>
      </w:r>
      <w:r>
        <w:rPr>
          <w:sz w:val="20"/>
        </w:rPr>
        <w:t>vodovode</w:t>
      </w:r>
      <w:r>
        <w:rPr>
          <w:spacing w:val="-6"/>
          <w:sz w:val="20"/>
        </w:rPr>
        <w:t xml:space="preserve"> </w:t>
      </w:r>
      <w:r>
        <w:rPr>
          <w:sz w:val="20"/>
        </w:rPr>
        <w:t>(</w:t>
      </w:r>
      <w:proofErr w:type="spellStart"/>
      <w:r>
        <w:rPr>
          <w:sz w:val="20"/>
        </w:rPr>
        <w:t>kl</w:t>
      </w:r>
      <w:proofErr w:type="spellEnd"/>
      <w:r>
        <w:rPr>
          <w:sz w:val="20"/>
        </w:rPr>
        <w:t>.</w:t>
      </w:r>
      <w:r>
        <w:rPr>
          <w:spacing w:val="-3"/>
          <w:sz w:val="20"/>
        </w:rPr>
        <w:t xml:space="preserve"> </w:t>
      </w:r>
      <w:r>
        <w:rPr>
          <w:sz w:val="20"/>
        </w:rPr>
        <w:t>K9</w:t>
      </w:r>
      <w:r>
        <w:rPr>
          <w:spacing w:val="-3"/>
          <w:sz w:val="20"/>
        </w:rPr>
        <w:t xml:space="preserve"> </w:t>
      </w:r>
      <w:r>
        <w:rPr>
          <w:sz w:val="20"/>
        </w:rPr>
        <w:t>oz.</w:t>
      </w:r>
      <w:r>
        <w:rPr>
          <w:spacing w:val="-5"/>
          <w:sz w:val="20"/>
        </w:rPr>
        <w:t xml:space="preserve"> </w:t>
      </w:r>
      <w:r>
        <w:rPr>
          <w:sz w:val="20"/>
        </w:rPr>
        <w:t>C40),</w:t>
      </w:r>
      <w:r>
        <w:rPr>
          <w:spacing w:val="-3"/>
          <w:sz w:val="20"/>
        </w:rPr>
        <w:t xml:space="preserve"> </w:t>
      </w:r>
      <w:r>
        <w:rPr>
          <w:sz w:val="20"/>
        </w:rPr>
        <w:t>hišni</w:t>
      </w:r>
      <w:r>
        <w:rPr>
          <w:spacing w:val="-4"/>
          <w:sz w:val="20"/>
        </w:rPr>
        <w:t xml:space="preserve"> </w:t>
      </w:r>
      <w:r>
        <w:rPr>
          <w:sz w:val="20"/>
        </w:rPr>
        <w:t>priključni</w:t>
      </w:r>
      <w:r>
        <w:rPr>
          <w:spacing w:val="-6"/>
          <w:sz w:val="20"/>
        </w:rPr>
        <w:t xml:space="preserve"> </w:t>
      </w:r>
      <w:r>
        <w:rPr>
          <w:sz w:val="20"/>
        </w:rPr>
        <w:t>vodi</w:t>
      </w:r>
      <w:r>
        <w:rPr>
          <w:spacing w:val="-6"/>
          <w:sz w:val="20"/>
        </w:rPr>
        <w:t xml:space="preserve"> </w:t>
      </w:r>
      <w:r>
        <w:rPr>
          <w:sz w:val="20"/>
        </w:rPr>
        <w:t>pa s cevmi iz PE100RCPLUS tlačne stopnje NP 16 z dodatno površinsko zaščito. Merjenje porabe vode</w:t>
      </w:r>
    </w:p>
    <w:p w14:paraId="1E4881F0" w14:textId="77777777" w:rsidR="00295045" w:rsidRDefault="00295045">
      <w:pPr>
        <w:jc w:val="both"/>
        <w:rPr>
          <w:sz w:val="20"/>
        </w:rPr>
        <w:sectPr w:rsidR="00295045">
          <w:pgSz w:w="11910" w:h="16840"/>
          <w:pgMar w:top="1320" w:right="900" w:bottom="280" w:left="1280" w:header="708" w:footer="708" w:gutter="0"/>
          <w:cols w:space="708"/>
        </w:sectPr>
      </w:pPr>
    </w:p>
    <w:p w14:paraId="1E4881F1" w14:textId="77777777" w:rsidR="00295045" w:rsidRDefault="005317E0">
      <w:pPr>
        <w:pStyle w:val="Telobesedila"/>
        <w:spacing w:before="79"/>
        <w:ind w:left="138" w:right="519"/>
        <w:jc w:val="both"/>
      </w:pPr>
      <w:r>
        <w:lastRenderedPageBreak/>
        <w:t>se bo izvedlo za vsak objekt posebej, vodomeri skupaj z vso armaturo se namestijo v namenske vodomerne jaške pred posamezno zgradbo. Novo vodovodno omrežje bo priključeno na že obstoječe cevovode. Tlak na obravnavanem območju znaša 4,5 do 5,0bar.</w:t>
      </w:r>
    </w:p>
    <w:p w14:paraId="1E4881F2" w14:textId="77777777" w:rsidR="00295045" w:rsidRDefault="00295045">
      <w:pPr>
        <w:pStyle w:val="Telobesedila"/>
      </w:pPr>
    </w:p>
    <w:p w14:paraId="1E4881F3" w14:textId="77777777" w:rsidR="00295045" w:rsidRDefault="005317E0">
      <w:pPr>
        <w:pStyle w:val="Odstavekseznama"/>
        <w:numPr>
          <w:ilvl w:val="0"/>
          <w:numId w:val="6"/>
        </w:numPr>
        <w:tabs>
          <w:tab w:val="left" w:pos="446"/>
        </w:tabs>
        <w:ind w:left="138" w:right="517" w:firstLine="0"/>
        <w:jc w:val="both"/>
        <w:rPr>
          <w:sz w:val="20"/>
        </w:rPr>
      </w:pPr>
      <w:r>
        <w:rPr>
          <w:sz w:val="20"/>
        </w:rPr>
        <w:t>Za nameravano gradnjo je potrebno izdelati potrebno projektno dokumentacijo (DGD, PZI, PID) in sicer</w:t>
      </w:r>
      <w:r>
        <w:rPr>
          <w:spacing w:val="-4"/>
          <w:sz w:val="20"/>
        </w:rPr>
        <w:t xml:space="preserve"> </w:t>
      </w:r>
      <w:r>
        <w:rPr>
          <w:sz w:val="20"/>
        </w:rPr>
        <w:t>ob</w:t>
      </w:r>
      <w:r>
        <w:rPr>
          <w:spacing w:val="-6"/>
          <w:sz w:val="20"/>
        </w:rPr>
        <w:t xml:space="preserve"> </w:t>
      </w:r>
      <w:r>
        <w:rPr>
          <w:sz w:val="20"/>
        </w:rPr>
        <w:t>upoštevanju</w:t>
      </w:r>
      <w:r>
        <w:rPr>
          <w:spacing w:val="-6"/>
          <w:sz w:val="20"/>
        </w:rPr>
        <w:t xml:space="preserve"> </w:t>
      </w:r>
      <w:r>
        <w:rPr>
          <w:sz w:val="20"/>
        </w:rPr>
        <w:t>Odredbe</w:t>
      </w:r>
      <w:r>
        <w:rPr>
          <w:spacing w:val="-6"/>
          <w:sz w:val="20"/>
        </w:rPr>
        <w:t xml:space="preserve"> </w:t>
      </w:r>
      <w:r>
        <w:rPr>
          <w:sz w:val="20"/>
        </w:rPr>
        <w:t>o</w:t>
      </w:r>
      <w:r>
        <w:rPr>
          <w:spacing w:val="-6"/>
          <w:sz w:val="20"/>
        </w:rPr>
        <w:t xml:space="preserve"> </w:t>
      </w:r>
      <w:r>
        <w:rPr>
          <w:sz w:val="20"/>
        </w:rPr>
        <w:t>oskrbi</w:t>
      </w:r>
      <w:r>
        <w:rPr>
          <w:spacing w:val="-6"/>
          <w:sz w:val="20"/>
        </w:rPr>
        <w:t xml:space="preserve"> </w:t>
      </w:r>
      <w:r>
        <w:rPr>
          <w:sz w:val="20"/>
        </w:rPr>
        <w:t>s</w:t>
      </w:r>
      <w:r>
        <w:rPr>
          <w:spacing w:val="-4"/>
          <w:sz w:val="20"/>
        </w:rPr>
        <w:t xml:space="preserve"> </w:t>
      </w:r>
      <w:r>
        <w:rPr>
          <w:sz w:val="20"/>
        </w:rPr>
        <w:t>pitno</w:t>
      </w:r>
      <w:r>
        <w:rPr>
          <w:spacing w:val="-6"/>
          <w:sz w:val="20"/>
        </w:rPr>
        <w:t xml:space="preserve"> </w:t>
      </w:r>
      <w:r>
        <w:rPr>
          <w:sz w:val="20"/>
        </w:rPr>
        <w:t>vodo,</w:t>
      </w:r>
      <w:r>
        <w:rPr>
          <w:spacing w:val="40"/>
          <w:sz w:val="20"/>
        </w:rPr>
        <w:t xml:space="preserve"> </w:t>
      </w:r>
      <w:r>
        <w:rPr>
          <w:sz w:val="20"/>
        </w:rPr>
        <w:t>Pravilnika</w:t>
      </w:r>
      <w:r>
        <w:rPr>
          <w:spacing w:val="-6"/>
          <w:sz w:val="20"/>
        </w:rPr>
        <w:t xml:space="preserve"> </w:t>
      </w:r>
      <w:r>
        <w:rPr>
          <w:sz w:val="20"/>
        </w:rPr>
        <w:t>o</w:t>
      </w:r>
      <w:r>
        <w:rPr>
          <w:spacing w:val="-6"/>
          <w:sz w:val="20"/>
        </w:rPr>
        <w:t xml:space="preserve"> </w:t>
      </w:r>
      <w:r>
        <w:rPr>
          <w:sz w:val="20"/>
        </w:rPr>
        <w:t>pitni</w:t>
      </w:r>
      <w:r>
        <w:rPr>
          <w:spacing w:val="-6"/>
          <w:sz w:val="20"/>
        </w:rPr>
        <w:t xml:space="preserve"> </w:t>
      </w:r>
      <w:r>
        <w:rPr>
          <w:sz w:val="20"/>
        </w:rPr>
        <w:t>vodi,</w:t>
      </w:r>
      <w:r>
        <w:rPr>
          <w:spacing w:val="-3"/>
          <w:sz w:val="20"/>
        </w:rPr>
        <w:t xml:space="preserve"> </w:t>
      </w:r>
      <w:r>
        <w:rPr>
          <w:sz w:val="20"/>
        </w:rPr>
        <w:t>Pravilnika</w:t>
      </w:r>
      <w:r>
        <w:rPr>
          <w:spacing w:val="-6"/>
          <w:sz w:val="20"/>
        </w:rPr>
        <w:t xml:space="preserve"> </w:t>
      </w:r>
      <w:r>
        <w:rPr>
          <w:sz w:val="20"/>
        </w:rPr>
        <w:t>o</w:t>
      </w:r>
      <w:r>
        <w:rPr>
          <w:spacing w:val="-6"/>
          <w:sz w:val="20"/>
        </w:rPr>
        <w:t xml:space="preserve"> </w:t>
      </w:r>
      <w:r>
        <w:rPr>
          <w:sz w:val="20"/>
        </w:rPr>
        <w:t>teh.</w:t>
      </w:r>
      <w:r>
        <w:rPr>
          <w:spacing w:val="-3"/>
          <w:sz w:val="20"/>
        </w:rPr>
        <w:t xml:space="preserve"> </w:t>
      </w:r>
      <w:r>
        <w:rPr>
          <w:sz w:val="20"/>
        </w:rPr>
        <w:t>normativih za</w:t>
      </w:r>
      <w:r>
        <w:rPr>
          <w:spacing w:val="-2"/>
          <w:sz w:val="20"/>
        </w:rPr>
        <w:t xml:space="preserve"> </w:t>
      </w:r>
      <w:r>
        <w:rPr>
          <w:sz w:val="20"/>
        </w:rPr>
        <w:t>hidrantno</w:t>
      </w:r>
      <w:r>
        <w:rPr>
          <w:spacing w:val="-2"/>
          <w:sz w:val="20"/>
        </w:rPr>
        <w:t xml:space="preserve"> </w:t>
      </w:r>
      <w:r>
        <w:rPr>
          <w:sz w:val="20"/>
        </w:rPr>
        <w:t>omrežje</w:t>
      </w:r>
      <w:r>
        <w:rPr>
          <w:spacing w:val="-2"/>
          <w:sz w:val="20"/>
        </w:rPr>
        <w:t xml:space="preserve"> </w:t>
      </w:r>
      <w:r>
        <w:rPr>
          <w:sz w:val="20"/>
        </w:rPr>
        <w:t>za</w:t>
      </w:r>
      <w:r>
        <w:rPr>
          <w:spacing w:val="-2"/>
          <w:sz w:val="20"/>
        </w:rPr>
        <w:t xml:space="preserve"> </w:t>
      </w:r>
      <w:r>
        <w:rPr>
          <w:sz w:val="20"/>
        </w:rPr>
        <w:t>gašenje</w:t>
      </w:r>
      <w:r>
        <w:rPr>
          <w:spacing w:val="-2"/>
          <w:sz w:val="20"/>
        </w:rPr>
        <w:t xml:space="preserve"> </w:t>
      </w:r>
      <w:r>
        <w:rPr>
          <w:sz w:val="20"/>
        </w:rPr>
        <w:t>požarov, Pravilnika o tehnični izvedbi in</w:t>
      </w:r>
      <w:r>
        <w:rPr>
          <w:spacing w:val="-2"/>
          <w:sz w:val="20"/>
        </w:rPr>
        <w:t xml:space="preserve"> </w:t>
      </w:r>
      <w:r>
        <w:rPr>
          <w:sz w:val="20"/>
        </w:rPr>
        <w:t>uporabi vodovodnih objektov in naprav ter Tehnične smernice o požarni varnosti v stavbah (RS, Min. za okolje in prostor, TSG-1- 001:2019). Upoštevati je tudi Odlok o oskrbi s pitno vodo v Mestni občini Velenje ter Pravilnik o teh. izvedbi</w:t>
      </w:r>
      <w:r>
        <w:rPr>
          <w:spacing w:val="-3"/>
          <w:sz w:val="20"/>
        </w:rPr>
        <w:t xml:space="preserve"> </w:t>
      </w:r>
      <w:r>
        <w:rPr>
          <w:sz w:val="20"/>
        </w:rPr>
        <w:t>in</w:t>
      </w:r>
      <w:r>
        <w:rPr>
          <w:spacing w:val="-2"/>
          <w:sz w:val="20"/>
        </w:rPr>
        <w:t xml:space="preserve"> </w:t>
      </w:r>
      <w:r>
        <w:rPr>
          <w:sz w:val="20"/>
        </w:rPr>
        <w:t>uporabi</w:t>
      </w:r>
      <w:r>
        <w:rPr>
          <w:spacing w:val="-3"/>
          <w:sz w:val="20"/>
        </w:rPr>
        <w:t xml:space="preserve"> </w:t>
      </w:r>
      <w:r>
        <w:rPr>
          <w:sz w:val="20"/>
        </w:rPr>
        <w:t>vodovodnih</w:t>
      </w:r>
      <w:r>
        <w:rPr>
          <w:spacing w:val="-2"/>
          <w:sz w:val="20"/>
        </w:rPr>
        <w:t xml:space="preserve"> </w:t>
      </w:r>
      <w:r>
        <w:rPr>
          <w:sz w:val="20"/>
        </w:rPr>
        <w:t>objektov</w:t>
      </w:r>
      <w:r>
        <w:rPr>
          <w:spacing w:val="-3"/>
          <w:sz w:val="20"/>
        </w:rPr>
        <w:t xml:space="preserve"> </w:t>
      </w:r>
      <w:r>
        <w:rPr>
          <w:sz w:val="20"/>
        </w:rPr>
        <w:t>in</w:t>
      </w:r>
      <w:r>
        <w:rPr>
          <w:spacing w:val="-4"/>
          <w:sz w:val="20"/>
        </w:rPr>
        <w:t xml:space="preserve"> </w:t>
      </w:r>
      <w:r>
        <w:rPr>
          <w:sz w:val="20"/>
        </w:rPr>
        <w:t>naprav,</w:t>
      </w:r>
      <w:r>
        <w:rPr>
          <w:spacing w:val="-4"/>
          <w:sz w:val="20"/>
        </w:rPr>
        <w:t xml:space="preserve"> </w:t>
      </w:r>
      <w:r>
        <w:rPr>
          <w:sz w:val="20"/>
        </w:rPr>
        <w:t>Smernice</w:t>
      </w:r>
      <w:r>
        <w:rPr>
          <w:spacing w:val="-4"/>
          <w:sz w:val="20"/>
        </w:rPr>
        <w:t xml:space="preserve"> </w:t>
      </w:r>
      <w:r>
        <w:rPr>
          <w:sz w:val="20"/>
        </w:rPr>
        <w:t>za</w:t>
      </w:r>
      <w:r>
        <w:rPr>
          <w:spacing w:val="-4"/>
          <w:sz w:val="20"/>
        </w:rPr>
        <w:t xml:space="preserve"> </w:t>
      </w:r>
      <w:r>
        <w:rPr>
          <w:sz w:val="20"/>
        </w:rPr>
        <w:t>vodovod</w:t>
      </w:r>
      <w:r>
        <w:rPr>
          <w:spacing w:val="-2"/>
          <w:sz w:val="20"/>
        </w:rPr>
        <w:t xml:space="preserve"> </w:t>
      </w:r>
      <w:r>
        <w:rPr>
          <w:sz w:val="20"/>
        </w:rPr>
        <w:t>in</w:t>
      </w:r>
      <w:r>
        <w:rPr>
          <w:spacing w:val="-4"/>
          <w:sz w:val="20"/>
        </w:rPr>
        <w:t xml:space="preserve"> </w:t>
      </w:r>
      <w:r>
        <w:rPr>
          <w:sz w:val="20"/>
        </w:rPr>
        <w:t>kanalizacijo</w:t>
      </w:r>
      <w:r>
        <w:rPr>
          <w:spacing w:val="-4"/>
          <w:sz w:val="20"/>
        </w:rPr>
        <w:t xml:space="preserve"> </w:t>
      </w:r>
      <w:r>
        <w:rPr>
          <w:sz w:val="20"/>
        </w:rPr>
        <w:t>in</w:t>
      </w:r>
      <w:r>
        <w:rPr>
          <w:spacing w:val="-4"/>
          <w:sz w:val="20"/>
        </w:rPr>
        <w:t xml:space="preserve"> </w:t>
      </w:r>
      <w:r>
        <w:rPr>
          <w:sz w:val="20"/>
        </w:rPr>
        <w:t>še</w:t>
      </w:r>
      <w:r>
        <w:rPr>
          <w:spacing w:val="-2"/>
          <w:sz w:val="20"/>
        </w:rPr>
        <w:t xml:space="preserve"> </w:t>
      </w:r>
      <w:r>
        <w:rPr>
          <w:sz w:val="20"/>
        </w:rPr>
        <w:t>morebitne dodatne zahteve upravljalca javnega vodovodnega omrežja Komunalno podjetje Velenje .</w:t>
      </w:r>
    </w:p>
    <w:p w14:paraId="1E4881F4" w14:textId="77777777" w:rsidR="00295045" w:rsidRDefault="00295045">
      <w:pPr>
        <w:pStyle w:val="Telobesedila"/>
        <w:spacing w:before="1"/>
      </w:pPr>
    </w:p>
    <w:p w14:paraId="1E4881F5" w14:textId="77777777" w:rsidR="00295045" w:rsidRDefault="005317E0">
      <w:pPr>
        <w:pStyle w:val="Odstavekseznama"/>
        <w:numPr>
          <w:ilvl w:val="0"/>
          <w:numId w:val="6"/>
        </w:numPr>
        <w:tabs>
          <w:tab w:val="left" w:pos="431"/>
        </w:tabs>
        <w:ind w:left="138" w:right="517" w:firstLine="0"/>
        <w:jc w:val="both"/>
        <w:rPr>
          <w:sz w:val="20"/>
        </w:rPr>
      </w:pPr>
      <w:r>
        <w:rPr>
          <w:sz w:val="20"/>
        </w:rPr>
        <w:t>Ves</w:t>
      </w:r>
      <w:r>
        <w:rPr>
          <w:spacing w:val="-7"/>
          <w:sz w:val="20"/>
        </w:rPr>
        <w:t xml:space="preserve"> </w:t>
      </w:r>
      <w:r>
        <w:rPr>
          <w:sz w:val="20"/>
        </w:rPr>
        <w:t>vgrajeni</w:t>
      </w:r>
      <w:r>
        <w:rPr>
          <w:spacing w:val="-7"/>
          <w:sz w:val="20"/>
        </w:rPr>
        <w:t xml:space="preserve"> </w:t>
      </w:r>
      <w:r>
        <w:rPr>
          <w:sz w:val="20"/>
        </w:rPr>
        <w:t>material</w:t>
      </w:r>
      <w:r>
        <w:rPr>
          <w:spacing w:val="-10"/>
          <w:sz w:val="20"/>
        </w:rPr>
        <w:t xml:space="preserve"> </w:t>
      </w:r>
      <w:r>
        <w:rPr>
          <w:sz w:val="20"/>
        </w:rPr>
        <w:t>za</w:t>
      </w:r>
      <w:r>
        <w:rPr>
          <w:spacing w:val="-7"/>
          <w:sz w:val="20"/>
        </w:rPr>
        <w:t xml:space="preserve"> </w:t>
      </w:r>
      <w:r>
        <w:rPr>
          <w:sz w:val="20"/>
        </w:rPr>
        <w:t>izvedbo</w:t>
      </w:r>
      <w:r>
        <w:rPr>
          <w:spacing w:val="-7"/>
          <w:sz w:val="20"/>
        </w:rPr>
        <w:t xml:space="preserve"> </w:t>
      </w:r>
      <w:r>
        <w:rPr>
          <w:sz w:val="20"/>
        </w:rPr>
        <w:t>novih</w:t>
      </w:r>
      <w:r>
        <w:rPr>
          <w:spacing w:val="-9"/>
          <w:sz w:val="20"/>
        </w:rPr>
        <w:t xml:space="preserve"> </w:t>
      </w:r>
      <w:r>
        <w:rPr>
          <w:sz w:val="20"/>
        </w:rPr>
        <w:t>vodovodnih</w:t>
      </w:r>
      <w:r>
        <w:rPr>
          <w:spacing w:val="-7"/>
          <w:sz w:val="20"/>
        </w:rPr>
        <w:t xml:space="preserve"> </w:t>
      </w:r>
      <w:r>
        <w:rPr>
          <w:sz w:val="20"/>
        </w:rPr>
        <w:t>cevovodov</w:t>
      </w:r>
      <w:r>
        <w:rPr>
          <w:spacing w:val="-7"/>
          <w:sz w:val="20"/>
        </w:rPr>
        <w:t xml:space="preserve"> </w:t>
      </w:r>
      <w:r>
        <w:rPr>
          <w:sz w:val="20"/>
        </w:rPr>
        <w:t>mora</w:t>
      </w:r>
      <w:r>
        <w:rPr>
          <w:spacing w:val="-7"/>
          <w:sz w:val="20"/>
        </w:rPr>
        <w:t xml:space="preserve"> </w:t>
      </w:r>
      <w:r>
        <w:rPr>
          <w:sz w:val="20"/>
        </w:rPr>
        <w:t>biti</w:t>
      </w:r>
      <w:r>
        <w:rPr>
          <w:spacing w:val="-10"/>
          <w:sz w:val="20"/>
        </w:rPr>
        <w:t xml:space="preserve"> </w:t>
      </w:r>
      <w:r>
        <w:rPr>
          <w:sz w:val="20"/>
        </w:rPr>
        <w:t>prve</w:t>
      </w:r>
      <w:r>
        <w:rPr>
          <w:spacing w:val="-9"/>
          <w:sz w:val="20"/>
        </w:rPr>
        <w:t xml:space="preserve"> </w:t>
      </w:r>
      <w:r>
        <w:rPr>
          <w:sz w:val="20"/>
        </w:rPr>
        <w:t>kvalitete</w:t>
      </w:r>
      <w:r>
        <w:rPr>
          <w:spacing w:val="-9"/>
          <w:sz w:val="20"/>
        </w:rPr>
        <w:t xml:space="preserve"> </w:t>
      </w:r>
      <w:r>
        <w:rPr>
          <w:sz w:val="20"/>
        </w:rPr>
        <w:t>ter</w:t>
      </w:r>
      <w:r>
        <w:rPr>
          <w:spacing w:val="-8"/>
          <w:sz w:val="20"/>
        </w:rPr>
        <w:t xml:space="preserve"> </w:t>
      </w:r>
      <w:r>
        <w:rPr>
          <w:sz w:val="20"/>
        </w:rPr>
        <w:t>biti</w:t>
      </w:r>
      <w:r>
        <w:rPr>
          <w:spacing w:val="-10"/>
          <w:sz w:val="20"/>
        </w:rPr>
        <w:t xml:space="preserve"> </w:t>
      </w:r>
      <w:r>
        <w:rPr>
          <w:sz w:val="20"/>
        </w:rPr>
        <w:t>izdelan v</w:t>
      </w:r>
      <w:r>
        <w:rPr>
          <w:spacing w:val="-5"/>
          <w:sz w:val="20"/>
        </w:rPr>
        <w:t xml:space="preserve"> </w:t>
      </w:r>
      <w:r>
        <w:rPr>
          <w:sz w:val="20"/>
        </w:rPr>
        <w:t>skladu</w:t>
      </w:r>
      <w:r>
        <w:rPr>
          <w:spacing w:val="-7"/>
          <w:sz w:val="20"/>
        </w:rPr>
        <w:t xml:space="preserve"> </w:t>
      </w:r>
      <w:r>
        <w:rPr>
          <w:sz w:val="20"/>
        </w:rPr>
        <w:t>s</w:t>
      </w:r>
      <w:r>
        <w:rPr>
          <w:spacing w:val="-5"/>
          <w:sz w:val="20"/>
        </w:rPr>
        <w:t xml:space="preserve"> </w:t>
      </w:r>
      <w:r>
        <w:rPr>
          <w:sz w:val="20"/>
        </w:rPr>
        <w:t>standardoma</w:t>
      </w:r>
      <w:r>
        <w:rPr>
          <w:spacing w:val="-7"/>
          <w:sz w:val="20"/>
        </w:rPr>
        <w:t xml:space="preserve"> </w:t>
      </w:r>
      <w:r>
        <w:rPr>
          <w:sz w:val="20"/>
        </w:rPr>
        <w:t>SIST</w:t>
      </w:r>
      <w:r>
        <w:rPr>
          <w:spacing w:val="-6"/>
          <w:sz w:val="20"/>
        </w:rPr>
        <w:t xml:space="preserve"> </w:t>
      </w:r>
      <w:r>
        <w:rPr>
          <w:sz w:val="20"/>
        </w:rPr>
        <w:t>EN</w:t>
      </w:r>
      <w:r>
        <w:rPr>
          <w:spacing w:val="-4"/>
          <w:sz w:val="20"/>
        </w:rPr>
        <w:t xml:space="preserve"> </w:t>
      </w:r>
      <w:r>
        <w:rPr>
          <w:sz w:val="20"/>
        </w:rPr>
        <w:t>805:2000</w:t>
      </w:r>
      <w:r>
        <w:rPr>
          <w:spacing w:val="-7"/>
          <w:sz w:val="20"/>
        </w:rPr>
        <w:t xml:space="preserve"> </w:t>
      </w:r>
      <w:r>
        <w:rPr>
          <w:sz w:val="20"/>
        </w:rPr>
        <w:t>(Oskrba</w:t>
      </w:r>
      <w:r>
        <w:rPr>
          <w:spacing w:val="-7"/>
          <w:sz w:val="20"/>
        </w:rPr>
        <w:t xml:space="preserve"> </w:t>
      </w:r>
      <w:r>
        <w:rPr>
          <w:sz w:val="20"/>
        </w:rPr>
        <w:t>z</w:t>
      </w:r>
      <w:r>
        <w:rPr>
          <w:spacing w:val="-5"/>
          <w:sz w:val="20"/>
        </w:rPr>
        <w:t xml:space="preserve"> </w:t>
      </w:r>
      <w:r>
        <w:rPr>
          <w:sz w:val="20"/>
        </w:rPr>
        <w:t>vodo</w:t>
      </w:r>
      <w:r>
        <w:rPr>
          <w:spacing w:val="-6"/>
          <w:sz w:val="20"/>
        </w:rPr>
        <w:t xml:space="preserve"> </w:t>
      </w:r>
      <w:r>
        <w:rPr>
          <w:sz w:val="20"/>
        </w:rPr>
        <w:t>–</w:t>
      </w:r>
      <w:r>
        <w:rPr>
          <w:spacing w:val="-7"/>
          <w:sz w:val="20"/>
        </w:rPr>
        <w:t xml:space="preserve"> </w:t>
      </w:r>
      <w:r>
        <w:rPr>
          <w:sz w:val="20"/>
        </w:rPr>
        <w:t>zahteve</w:t>
      </w:r>
      <w:r>
        <w:rPr>
          <w:spacing w:val="-7"/>
          <w:sz w:val="20"/>
        </w:rPr>
        <w:t xml:space="preserve"> </w:t>
      </w:r>
      <w:r>
        <w:rPr>
          <w:sz w:val="20"/>
        </w:rPr>
        <w:t>za</w:t>
      </w:r>
      <w:r>
        <w:rPr>
          <w:spacing w:val="-7"/>
          <w:sz w:val="20"/>
        </w:rPr>
        <w:t xml:space="preserve"> </w:t>
      </w:r>
      <w:r>
        <w:rPr>
          <w:sz w:val="20"/>
        </w:rPr>
        <w:t>zunanje</w:t>
      </w:r>
      <w:r>
        <w:rPr>
          <w:spacing w:val="-4"/>
          <w:sz w:val="20"/>
        </w:rPr>
        <w:t xml:space="preserve"> </w:t>
      </w:r>
      <w:r>
        <w:rPr>
          <w:sz w:val="20"/>
        </w:rPr>
        <w:t>vodovode</w:t>
      </w:r>
      <w:r>
        <w:rPr>
          <w:spacing w:val="-4"/>
          <w:sz w:val="20"/>
        </w:rPr>
        <w:t xml:space="preserve"> </w:t>
      </w:r>
      <w:r>
        <w:rPr>
          <w:sz w:val="20"/>
        </w:rPr>
        <w:t>in</w:t>
      </w:r>
      <w:r>
        <w:rPr>
          <w:spacing w:val="-4"/>
          <w:sz w:val="20"/>
        </w:rPr>
        <w:t xml:space="preserve"> </w:t>
      </w:r>
      <w:r>
        <w:rPr>
          <w:sz w:val="20"/>
        </w:rPr>
        <w:t>dele)</w:t>
      </w:r>
      <w:r>
        <w:rPr>
          <w:spacing w:val="-5"/>
          <w:sz w:val="20"/>
        </w:rPr>
        <w:t xml:space="preserve"> </w:t>
      </w:r>
      <w:r>
        <w:rPr>
          <w:sz w:val="20"/>
        </w:rPr>
        <w:t>ter SIST EN 806-1_5:2001_2012 (Določila za napeljave za pitno vodo v stavbah).</w:t>
      </w:r>
    </w:p>
    <w:p w14:paraId="1E4881F6" w14:textId="77777777" w:rsidR="00295045" w:rsidRDefault="00295045">
      <w:pPr>
        <w:pStyle w:val="Telobesedila"/>
      </w:pPr>
    </w:p>
    <w:p w14:paraId="1E4881F7" w14:textId="77777777" w:rsidR="00295045" w:rsidRDefault="005317E0">
      <w:pPr>
        <w:pStyle w:val="Naslov3"/>
        <w:numPr>
          <w:ilvl w:val="0"/>
          <w:numId w:val="14"/>
        </w:numPr>
        <w:tabs>
          <w:tab w:val="left" w:pos="4632"/>
        </w:tabs>
        <w:ind w:left="4184" w:right="4561" w:firstLine="119"/>
        <w:jc w:val="left"/>
      </w:pPr>
      <w:r>
        <w:rPr>
          <w:spacing w:val="-4"/>
        </w:rPr>
        <w:t xml:space="preserve">člen </w:t>
      </w:r>
      <w:r>
        <w:rPr>
          <w:spacing w:val="-2"/>
        </w:rPr>
        <w:t>(toplovod)</w:t>
      </w:r>
    </w:p>
    <w:p w14:paraId="1E4881F8" w14:textId="77777777" w:rsidR="00295045" w:rsidRDefault="005317E0">
      <w:pPr>
        <w:pStyle w:val="Odstavekseznama"/>
        <w:numPr>
          <w:ilvl w:val="0"/>
          <w:numId w:val="5"/>
        </w:numPr>
        <w:tabs>
          <w:tab w:val="left" w:pos="446"/>
        </w:tabs>
        <w:spacing w:before="229"/>
        <w:ind w:right="515" w:firstLine="0"/>
        <w:jc w:val="both"/>
        <w:rPr>
          <w:sz w:val="20"/>
        </w:rPr>
      </w:pPr>
      <w:r>
        <w:rPr>
          <w:sz w:val="20"/>
        </w:rPr>
        <w:t>Na območju OPPN je potrebno izgraditi toplovodno omrežje. Novo toplovodno omrežje se naveže na</w:t>
      </w:r>
      <w:r>
        <w:rPr>
          <w:spacing w:val="-8"/>
          <w:sz w:val="20"/>
        </w:rPr>
        <w:t xml:space="preserve"> </w:t>
      </w:r>
      <w:r>
        <w:rPr>
          <w:sz w:val="20"/>
        </w:rPr>
        <w:t>obstoječe</w:t>
      </w:r>
      <w:r>
        <w:rPr>
          <w:spacing w:val="-8"/>
          <w:sz w:val="20"/>
        </w:rPr>
        <w:t xml:space="preserve"> </w:t>
      </w:r>
      <w:r>
        <w:rPr>
          <w:sz w:val="20"/>
        </w:rPr>
        <w:t>toplovodno</w:t>
      </w:r>
      <w:r>
        <w:rPr>
          <w:spacing w:val="-8"/>
          <w:sz w:val="20"/>
        </w:rPr>
        <w:t xml:space="preserve"> </w:t>
      </w:r>
      <w:r>
        <w:rPr>
          <w:sz w:val="20"/>
        </w:rPr>
        <w:t>omrežje</w:t>
      </w:r>
      <w:r>
        <w:rPr>
          <w:spacing w:val="-8"/>
          <w:sz w:val="20"/>
        </w:rPr>
        <w:t xml:space="preserve"> </w:t>
      </w:r>
      <w:r>
        <w:rPr>
          <w:sz w:val="20"/>
        </w:rPr>
        <w:t>kot</w:t>
      </w:r>
      <w:r>
        <w:rPr>
          <w:spacing w:val="-8"/>
          <w:sz w:val="20"/>
        </w:rPr>
        <w:t xml:space="preserve"> </w:t>
      </w:r>
      <w:r>
        <w:rPr>
          <w:sz w:val="20"/>
        </w:rPr>
        <w:t>je</w:t>
      </w:r>
      <w:r>
        <w:rPr>
          <w:spacing w:val="-8"/>
          <w:sz w:val="20"/>
        </w:rPr>
        <w:t xml:space="preserve"> </w:t>
      </w:r>
      <w:r>
        <w:rPr>
          <w:sz w:val="20"/>
        </w:rPr>
        <w:t>prikazano</w:t>
      </w:r>
      <w:r>
        <w:rPr>
          <w:spacing w:val="-8"/>
          <w:sz w:val="20"/>
        </w:rPr>
        <w:t xml:space="preserve"> </w:t>
      </w:r>
      <w:r>
        <w:rPr>
          <w:sz w:val="20"/>
        </w:rPr>
        <w:t>v</w:t>
      </w:r>
      <w:r>
        <w:rPr>
          <w:spacing w:val="-7"/>
          <w:sz w:val="20"/>
        </w:rPr>
        <w:t xml:space="preserve"> </w:t>
      </w:r>
      <w:r>
        <w:rPr>
          <w:sz w:val="20"/>
        </w:rPr>
        <w:t>grafičnih</w:t>
      </w:r>
      <w:r>
        <w:rPr>
          <w:spacing w:val="-8"/>
          <w:sz w:val="20"/>
        </w:rPr>
        <w:t xml:space="preserve"> </w:t>
      </w:r>
      <w:r>
        <w:rPr>
          <w:sz w:val="20"/>
        </w:rPr>
        <w:t>načrtih.</w:t>
      </w:r>
      <w:r>
        <w:rPr>
          <w:spacing w:val="-6"/>
          <w:sz w:val="20"/>
        </w:rPr>
        <w:t xml:space="preserve"> </w:t>
      </w:r>
      <w:r>
        <w:rPr>
          <w:sz w:val="20"/>
        </w:rPr>
        <w:t>Priključitev</w:t>
      </w:r>
      <w:r>
        <w:rPr>
          <w:spacing w:val="-7"/>
          <w:sz w:val="20"/>
        </w:rPr>
        <w:t xml:space="preserve"> </w:t>
      </w:r>
      <w:r>
        <w:rPr>
          <w:sz w:val="20"/>
        </w:rPr>
        <w:t>se</w:t>
      </w:r>
      <w:r>
        <w:rPr>
          <w:spacing w:val="-8"/>
          <w:sz w:val="20"/>
        </w:rPr>
        <w:t xml:space="preserve"> </w:t>
      </w:r>
      <w:r>
        <w:rPr>
          <w:sz w:val="20"/>
        </w:rPr>
        <w:t>izvede</w:t>
      </w:r>
      <w:r>
        <w:rPr>
          <w:spacing w:val="-7"/>
          <w:sz w:val="20"/>
        </w:rPr>
        <w:t xml:space="preserve"> </w:t>
      </w:r>
      <w:r>
        <w:rPr>
          <w:sz w:val="20"/>
        </w:rPr>
        <w:t>iz</w:t>
      </w:r>
      <w:r>
        <w:rPr>
          <w:spacing w:val="-7"/>
          <w:sz w:val="20"/>
        </w:rPr>
        <w:t xml:space="preserve"> </w:t>
      </w:r>
      <w:r>
        <w:rPr>
          <w:sz w:val="20"/>
        </w:rPr>
        <w:t xml:space="preserve">obstoječih jaškov toplovodnega omrežja J 6574 in J 6463 temperaturnega režima 120/70°C, NP 10 bar. Novo interno toplovodno omrežje se predvidoma izvede iz gibljivih </w:t>
      </w:r>
      <w:proofErr w:type="spellStart"/>
      <w:r>
        <w:rPr>
          <w:sz w:val="20"/>
        </w:rPr>
        <w:t>predizoliranih</w:t>
      </w:r>
      <w:proofErr w:type="spellEnd"/>
      <w:r>
        <w:rPr>
          <w:sz w:val="20"/>
        </w:rPr>
        <w:t xml:space="preserve"> cevi z dvokomponentno gibljivo izolacijo (PIR), odporne do 160°C. Vsak objekt, ki bo priključen na toplovodno omrežje bo imel lastno</w:t>
      </w:r>
      <w:r>
        <w:rPr>
          <w:spacing w:val="-14"/>
          <w:sz w:val="20"/>
        </w:rPr>
        <w:t xml:space="preserve"> </w:t>
      </w:r>
      <w:r>
        <w:rPr>
          <w:sz w:val="20"/>
        </w:rPr>
        <w:t>toplotno</w:t>
      </w:r>
      <w:r>
        <w:rPr>
          <w:spacing w:val="-14"/>
          <w:sz w:val="20"/>
        </w:rPr>
        <w:t xml:space="preserve"> </w:t>
      </w:r>
      <w:r>
        <w:rPr>
          <w:sz w:val="20"/>
        </w:rPr>
        <w:t>postajo</w:t>
      </w:r>
      <w:r>
        <w:rPr>
          <w:spacing w:val="-14"/>
          <w:sz w:val="20"/>
        </w:rPr>
        <w:t xml:space="preserve"> </w:t>
      </w:r>
      <w:r>
        <w:rPr>
          <w:sz w:val="20"/>
        </w:rPr>
        <w:t>(za</w:t>
      </w:r>
      <w:r>
        <w:rPr>
          <w:spacing w:val="-13"/>
          <w:sz w:val="20"/>
        </w:rPr>
        <w:t xml:space="preserve"> </w:t>
      </w:r>
      <w:r>
        <w:rPr>
          <w:sz w:val="20"/>
        </w:rPr>
        <w:t>potrebe</w:t>
      </w:r>
      <w:r>
        <w:rPr>
          <w:spacing w:val="-14"/>
          <w:sz w:val="20"/>
        </w:rPr>
        <w:t xml:space="preserve"> </w:t>
      </w:r>
      <w:r>
        <w:rPr>
          <w:sz w:val="20"/>
        </w:rPr>
        <w:t>ogrevanja,</w:t>
      </w:r>
      <w:r>
        <w:rPr>
          <w:spacing w:val="-14"/>
          <w:sz w:val="20"/>
        </w:rPr>
        <w:t xml:space="preserve"> </w:t>
      </w:r>
      <w:r>
        <w:rPr>
          <w:sz w:val="20"/>
        </w:rPr>
        <w:t>priprave</w:t>
      </w:r>
      <w:r>
        <w:rPr>
          <w:spacing w:val="-11"/>
          <w:sz w:val="20"/>
        </w:rPr>
        <w:t xml:space="preserve"> </w:t>
      </w:r>
      <w:r>
        <w:rPr>
          <w:sz w:val="20"/>
        </w:rPr>
        <w:t>STV</w:t>
      </w:r>
      <w:r>
        <w:rPr>
          <w:spacing w:val="-14"/>
          <w:sz w:val="20"/>
        </w:rPr>
        <w:t xml:space="preserve"> </w:t>
      </w:r>
      <w:r>
        <w:rPr>
          <w:sz w:val="20"/>
        </w:rPr>
        <w:t>in</w:t>
      </w:r>
      <w:r>
        <w:rPr>
          <w:spacing w:val="-14"/>
          <w:sz w:val="20"/>
        </w:rPr>
        <w:t xml:space="preserve"> </w:t>
      </w:r>
      <w:r>
        <w:rPr>
          <w:sz w:val="20"/>
        </w:rPr>
        <w:t>morebitno</w:t>
      </w:r>
      <w:r>
        <w:rPr>
          <w:spacing w:val="-14"/>
          <w:sz w:val="20"/>
        </w:rPr>
        <w:t xml:space="preserve"> </w:t>
      </w:r>
      <w:r>
        <w:rPr>
          <w:sz w:val="20"/>
        </w:rPr>
        <w:t>klimatizacijo).</w:t>
      </w:r>
      <w:r>
        <w:rPr>
          <w:spacing w:val="-13"/>
          <w:sz w:val="20"/>
        </w:rPr>
        <w:t xml:space="preserve"> </w:t>
      </w:r>
      <w:r>
        <w:rPr>
          <w:sz w:val="20"/>
        </w:rPr>
        <w:t>Merjenje</w:t>
      </w:r>
      <w:r>
        <w:rPr>
          <w:spacing w:val="-14"/>
          <w:sz w:val="20"/>
        </w:rPr>
        <w:t xml:space="preserve"> </w:t>
      </w:r>
      <w:r>
        <w:rPr>
          <w:sz w:val="20"/>
        </w:rPr>
        <w:t>porabe energije se bo izvedlo v vsaki toplotni postaji posebej.</w:t>
      </w:r>
    </w:p>
    <w:p w14:paraId="1E4881F9" w14:textId="77777777" w:rsidR="00295045" w:rsidRDefault="00295045">
      <w:pPr>
        <w:pStyle w:val="Telobesedila"/>
        <w:spacing w:before="1"/>
      </w:pPr>
    </w:p>
    <w:p w14:paraId="1E4881FA" w14:textId="77777777" w:rsidR="00295045" w:rsidRDefault="005317E0">
      <w:pPr>
        <w:pStyle w:val="Odstavekseznama"/>
        <w:numPr>
          <w:ilvl w:val="0"/>
          <w:numId w:val="5"/>
        </w:numPr>
        <w:tabs>
          <w:tab w:val="left" w:pos="460"/>
        </w:tabs>
        <w:spacing w:before="1"/>
        <w:ind w:right="514" w:firstLine="0"/>
        <w:jc w:val="both"/>
        <w:rPr>
          <w:sz w:val="20"/>
        </w:rPr>
      </w:pPr>
      <w:r>
        <w:rPr>
          <w:sz w:val="20"/>
        </w:rPr>
        <w:t>Za nameravano gradnjo je potrebno izdelati potrebno projektno dokumentacijo (DGD, PZI, PID). Projektna dokumentacija mora biti izdelana po veljavnih tehničnih predpisih in standardih, ob upoštevanju Energetskega zakona, Občinskega Odloka o dejavnosti sistemskega operaterja distribucijskega omrežja zemeljskega plina in distribucije toplote, Sistemska obratovalna navodila za distribucijski</w:t>
      </w:r>
      <w:r>
        <w:rPr>
          <w:spacing w:val="-9"/>
          <w:sz w:val="20"/>
        </w:rPr>
        <w:t xml:space="preserve"> </w:t>
      </w:r>
      <w:r>
        <w:rPr>
          <w:sz w:val="20"/>
        </w:rPr>
        <w:t>sistem</w:t>
      </w:r>
      <w:r>
        <w:rPr>
          <w:spacing w:val="-8"/>
          <w:sz w:val="20"/>
        </w:rPr>
        <w:t xml:space="preserve"> </w:t>
      </w:r>
      <w:r>
        <w:rPr>
          <w:sz w:val="20"/>
        </w:rPr>
        <w:t>toplote</w:t>
      </w:r>
      <w:r>
        <w:rPr>
          <w:spacing w:val="-6"/>
          <w:sz w:val="20"/>
        </w:rPr>
        <w:t xml:space="preserve"> </w:t>
      </w:r>
      <w:r>
        <w:rPr>
          <w:sz w:val="20"/>
        </w:rPr>
        <w:t>za</w:t>
      </w:r>
      <w:r>
        <w:rPr>
          <w:spacing w:val="-8"/>
          <w:sz w:val="20"/>
        </w:rPr>
        <w:t xml:space="preserve"> </w:t>
      </w:r>
      <w:r>
        <w:rPr>
          <w:sz w:val="20"/>
        </w:rPr>
        <w:t>geografsko</w:t>
      </w:r>
      <w:r>
        <w:rPr>
          <w:spacing w:val="-8"/>
          <w:sz w:val="20"/>
        </w:rPr>
        <w:t xml:space="preserve"> </w:t>
      </w:r>
      <w:r>
        <w:rPr>
          <w:sz w:val="20"/>
        </w:rPr>
        <w:t>območje</w:t>
      </w:r>
      <w:r>
        <w:rPr>
          <w:spacing w:val="-8"/>
          <w:sz w:val="20"/>
        </w:rPr>
        <w:t xml:space="preserve"> </w:t>
      </w:r>
      <w:r>
        <w:rPr>
          <w:sz w:val="20"/>
        </w:rPr>
        <w:t>mestne</w:t>
      </w:r>
      <w:r>
        <w:rPr>
          <w:spacing w:val="-8"/>
          <w:sz w:val="20"/>
        </w:rPr>
        <w:t xml:space="preserve"> </w:t>
      </w:r>
      <w:r>
        <w:rPr>
          <w:sz w:val="20"/>
        </w:rPr>
        <w:t>občine</w:t>
      </w:r>
      <w:r>
        <w:rPr>
          <w:spacing w:val="-6"/>
          <w:sz w:val="20"/>
        </w:rPr>
        <w:t xml:space="preserve"> </w:t>
      </w:r>
      <w:r>
        <w:rPr>
          <w:sz w:val="20"/>
        </w:rPr>
        <w:t>Velenje</w:t>
      </w:r>
      <w:r>
        <w:rPr>
          <w:spacing w:val="-8"/>
          <w:sz w:val="20"/>
        </w:rPr>
        <w:t xml:space="preserve"> </w:t>
      </w:r>
      <w:r>
        <w:rPr>
          <w:sz w:val="20"/>
        </w:rPr>
        <w:t>in</w:t>
      </w:r>
      <w:r>
        <w:rPr>
          <w:spacing w:val="-6"/>
          <w:sz w:val="20"/>
        </w:rPr>
        <w:t xml:space="preserve"> </w:t>
      </w:r>
      <w:r>
        <w:rPr>
          <w:sz w:val="20"/>
        </w:rPr>
        <w:t>občine</w:t>
      </w:r>
      <w:r>
        <w:rPr>
          <w:spacing w:val="-8"/>
          <w:sz w:val="20"/>
        </w:rPr>
        <w:t xml:space="preserve"> </w:t>
      </w:r>
      <w:r>
        <w:rPr>
          <w:sz w:val="20"/>
        </w:rPr>
        <w:t>Šoštanj,</w:t>
      </w:r>
      <w:r>
        <w:rPr>
          <w:spacing w:val="-8"/>
          <w:sz w:val="20"/>
        </w:rPr>
        <w:t xml:space="preserve"> </w:t>
      </w:r>
      <w:r>
        <w:rPr>
          <w:sz w:val="20"/>
        </w:rPr>
        <w:t>Tehničnih zahtev</w:t>
      </w:r>
      <w:r>
        <w:rPr>
          <w:spacing w:val="-3"/>
          <w:sz w:val="20"/>
        </w:rPr>
        <w:t xml:space="preserve"> </w:t>
      </w:r>
      <w:r>
        <w:rPr>
          <w:sz w:val="20"/>
        </w:rPr>
        <w:t>za</w:t>
      </w:r>
      <w:r>
        <w:rPr>
          <w:spacing w:val="-4"/>
          <w:sz w:val="20"/>
        </w:rPr>
        <w:t xml:space="preserve"> </w:t>
      </w:r>
      <w:r>
        <w:rPr>
          <w:sz w:val="20"/>
        </w:rPr>
        <w:t>graditev,</w:t>
      </w:r>
      <w:r>
        <w:rPr>
          <w:spacing w:val="-4"/>
          <w:sz w:val="20"/>
        </w:rPr>
        <w:t xml:space="preserve"> </w:t>
      </w:r>
      <w:r>
        <w:rPr>
          <w:sz w:val="20"/>
        </w:rPr>
        <w:t>obratovanje</w:t>
      </w:r>
      <w:r>
        <w:rPr>
          <w:spacing w:val="-4"/>
          <w:sz w:val="20"/>
        </w:rPr>
        <w:t xml:space="preserve"> </w:t>
      </w:r>
      <w:r>
        <w:rPr>
          <w:sz w:val="20"/>
        </w:rPr>
        <w:t>in</w:t>
      </w:r>
      <w:r>
        <w:rPr>
          <w:spacing w:val="-4"/>
          <w:sz w:val="20"/>
        </w:rPr>
        <w:t xml:space="preserve"> </w:t>
      </w:r>
      <w:r>
        <w:rPr>
          <w:sz w:val="20"/>
        </w:rPr>
        <w:t>vzdrževanje</w:t>
      </w:r>
      <w:r>
        <w:rPr>
          <w:spacing w:val="-4"/>
          <w:sz w:val="20"/>
        </w:rPr>
        <w:t xml:space="preserve"> </w:t>
      </w:r>
      <w:r>
        <w:rPr>
          <w:sz w:val="20"/>
        </w:rPr>
        <w:t>naprav</w:t>
      </w:r>
      <w:r>
        <w:rPr>
          <w:spacing w:val="-3"/>
          <w:sz w:val="20"/>
        </w:rPr>
        <w:t xml:space="preserve"> </w:t>
      </w:r>
      <w:r>
        <w:rPr>
          <w:sz w:val="20"/>
        </w:rPr>
        <w:t>daljinskega</w:t>
      </w:r>
      <w:r>
        <w:rPr>
          <w:spacing w:val="-4"/>
          <w:sz w:val="20"/>
        </w:rPr>
        <w:t xml:space="preserve"> </w:t>
      </w:r>
      <w:r>
        <w:rPr>
          <w:sz w:val="20"/>
        </w:rPr>
        <w:t>ogrevanja</w:t>
      </w:r>
      <w:r>
        <w:rPr>
          <w:spacing w:val="-4"/>
          <w:sz w:val="20"/>
        </w:rPr>
        <w:t xml:space="preserve"> </w:t>
      </w:r>
      <w:r>
        <w:rPr>
          <w:sz w:val="20"/>
        </w:rPr>
        <w:t>v</w:t>
      </w:r>
      <w:r>
        <w:rPr>
          <w:spacing w:val="-3"/>
          <w:sz w:val="20"/>
        </w:rPr>
        <w:t xml:space="preserve"> </w:t>
      </w:r>
      <w:r>
        <w:rPr>
          <w:sz w:val="20"/>
        </w:rPr>
        <w:t>MO</w:t>
      </w:r>
      <w:r>
        <w:rPr>
          <w:spacing w:val="-3"/>
          <w:sz w:val="20"/>
        </w:rPr>
        <w:t xml:space="preserve"> </w:t>
      </w:r>
      <w:r>
        <w:rPr>
          <w:sz w:val="20"/>
        </w:rPr>
        <w:t>VELENJE</w:t>
      </w:r>
      <w:r>
        <w:rPr>
          <w:spacing w:val="-5"/>
          <w:sz w:val="20"/>
        </w:rPr>
        <w:t xml:space="preserve"> </w:t>
      </w:r>
      <w:r>
        <w:rPr>
          <w:sz w:val="20"/>
        </w:rPr>
        <w:t>in</w:t>
      </w:r>
      <w:r>
        <w:rPr>
          <w:spacing w:val="-4"/>
          <w:sz w:val="20"/>
        </w:rPr>
        <w:t xml:space="preserve"> </w:t>
      </w:r>
      <w:r>
        <w:rPr>
          <w:sz w:val="20"/>
        </w:rPr>
        <w:t xml:space="preserve">Občini </w:t>
      </w:r>
      <w:r>
        <w:rPr>
          <w:spacing w:val="-2"/>
          <w:sz w:val="20"/>
        </w:rPr>
        <w:t>Šoštanj</w:t>
      </w:r>
      <w:r>
        <w:rPr>
          <w:spacing w:val="-3"/>
          <w:sz w:val="20"/>
        </w:rPr>
        <w:t xml:space="preserve"> </w:t>
      </w:r>
      <w:r>
        <w:rPr>
          <w:spacing w:val="-2"/>
          <w:sz w:val="20"/>
        </w:rPr>
        <w:t>(KP</w:t>
      </w:r>
      <w:r>
        <w:rPr>
          <w:spacing w:val="-3"/>
          <w:sz w:val="20"/>
        </w:rPr>
        <w:t xml:space="preserve"> </w:t>
      </w:r>
      <w:r>
        <w:rPr>
          <w:spacing w:val="-2"/>
          <w:sz w:val="20"/>
        </w:rPr>
        <w:t>Velenje</w:t>
      </w:r>
      <w:r>
        <w:rPr>
          <w:spacing w:val="-5"/>
          <w:sz w:val="20"/>
        </w:rPr>
        <w:t xml:space="preserve"> </w:t>
      </w:r>
      <w:r>
        <w:rPr>
          <w:spacing w:val="-2"/>
          <w:sz w:val="20"/>
        </w:rPr>
        <w:t>d.o.o.), ter</w:t>
      </w:r>
      <w:r>
        <w:rPr>
          <w:spacing w:val="-3"/>
          <w:sz w:val="20"/>
        </w:rPr>
        <w:t xml:space="preserve"> </w:t>
      </w:r>
      <w:r>
        <w:rPr>
          <w:spacing w:val="-2"/>
          <w:sz w:val="20"/>
        </w:rPr>
        <w:t>ostalo veljavno</w:t>
      </w:r>
      <w:r>
        <w:rPr>
          <w:spacing w:val="-5"/>
          <w:sz w:val="20"/>
        </w:rPr>
        <w:t xml:space="preserve"> </w:t>
      </w:r>
      <w:r>
        <w:rPr>
          <w:spacing w:val="-2"/>
          <w:sz w:val="20"/>
        </w:rPr>
        <w:t>zakonodajo.</w:t>
      </w:r>
      <w:r>
        <w:rPr>
          <w:spacing w:val="-4"/>
          <w:sz w:val="20"/>
        </w:rPr>
        <w:t xml:space="preserve"> </w:t>
      </w:r>
      <w:r>
        <w:rPr>
          <w:spacing w:val="-2"/>
          <w:sz w:val="20"/>
        </w:rPr>
        <w:t>Križanja</w:t>
      </w:r>
      <w:r>
        <w:rPr>
          <w:spacing w:val="-5"/>
          <w:sz w:val="20"/>
        </w:rPr>
        <w:t xml:space="preserve"> </w:t>
      </w:r>
      <w:r>
        <w:rPr>
          <w:spacing w:val="-2"/>
          <w:sz w:val="20"/>
        </w:rPr>
        <w:t>komunalnih vodov</w:t>
      </w:r>
      <w:r>
        <w:rPr>
          <w:spacing w:val="-3"/>
          <w:sz w:val="20"/>
        </w:rPr>
        <w:t xml:space="preserve"> </w:t>
      </w:r>
      <w:r>
        <w:rPr>
          <w:spacing w:val="-2"/>
          <w:sz w:val="20"/>
        </w:rPr>
        <w:t xml:space="preserve">se morajo izvesti </w:t>
      </w:r>
      <w:r>
        <w:rPr>
          <w:sz w:val="20"/>
        </w:rPr>
        <w:t>skladno s pravilniki o tehnični izvedbi komunalnih objektov in naprav.</w:t>
      </w:r>
    </w:p>
    <w:p w14:paraId="1E4881FB" w14:textId="77777777" w:rsidR="00295045" w:rsidRDefault="005317E0">
      <w:pPr>
        <w:pStyle w:val="Naslov3"/>
        <w:numPr>
          <w:ilvl w:val="0"/>
          <w:numId w:val="14"/>
        </w:numPr>
        <w:tabs>
          <w:tab w:val="left" w:pos="4813"/>
        </w:tabs>
        <w:spacing w:before="229"/>
        <w:ind w:left="3416" w:right="3795" w:firstLine="1068"/>
        <w:jc w:val="left"/>
      </w:pPr>
      <w:r>
        <w:rPr>
          <w:spacing w:val="-4"/>
        </w:rPr>
        <w:t xml:space="preserve">člen </w:t>
      </w:r>
      <w:r>
        <w:t>(obveznost</w:t>
      </w:r>
      <w:r>
        <w:rPr>
          <w:spacing w:val="-14"/>
        </w:rPr>
        <w:t xml:space="preserve"> </w:t>
      </w:r>
      <w:r>
        <w:t>priključevanja)</w:t>
      </w:r>
    </w:p>
    <w:p w14:paraId="1E4881FC" w14:textId="77777777" w:rsidR="00295045" w:rsidRDefault="00295045">
      <w:pPr>
        <w:pStyle w:val="Telobesedila"/>
        <w:spacing w:before="2"/>
        <w:rPr>
          <w:b/>
        </w:rPr>
      </w:pPr>
    </w:p>
    <w:p w14:paraId="1E4881FD" w14:textId="77777777" w:rsidR="00295045" w:rsidRDefault="005317E0">
      <w:pPr>
        <w:pStyle w:val="Telobesedila"/>
        <w:ind w:left="138"/>
        <w:jc w:val="both"/>
      </w:pPr>
      <w:r>
        <w:t>Stavbe</w:t>
      </w:r>
      <w:r>
        <w:rPr>
          <w:spacing w:val="-7"/>
        </w:rPr>
        <w:t xml:space="preserve"> </w:t>
      </w:r>
      <w:r>
        <w:t>se</w:t>
      </w:r>
      <w:r>
        <w:rPr>
          <w:spacing w:val="-8"/>
        </w:rPr>
        <w:t xml:space="preserve"> </w:t>
      </w:r>
      <w:r>
        <w:t>morajo</w:t>
      </w:r>
      <w:r>
        <w:rPr>
          <w:spacing w:val="-8"/>
        </w:rPr>
        <w:t xml:space="preserve"> </w:t>
      </w:r>
      <w:r>
        <w:t>priključiti</w:t>
      </w:r>
      <w:r>
        <w:rPr>
          <w:spacing w:val="-7"/>
        </w:rPr>
        <w:t xml:space="preserve"> </w:t>
      </w:r>
      <w:r>
        <w:t>na</w:t>
      </w:r>
      <w:r>
        <w:rPr>
          <w:spacing w:val="-8"/>
        </w:rPr>
        <w:t xml:space="preserve"> </w:t>
      </w:r>
      <w:r>
        <w:t>načrtovano</w:t>
      </w:r>
      <w:r>
        <w:rPr>
          <w:spacing w:val="-7"/>
        </w:rPr>
        <w:t xml:space="preserve"> </w:t>
      </w:r>
      <w:r>
        <w:t>gospodarsko</w:t>
      </w:r>
      <w:r>
        <w:rPr>
          <w:spacing w:val="-8"/>
        </w:rPr>
        <w:t xml:space="preserve"> </w:t>
      </w:r>
      <w:r>
        <w:t>javno</w:t>
      </w:r>
      <w:r>
        <w:rPr>
          <w:spacing w:val="-8"/>
        </w:rPr>
        <w:t xml:space="preserve"> </w:t>
      </w:r>
      <w:r>
        <w:rPr>
          <w:spacing w:val="-2"/>
        </w:rPr>
        <w:t>infrastrukturo.</w:t>
      </w:r>
    </w:p>
    <w:p w14:paraId="1E4881FE" w14:textId="77777777" w:rsidR="00295045" w:rsidRDefault="005317E0">
      <w:pPr>
        <w:pStyle w:val="Naslov2"/>
        <w:numPr>
          <w:ilvl w:val="1"/>
          <w:numId w:val="13"/>
        </w:numPr>
        <w:tabs>
          <w:tab w:val="left" w:pos="1270"/>
        </w:tabs>
        <w:spacing w:before="228"/>
        <w:ind w:left="1270" w:hanging="350"/>
        <w:jc w:val="left"/>
      </w:pPr>
      <w:r>
        <w:t>REŠITVE</w:t>
      </w:r>
      <w:r>
        <w:rPr>
          <w:spacing w:val="-8"/>
        </w:rPr>
        <w:t xml:space="preserve"> </w:t>
      </w:r>
      <w:r>
        <w:t>IN</w:t>
      </w:r>
      <w:r>
        <w:rPr>
          <w:spacing w:val="-5"/>
        </w:rPr>
        <w:t xml:space="preserve"> </w:t>
      </w:r>
      <w:r>
        <w:t>UKREPI</w:t>
      </w:r>
      <w:r>
        <w:rPr>
          <w:spacing w:val="-7"/>
        </w:rPr>
        <w:t xml:space="preserve"> </w:t>
      </w:r>
      <w:r>
        <w:t>ZA</w:t>
      </w:r>
      <w:r>
        <w:rPr>
          <w:spacing w:val="-7"/>
        </w:rPr>
        <w:t xml:space="preserve"> </w:t>
      </w:r>
      <w:r>
        <w:t>CELOSTNO</w:t>
      </w:r>
      <w:r>
        <w:rPr>
          <w:spacing w:val="-6"/>
        </w:rPr>
        <w:t xml:space="preserve"> </w:t>
      </w:r>
      <w:r>
        <w:t>OHRANJANJE</w:t>
      </w:r>
      <w:r>
        <w:rPr>
          <w:spacing w:val="-8"/>
        </w:rPr>
        <w:t xml:space="preserve"> </w:t>
      </w:r>
      <w:r>
        <w:t>KULTURNE</w:t>
      </w:r>
      <w:r>
        <w:rPr>
          <w:spacing w:val="-8"/>
        </w:rPr>
        <w:t xml:space="preserve"> </w:t>
      </w:r>
      <w:r>
        <w:rPr>
          <w:spacing w:val="-2"/>
        </w:rPr>
        <w:t>DEDIŠČINE</w:t>
      </w:r>
    </w:p>
    <w:p w14:paraId="1E4881FF" w14:textId="77777777" w:rsidR="00295045" w:rsidRDefault="00295045">
      <w:pPr>
        <w:pStyle w:val="Telobesedila"/>
        <w:spacing w:before="1"/>
        <w:rPr>
          <w:b/>
        </w:rPr>
      </w:pPr>
    </w:p>
    <w:p w14:paraId="1E488200" w14:textId="77777777" w:rsidR="00295045" w:rsidRDefault="005317E0">
      <w:pPr>
        <w:pStyle w:val="Naslov3"/>
        <w:numPr>
          <w:ilvl w:val="0"/>
          <w:numId w:val="14"/>
        </w:numPr>
        <w:tabs>
          <w:tab w:val="left" w:pos="4634"/>
        </w:tabs>
        <w:ind w:left="4634" w:hanging="329"/>
        <w:jc w:val="left"/>
      </w:pPr>
      <w:r>
        <w:rPr>
          <w:spacing w:val="-4"/>
        </w:rPr>
        <w:t>člen</w:t>
      </w:r>
    </w:p>
    <w:p w14:paraId="1E488201" w14:textId="77777777" w:rsidR="00295045" w:rsidRDefault="005317E0">
      <w:pPr>
        <w:spacing w:before="1"/>
        <w:ind w:left="3426"/>
        <w:rPr>
          <w:b/>
          <w:sz w:val="20"/>
        </w:rPr>
      </w:pPr>
      <w:r>
        <w:rPr>
          <w:b/>
          <w:sz w:val="20"/>
        </w:rPr>
        <w:t>(enote</w:t>
      </w:r>
      <w:r>
        <w:rPr>
          <w:b/>
          <w:spacing w:val="-10"/>
          <w:sz w:val="20"/>
        </w:rPr>
        <w:t xml:space="preserve"> </w:t>
      </w:r>
      <w:r>
        <w:rPr>
          <w:b/>
          <w:sz w:val="20"/>
        </w:rPr>
        <w:t>kulturne</w:t>
      </w:r>
      <w:r>
        <w:rPr>
          <w:b/>
          <w:spacing w:val="-10"/>
          <w:sz w:val="20"/>
        </w:rPr>
        <w:t xml:space="preserve"> </w:t>
      </w:r>
      <w:r>
        <w:rPr>
          <w:b/>
          <w:spacing w:val="-2"/>
          <w:sz w:val="20"/>
        </w:rPr>
        <w:t>dediščine)</w:t>
      </w:r>
    </w:p>
    <w:p w14:paraId="1E488202" w14:textId="77777777" w:rsidR="00295045" w:rsidRDefault="00295045">
      <w:pPr>
        <w:pStyle w:val="Telobesedila"/>
        <w:spacing w:before="1"/>
        <w:rPr>
          <w:b/>
        </w:rPr>
      </w:pPr>
    </w:p>
    <w:p w14:paraId="1E488203" w14:textId="77777777" w:rsidR="00295045" w:rsidRDefault="005317E0">
      <w:pPr>
        <w:pStyle w:val="Telobesedila"/>
        <w:ind w:left="138" w:right="457"/>
      </w:pPr>
      <w:r>
        <w:t>Na</w:t>
      </w:r>
      <w:r>
        <w:rPr>
          <w:spacing w:val="-4"/>
        </w:rPr>
        <w:t xml:space="preserve"> </w:t>
      </w:r>
      <w:r>
        <w:t>obravnavanem</w:t>
      </w:r>
      <w:r>
        <w:rPr>
          <w:spacing w:val="-2"/>
        </w:rPr>
        <w:t xml:space="preserve"> </w:t>
      </w:r>
      <w:r>
        <w:t>območju</w:t>
      </w:r>
      <w:r>
        <w:rPr>
          <w:spacing w:val="-4"/>
        </w:rPr>
        <w:t xml:space="preserve"> </w:t>
      </w:r>
      <w:r>
        <w:t>ter</w:t>
      </w:r>
      <w:r>
        <w:rPr>
          <w:spacing w:val="-3"/>
        </w:rPr>
        <w:t xml:space="preserve"> </w:t>
      </w:r>
      <w:r>
        <w:t>v</w:t>
      </w:r>
      <w:r>
        <w:rPr>
          <w:spacing w:val="-3"/>
        </w:rPr>
        <w:t xml:space="preserve"> </w:t>
      </w:r>
      <w:r>
        <w:t>območju</w:t>
      </w:r>
      <w:r>
        <w:rPr>
          <w:spacing w:val="-4"/>
        </w:rPr>
        <w:t xml:space="preserve"> </w:t>
      </w:r>
      <w:r>
        <w:t>vplivov</w:t>
      </w:r>
      <w:r>
        <w:rPr>
          <w:spacing w:val="-3"/>
        </w:rPr>
        <w:t xml:space="preserve"> </w:t>
      </w:r>
      <w:r>
        <w:t>novih</w:t>
      </w:r>
      <w:r>
        <w:rPr>
          <w:spacing w:val="-4"/>
        </w:rPr>
        <w:t xml:space="preserve"> </w:t>
      </w:r>
      <w:r>
        <w:t>posegov</w:t>
      </w:r>
      <w:r>
        <w:rPr>
          <w:spacing w:val="-3"/>
        </w:rPr>
        <w:t xml:space="preserve"> </w:t>
      </w:r>
      <w:r>
        <w:t>na</w:t>
      </w:r>
      <w:r>
        <w:rPr>
          <w:spacing w:val="-2"/>
        </w:rPr>
        <w:t xml:space="preserve"> </w:t>
      </w:r>
      <w:r>
        <w:t>okolje</w:t>
      </w:r>
      <w:r>
        <w:rPr>
          <w:spacing w:val="-2"/>
        </w:rPr>
        <w:t xml:space="preserve"> </w:t>
      </w:r>
      <w:r>
        <w:t>se</w:t>
      </w:r>
      <w:r>
        <w:rPr>
          <w:spacing w:val="-4"/>
        </w:rPr>
        <w:t xml:space="preserve"> </w:t>
      </w:r>
      <w:r>
        <w:t>ne nahajajo</w:t>
      </w:r>
      <w:r>
        <w:rPr>
          <w:spacing w:val="-2"/>
        </w:rPr>
        <w:t xml:space="preserve"> </w:t>
      </w:r>
      <w:r>
        <w:t>enote kulturne dediščine:</w:t>
      </w:r>
    </w:p>
    <w:p w14:paraId="1E488204" w14:textId="77777777" w:rsidR="00295045" w:rsidRDefault="00295045">
      <w:pPr>
        <w:pStyle w:val="Telobesedila"/>
        <w:spacing w:before="229"/>
      </w:pPr>
    </w:p>
    <w:p w14:paraId="1E488205" w14:textId="77777777" w:rsidR="00295045" w:rsidRDefault="005317E0">
      <w:pPr>
        <w:pStyle w:val="Naslov2"/>
        <w:numPr>
          <w:ilvl w:val="1"/>
          <w:numId w:val="13"/>
        </w:numPr>
        <w:tabs>
          <w:tab w:val="left" w:pos="889"/>
          <w:tab w:val="left" w:pos="4249"/>
        </w:tabs>
        <w:ind w:left="4249" w:right="862" w:hanging="3766"/>
        <w:jc w:val="left"/>
      </w:pPr>
      <w:r>
        <w:t>REŠITVE</w:t>
      </w:r>
      <w:r>
        <w:rPr>
          <w:spacing w:val="-5"/>
        </w:rPr>
        <w:t xml:space="preserve"> </w:t>
      </w:r>
      <w:r>
        <w:t>IN</w:t>
      </w:r>
      <w:r>
        <w:rPr>
          <w:spacing w:val="-2"/>
        </w:rPr>
        <w:t xml:space="preserve"> </w:t>
      </w:r>
      <w:r>
        <w:t>UKREPI ZA</w:t>
      </w:r>
      <w:r>
        <w:rPr>
          <w:spacing w:val="-5"/>
        </w:rPr>
        <w:t xml:space="preserve"> </w:t>
      </w:r>
      <w:r>
        <w:t>VAROVANJE</w:t>
      </w:r>
      <w:r>
        <w:rPr>
          <w:spacing w:val="-5"/>
        </w:rPr>
        <w:t xml:space="preserve"> </w:t>
      </w:r>
      <w:r>
        <w:t>OKOLJA,</w:t>
      </w:r>
      <w:r>
        <w:rPr>
          <w:spacing w:val="-5"/>
        </w:rPr>
        <w:t xml:space="preserve"> </w:t>
      </w:r>
      <w:r>
        <w:t>NARAVNIH</w:t>
      </w:r>
      <w:r>
        <w:rPr>
          <w:spacing w:val="-2"/>
        </w:rPr>
        <w:t xml:space="preserve"> </w:t>
      </w:r>
      <w:r>
        <w:t>VIROV</w:t>
      </w:r>
      <w:r>
        <w:rPr>
          <w:spacing w:val="-5"/>
        </w:rPr>
        <w:t xml:space="preserve"> </w:t>
      </w:r>
      <w:r>
        <w:t>IN</w:t>
      </w:r>
      <w:r>
        <w:rPr>
          <w:spacing w:val="-5"/>
        </w:rPr>
        <w:t xml:space="preserve"> </w:t>
      </w:r>
      <w:r>
        <w:t xml:space="preserve">OHRANJANJE </w:t>
      </w:r>
      <w:r>
        <w:rPr>
          <w:spacing w:val="-2"/>
        </w:rPr>
        <w:t>NARAVE</w:t>
      </w:r>
    </w:p>
    <w:p w14:paraId="1E488206" w14:textId="77777777" w:rsidR="00295045" w:rsidRDefault="005317E0">
      <w:pPr>
        <w:pStyle w:val="Naslov3"/>
        <w:numPr>
          <w:ilvl w:val="0"/>
          <w:numId w:val="14"/>
        </w:numPr>
        <w:tabs>
          <w:tab w:val="left" w:pos="4633"/>
        </w:tabs>
        <w:spacing w:before="229"/>
        <w:ind w:left="3988" w:right="4372" w:firstLine="316"/>
        <w:jc w:val="left"/>
      </w:pPr>
      <w:r>
        <w:rPr>
          <w:spacing w:val="-4"/>
        </w:rPr>
        <w:t xml:space="preserve">člen </w:t>
      </w:r>
      <w:r>
        <w:t>(varstvo</w:t>
      </w:r>
      <w:r>
        <w:rPr>
          <w:spacing w:val="-14"/>
        </w:rPr>
        <w:t xml:space="preserve"> </w:t>
      </w:r>
      <w:r>
        <w:t>voda)</w:t>
      </w:r>
    </w:p>
    <w:p w14:paraId="1E488207" w14:textId="77777777" w:rsidR="00295045" w:rsidRDefault="00295045">
      <w:pPr>
        <w:pStyle w:val="Telobesedila"/>
        <w:spacing w:before="2"/>
        <w:rPr>
          <w:b/>
        </w:rPr>
      </w:pPr>
    </w:p>
    <w:p w14:paraId="1E488208" w14:textId="77777777" w:rsidR="00295045" w:rsidRDefault="005317E0">
      <w:pPr>
        <w:pStyle w:val="Telobesedila"/>
        <w:ind w:left="138" w:right="516"/>
        <w:jc w:val="both"/>
      </w:pPr>
      <w:r>
        <w:t>Padavinske</w:t>
      </w:r>
      <w:r>
        <w:rPr>
          <w:spacing w:val="-7"/>
        </w:rPr>
        <w:t xml:space="preserve"> </w:t>
      </w:r>
      <w:r>
        <w:t>vode</w:t>
      </w:r>
      <w:r>
        <w:rPr>
          <w:spacing w:val="-7"/>
        </w:rPr>
        <w:t xml:space="preserve"> </w:t>
      </w:r>
      <w:r>
        <w:t>se</w:t>
      </w:r>
      <w:r>
        <w:rPr>
          <w:spacing w:val="-4"/>
        </w:rPr>
        <w:t xml:space="preserve"> </w:t>
      </w:r>
      <w:r>
        <w:t>bodo</w:t>
      </w:r>
      <w:r>
        <w:rPr>
          <w:spacing w:val="-4"/>
        </w:rPr>
        <w:t xml:space="preserve"> </w:t>
      </w:r>
      <w:r>
        <w:t>preko</w:t>
      </w:r>
      <w:r>
        <w:rPr>
          <w:spacing w:val="-6"/>
        </w:rPr>
        <w:t xml:space="preserve"> </w:t>
      </w:r>
      <w:r>
        <w:t>zadrževalnikov</w:t>
      </w:r>
      <w:r>
        <w:rPr>
          <w:spacing w:val="-5"/>
        </w:rPr>
        <w:t xml:space="preserve"> </w:t>
      </w:r>
      <w:r>
        <w:t>odvajale</w:t>
      </w:r>
      <w:r>
        <w:rPr>
          <w:spacing w:val="-7"/>
        </w:rPr>
        <w:t xml:space="preserve"> </w:t>
      </w:r>
      <w:r>
        <w:t>v</w:t>
      </w:r>
      <w:r>
        <w:rPr>
          <w:spacing w:val="-5"/>
        </w:rPr>
        <w:t xml:space="preserve"> </w:t>
      </w:r>
      <w:r>
        <w:t>meteorno</w:t>
      </w:r>
      <w:r>
        <w:rPr>
          <w:spacing w:val="-7"/>
        </w:rPr>
        <w:t xml:space="preserve"> </w:t>
      </w:r>
      <w:r>
        <w:t>kanalizacijo.</w:t>
      </w:r>
      <w:r>
        <w:rPr>
          <w:spacing w:val="-1"/>
        </w:rPr>
        <w:t xml:space="preserve"> </w:t>
      </w:r>
      <w:r>
        <w:t>Vsi</w:t>
      </w:r>
      <w:r>
        <w:rPr>
          <w:spacing w:val="-5"/>
        </w:rPr>
        <w:t xml:space="preserve"> </w:t>
      </w:r>
      <w:r>
        <w:t>posegi</w:t>
      </w:r>
      <w:r>
        <w:rPr>
          <w:spacing w:val="-7"/>
        </w:rPr>
        <w:t xml:space="preserve"> </w:t>
      </w:r>
      <w:r>
        <w:t>v</w:t>
      </w:r>
      <w:r>
        <w:rPr>
          <w:spacing w:val="-3"/>
        </w:rPr>
        <w:t xml:space="preserve"> </w:t>
      </w:r>
      <w:r>
        <w:t>prostor, ki</w:t>
      </w:r>
      <w:r>
        <w:rPr>
          <w:spacing w:val="-1"/>
        </w:rPr>
        <w:t xml:space="preserve"> </w:t>
      </w:r>
      <w:r>
        <w:t>bi lahko trajno ali</w:t>
      </w:r>
      <w:r>
        <w:rPr>
          <w:spacing w:val="-1"/>
        </w:rPr>
        <w:t xml:space="preserve"> </w:t>
      </w:r>
      <w:r>
        <w:t>začasno vplivali na vodni</w:t>
      </w:r>
      <w:r>
        <w:rPr>
          <w:spacing w:val="-1"/>
        </w:rPr>
        <w:t xml:space="preserve"> </w:t>
      </w:r>
      <w:r>
        <w:t>režim ali stanje voda, se lahko izvedejo samo na podlagi vodnega soglasja oziroma mnenja v sklopu postopka za pridobitev gradbenega dovoljenja, ki ga izda Direkcija RS za vode.</w:t>
      </w:r>
    </w:p>
    <w:p w14:paraId="1E488209" w14:textId="77777777" w:rsidR="00295045" w:rsidRDefault="00295045">
      <w:pPr>
        <w:jc w:val="both"/>
        <w:sectPr w:rsidR="00295045">
          <w:pgSz w:w="11910" w:h="16840"/>
          <w:pgMar w:top="1320" w:right="900" w:bottom="280" w:left="1280" w:header="708" w:footer="708" w:gutter="0"/>
          <w:cols w:space="708"/>
        </w:sectPr>
      </w:pPr>
    </w:p>
    <w:p w14:paraId="1E48820A" w14:textId="77777777" w:rsidR="00295045" w:rsidRDefault="005317E0">
      <w:pPr>
        <w:pStyle w:val="Naslov3"/>
        <w:numPr>
          <w:ilvl w:val="0"/>
          <w:numId w:val="14"/>
        </w:numPr>
        <w:tabs>
          <w:tab w:val="left" w:pos="4633"/>
        </w:tabs>
        <w:spacing w:before="67"/>
        <w:ind w:left="3606" w:right="3987" w:firstLine="698"/>
        <w:jc w:val="left"/>
      </w:pPr>
      <w:r>
        <w:rPr>
          <w:spacing w:val="-4"/>
        </w:rPr>
        <w:lastRenderedPageBreak/>
        <w:t xml:space="preserve">člen </w:t>
      </w:r>
      <w:r>
        <w:t>(varstvo</w:t>
      </w:r>
      <w:r>
        <w:rPr>
          <w:spacing w:val="-14"/>
        </w:rPr>
        <w:t xml:space="preserve"> </w:t>
      </w:r>
      <w:r>
        <w:t>pred</w:t>
      </w:r>
      <w:r>
        <w:rPr>
          <w:spacing w:val="-14"/>
        </w:rPr>
        <w:t xml:space="preserve"> </w:t>
      </w:r>
      <w:r>
        <w:t>hrupom)</w:t>
      </w:r>
    </w:p>
    <w:p w14:paraId="1E48820B" w14:textId="77777777" w:rsidR="00295045" w:rsidRDefault="00295045">
      <w:pPr>
        <w:pStyle w:val="Telobesedila"/>
        <w:spacing w:before="2"/>
        <w:rPr>
          <w:b/>
        </w:rPr>
      </w:pPr>
    </w:p>
    <w:p w14:paraId="1E48820C" w14:textId="77777777" w:rsidR="00295045" w:rsidRDefault="005317E0">
      <w:pPr>
        <w:pStyle w:val="Odstavekseznama"/>
        <w:numPr>
          <w:ilvl w:val="0"/>
          <w:numId w:val="4"/>
        </w:numPr>
        <w:tabs>
          <w:tab w:val="left" w:pos="476"/>
        </w:tabs>
        <w:ind w:right="517" w:firstLine="0"/>
        <w:jc w:val="both"/>
        <w:rPr>
          <w:sz w:val="20"/>
        </w:rPr>
      </w:pPr>
      <w:r>
        <w:rPr>
          <w:sz w:val="20"/>
        </w:rPr>
        <w:t>Na podlagi Uredbe o mejnih vrednostih kazalcev hrupa v okolju sodi obravnavano območje v naslednja območja</w:t>
      </w:r>
      <w:r>
        <w:rPr>
          <w:spacing w:val="-2"/>
          <w:sz w:val="20"/>
        </w:rPr>
        <w:t xml:space="preserve"> </w:t>
      </w:r>
      <w:r>
        <w:rPr>
          <w:sz w:val="20"/>
        </w:rPr>
        <w:t>varstva pred hrupom,</w:t>
      </w:r>
      <w:r>
        <w:rPr>
          <w:spacing w:val="-2"/>
          <w:sz w:val="20"/>
        </w:rPr>
        <w:t xml:space="preserve"> </w:t>
      </w:r>
      <w:r>
        <w:rPr>
          <w:sz w:val="20"/>
        </w:rPr>
        <w:t>za katera veljajo</w:t>
      </w:r>
      <w:r>
        <w:rPr>
          <w:spacing w:val="-2"/>
          <w:sz w:val="20"/>
        </w:rPr>
        <w:t xml:space="preserve"> </w:t>
      </w:r>
      <w:r>
        <w:rPr>
          <w:sz w:val="20"/>
        </w:rPr>
        <w:t>v oklepaju navedene mejne</w:t>
      </w:r>
      <w:r>
        <w:rPr>
          <w:spacing w:val="-2"/>
          <w:sz w:val="20"/>
        </w:rPr>
        <w:t xml:space="preserve"> </w:t>
      </w:r>
      <w:r>
        <w:rPr>
          <w:sz w:val="20"/>
        </w:rPr>
        <w:t>dnevne / mejne nočne vrednosti kazalcev hrupa:</w:t>
      </w:r>
    </w:p>
    <w:p w14:paraId="1E48820D" w14:textId="77777777" w:rsidR="00295045" w:rsidRDefault="005317E0">
      <w:pPr>
        <w:pStyle w:val="Telobesedila"/>
        <w:spacing w:line="229" w:lineRule="exact"/>
        <w:ind w:left="138"/>
        <w:jc w:val="both"/>
      </w:pPr>
      <w:r>
        <w:t>III.</w:t>
      </w:r>
      <w:r>
        <w:rPr>
          <w:spacing w:val="-5"/>
        </w:rPr>
        <w:t xml:space="preserve"> </w:t>
      </w:r>
      <w:r>
        <w:t>območje</w:t>
      </w:r>
      <w:r>
        <w:rPr>
          <w:spacing w:val="-5"/>
        </w:rPr>
        <w:t xml:space="preserve"> </w:t>
      </w:r>
      <w:r>
        <w:t>varstva</w:t>
      </w:r>
      <w:r>
        <w:rPr>
          <w:spacing w:val="-5"/>
        </w:rPr>
        <w:t xml:space="preserve"> </w:t>
      </w:r>
      <w:r>
        <w:t>pred</w:t>
      </w:r>
      <w:r>
        <w:rPr>
          <w:spacing w:val="-5"/>
        </w:rPr>
        <w:t xml:space="preserve"> </w:t>
      </w:r>
      <w:r>
        <w:t>hrupom</w:t>
      </w:r>
      <w:r>
        <w:rPr>
          <w:spacing w:val="-3"/>
        </w:rPr>
        <w:t xml:space="preserve"> </w:t>
      </w:r>
      <w:r>
        <w:t>(60</w:t>
      </w:r>
      <w:r>
        <w:rPr>
          <w:spacing w:val="-3"/>
        </w:rPr>
        <w:t xml:space="preserve"> </w:t>
      </w:r>
      <w:proofErr w:type="spellStart"/>
      <w:r>
        <w:t>dBA</w:t>
      </w:r>
      <w:proofErr w:type="spellEnd"/>
      <w:r>
        <w:rPr>
          <w:spacing w:val="-5"/>
        </w:rPr>
        <w:t xml:space="preserve"> </w:t>
      </w:r>
      <w:r>
        <w:t>/</w:t>
      </w:r>
      <w:r>
        <w:rPr>
          <w:spacing w:val="-3"/>
        </w:rPr>
        <w:t xml:space="preserve"> </w:t>
      </w:r>
      <w:r>
        <w:t>50</w:t>
      </w:r>
      <w:r>
        <w:rPr>
          <w:spacing w:val="48"/>
        </w:rPr>
        <w:t xml:space="preserve"> </w:t>
      </w:r>
      <w:proofErr w:type="spellStart"/>
      <w:r>
        <w:rPr>
          <w:spacing w:val="-4"/>
        </w:rPr>
        <w:t>dBA</w:t>
      </w:r>
      <w:proofErr w:type="spellEnd"/>
      <w:r>
        <w:rPr>
          <w:spacing w:val="-4"/>
        </w:rPr>
        <w:t>).</w:t>
      </w:r>
    </w:p>
    <w:p w14:paraId="1E48820E" w14:textId="77777777" w:rsidR="00295045" w:rsidRDefault="00295045">
      <w:pPr>
        <w:pStyle w:val="Telobesedila"/>
        <w:spacing w:before="1"/>
      </w:pPr>
    </w:p>
    <w:p w14:paraId="1E48820F" w14:textId="77777777" w:rsidR="00295045" w:rsidRDefault="005317E0">
      <w:pPr>
        <w:pStyle w:val="Odstavekseznama"/>
        <w:numPr>
          <w:ilvl w:val="0"/>
          <w:numId w:val="4"/>
        </w:numPr>
        <w:tabs>
          <w:tab w:val="left" w:pos="443"/>
        </w:tabs>
        <w:ind w:right="519" w:firstLine="0"/>
        <w:jc w:val="both"/>
        <w:rPr>
          <w:sz w:val="20"/>
        </w:rPr>
      </w:pPr>
      <w:r>
        <w:rPr>
          <w:sz w:val="20"/>
        </w:rPr>
        <w:t>Ukrepi za varovanje objektov in območij pred prekomernim hrupom morajo biti izvedeni v skladu s predpisi. Predvideni objekti oziroma njihovo obratovanje in uporaba po končani gradnji ne smejo presegati predpisane mejne ravni hrupa.</w:t>
      </w:r>
    </w:p>
    <w:p w14:paraId="1E488210" w14:textId="77777777" w:rsidR="00295045" w:rsidRDefault="005317E0">
      <w:pPr>
        <w:pStyle w:val="Naslov3"/>
        <w:numPr>
          <w:ilvl w:val="0"/>
          <w:numId w:val="14"/>
        </w:numPr>
        <w:tabs>
          <w:tab w:val="left" w:pos="4633"/>
        </w:tabs>
        <w:spacing w:before="229"/>
        <w:ind w:left="3966" w:right="4348" w:firstLine="338"/>
        <w:jc w:val="left"/>
      </w:pPr>
      <w:r>
        <w:rPr>
          <w:spacing w:val="-4"/>
        </w:rPr>
        <w:t xml:space="preserve">člen </w:t>
      </w:r>
      <w:r>
        <w:t>(varstvo</w:t>
      </w:r>
      <w:r>
        <w:rPr>
          <w:spacing w:val="-14"/>
        </w:rPr>
        <w:t xml:space="preserve"> </w:t>
      </w:r>
      <w:r>
        <w:t>zraka)</w:t>
      </w:r>
    </w:p>
    <w:p w14:paraId="1E488211" w14:textId="77777777" w:rsidR="00295045" w:rsidRDefault="00295045">
      <w:pPr>
        <w:pStyle w:val="Telobesedila"/>
        <w:spacing w:before="2"/>
        <w:rPr>
          <w:b/>
        </w:rPr>
      </w:pPr>
    </w:p>
    <w:p w14:paraId="1E488212" w14:textId="77777777" w:rsidR="00295045" w:rsidRDefault="005317E0">
      <w:pPr>
        <w:pStyle w:val="Telobesedila"/>
        <w:ind w:left="138" w:right="516"/>
        <w:jc w:val="both"/>
      </w:pPr>
      <w:r>
        <w:t>Predvideni</w:t>
      </w:r>
      <w:r>
        <w:rPr>
          <w:spacing w:val="-14"/>
        </w:rPr>
        <w:t xml:space="preserve"> </w:t>
      </w:r>
      <w:r>
        <w:t>objekti</w:t>
      </w:r>
      <w:r>
        <w:rPr>
          <w:spacing w:val="-14"/>
        </w:rPr>
        <w:t xml:space="preserve"> </w:t>
      </w:r>
      <w:r>
        <w:t>ne</w:t>
      </w:r>
      <w:r>
        <w:rPr>
          <w:spacing w:val="-13"/>
        </w:rPr>
        <w:t xml:space="preserve"> </w:t>
      </w:r>
      <w:r>
        <w:t>smejo</w:t>
      </w:r>
      <w:r>
        <w:rPr>
          <w:spacing w:val="-13"/>
        </w:rPr>
        <w:t xml:space="preserve"> </w:t>
      </w:r>
      <w:r>
        <w:t>predstavljati</w:t>
      </w:r>
      <w:r>
        <w:rPr>
          <w:spacing w:val="-11"/>
        </w:rPr>
        <w:t xml:space="preserve"> </w:t>
      </w:r>
      <w:r>
        <w:t>možnosti</w:t>
      </w:r>
      <w:r>
        <w:rPr>
          <w:spacing w:val="-14"/>
        </w:rPr>
        <w:t xml:space="preserve"> </w:t>
      </w:r>
      <w:r>
        <w:t>povečanja</w:t>
      </w:r>
      <w:r>
        <w:rPr>
          <w:spacing w:val="-13"/>
        </w:rPr>
        <w:t xml:space="preserve"> </w:t>
      </w:r>
      <w:r>
        <w:t>onesnaženja</w:t>
      </w:r>
      <w:r>
        <w:rPr>
          <w:spacing w:val="-13"/>
        </w:rPr>
        <w:t xml:space="preserve"> </w:t>
      </w:r>
      <w:r>
        <w:t>zraka.</w:t>
      </w:r>
      <w:r>
        <w:rPr>
          <w:spacing w:val="-11"/>
        </w:rPr>
        <w:t xml:space="preserve"> </w:t>
      </w:r>
      <w:r>
        <w:t>Za</w:t>
      </w:r>
      <w:r>
        <w:rPr>
          <w:spacing w:val="-13"/>
        </w:rPr>
        <w:t xml:space="preserve"> </w:t>
      </w:r>
      <w:r>
        <w:t>potrebe</w:t>
      </w:r>
      <w:r>
        <w:rPr>
          <w:spacing w:val="-11"/>
        </w:rPr>
        <w:t xml:space="preserve"> </w:t>
      </w:r>
      <w:r>
        <w:t>po</w:t>
      </w:r>
      <w:r>
        <w:rPr>
          <w:spacing w:val="-11"/>
        </w:rPr>
        <w:t xml:space="preserve"> </w:t>
      </w:r>
      <w:r>
        <w:t>toplotni energiji se naj uporabljajo obnovljivi viri energije ter ekološko nesporni viri. S tem bo kvaliteta zraka ostala na sprejemljivi ravni.</w:t>
      </w:r>
    </w:p>
    <w:p w14:paraId="1E488213" w14:textId="77777777" w:rsidR="00295045" w:rsidRDefault="005317E0">
      <w:pPr>
        <w:pStyle w:val="Naslov3"/>
        <w:numPr>
          <w:ilvl w:val="0"/>
          <w:numId w:val="14"/>
        </w:numPr>
        <w:tabs>
          <w:tab w:val="left" w:pos="4633"/>
        </w:tabs>
        <w:spacing w:before="229"/>
        <w:ind w:left="3704" w:right="4088" w:firstLine="600"/>
        <w:jc w:val="left"/>
      </w:pPr>
      <w:r>
        <w:rPr>
          <w:spacing w:val="-4"/>
        </w:rPr>
        <w:t xml:space="preserve">člen </w:t>
      </w:r>
      <w:r>
        <w:t>(ravnanje</w:t>
      </w:r>
      <w:r>
        <w:rPr>
          <w:spacing w:val="-14"/>
        </w:rPr>
        <w:t xml:space="preserve"> </w:t>
      </w:r>
      <w:r>
        <w:t>z</w:t>
      </w:r>
      <w:r>
        <w:rPr>
          <w:spacing w:val="-14"/>
        </w:rPr>
        <w:t xml:space="preserve"> </w:t>
      </w:r>
      <w:r>
        <w:t>odpadki)</w:t>
      </w:r>
    </w:p>
    <w:p w14:paraId="1E488214" w14:textId="77777777" w:rsidR="00295045" w:rsidRDefault="00295045">
      <w:pPr>
        <w:pStyle w:val="Telobesedila"/>
        <w:spacing w:before="2"/>
        <w:rPr>
          <w:b/>
        </w:rPr>
      </w:pPr>
    </w:p>
    <w:p w14:paraId="1E488215" w14:textId="77777777" w:rsidR="00295045" w:rsidRDefault="005317E0">
      <w:pPr>
        <w:pStyle w:val="Telobesedila"/>
        <w:ind w:left="138" w:right="517"/>
        <w:jc w:val="both"/>
      </w:pPr>
      <w:r>
        <w:t>Za vse stavbe je potrebno zagotoviti podzemne zbiralnice odpadkov. Predvideni način zbiranja odpadkov mora ustrezati tehnologiji zbiranja in odvažanja odpadkov, ki jo uporablja izvajalec javne službe ravnanja s komunalnimi odpadki.</w:t>
      </w:r>
    </w:p>
    <w:p w14:paraId="1E488216" w14:textId="77777777" w:rsidR="00295045" w:rsidRDefault="005317E0">
      <w:pPr>
        <w:pStyle w:val="Naslov3"/>
        <w:numPr>
          <w:ilvl w:val="0"/>
          <w:numId w:val="14"/>
        </w:numPr>
        <w:tabs>
          <w:tab w:val="left" w:pos="4633"/>
        </w:tabs>
        <w:spacing w:before="230"/>
        <w:ind w:left="4105" w:right="4486" w:firstLine="199"/>
        <w:jc w:val="left"/>
      </w:pPr>
      <w:r>
        <w:rPr>
          <w:spacing w:val="-4"/>
        </w:rPr>
        <w:t xml:space="preserve">člen </w:t>
      </w:r>
      <w:r>
        <w:t>(varstvo</w:t>
      </w:r>
      <w:r>
        <w:rPr>
          <w:spacing w:val="-14"/>
        </w:rPr>
        <w:t xml:space="preserve"> </w:t>
      </w:r>
      <w:r>
        <w:t>tal)</w:t>
      </w:r>
    </w:p>
    <w:p w14:paraId="1E488217" w14:textId="77777777" w:rsidR="00295045" w:rsidRDefault="005317E0">
      <w:pPr>
        <w:pStyle w:val="Telobesedila"/>
        <w:spacing w:before="229"/>
        <w:ind w:left="138" w:right="516"/>
        <w:jc w:val="both"/>
      </w:pPr>
      <w:r>
        <w:t>Rodovitni del prsti, ki bo odstranjen med gradnjo, je potrebno ustrezno deponirati ter uporabiti za ureditev zelenic ter ostalih zelenih površin. Rodovitni del prsti se lahko uporabi tudi za ureditve dela zelenih površin.</w:t>
      </w:r>
    </w:p>
    <w:p w14:paraId="1E488218" w14:textId="77777777" w:rsidR="00295045" w:rsidRDefault="00295045">
      <w:pPr>
        <w:pStyle w:val="Telobesedila"/>
        <w:spacing w:before="1"/>
      </w:pPr>
    </w:p>
    <w:p w14:paraId="1E488219" w14:textId="77777777" w:rsidR="00295045" w:rsidRDefault="005317E0">
      <w:pPr>
        <w:pStyle w:val="Naslov3"/>
        <w:numPr>
          <w:ilvl w:val="0"/>
          <w:numId w:val="14"/>
        </w:numPr>
        <w:tabs>
          <w:tab w:val="left" w:pos="4633"/>
        </w:tabs>
        <w:spacing w:before="1"/>
        <w:ind w:left="3750" w:right="4132" w:firstLine="554"/>
        <w:jc w:val="left"/>
      </w:pPr>
      <w:r>
        <w:rPr>
          <w:spacing w:val="-4"/>
        </w:rPr>
        <w:t xml:space="preserve">člen </w:t>
      </w:r>
      <w:r>
        <w:t>(ohranjanje</w:t>
      </w:r>
      <w:r>
        <w:rPr>
          <w:spacing w:val="-14"/>
        </w:rPr>
        <w:t xml:space="preserve"> </w:t>
      </w:r>
      <w:r>
        <w:t>narave)</w:t>
      </w:r>
    </w:p>
    <w:p w14:paraId="1E48821A" w14:textId="77777777" w:rsidR="00295045" w:rsidRDefault="005317E0">
      <w:pPr>
        <w:pStyle w:val="Telobesedila"/>
        <w:spacing w:before="229"/>
        <w:ind w:left="138"/>
        <w:jc w:val="both"/>
      </w:pPr>
      <w:r>
        <w:rPr>
          <w:spacing w:val="-2"/>
        </w:rPr>
        <w:t>Območje</w:t>
      </w:r>
      <w:r>
        <w:rPr>
          <w:spacing w:val="-6"/>
        </w:rPr>
        <w:t xml:space="preserve"> </w:t>
      </w:r>
      <w:r>
        <w:rPr>
          <w:spacing w:val="-2"/>
        </w:rPr>
        <w:t>leži</w:t>
      </w:r>
      <w:r>
        <w:rPr>
          <w:spacing w:val="-4"/>
        </w:rPr>
        <w:t xml:space="preserve"> </w:t>
      </w:r>
      <w:r>
        <w:rPr>
          <w:spacing w:val="-2"/>
        </w:rPr>
        <w:t>izven območja,</w:t>
      </w:r>
      <w:r>
        <w:rPr>
          <w:spacing w:val="-6"/>
        </w:rPr>
        <w:t xml:space="preserve"> </w:t>
      </w:r>
      <w:r>
        <w:rPr>
          <w:spacing w:val="-2"/>
        </w:rPr>
        <w:t>ki</w:t>
      </w:r>
      <w:r>
        <w:rPr>
          <w:spacing w:val="-3"/>
        </w:rPr>
        <w:t xml:space="preserve"> </w:t>
      </w:r>
      <w:r>
        <w:rPr>
          <w:spacing w:val="-2"/>
        </w:rPr>
        <w:t>bi</w:t>
      </w:r>
      <w:r>
        <w:rPr>
          <w:spacing w:val="-4"/>
        </w:rPr>
        <w:t xml:space="preserve"> </w:t>
      </w:r>
      <w:r>
        <w:rPr>
          <w:spacing w:val="-2"/>
        </w:rPr>
        <w:t>imelo na podlagi</w:t>
      </w:r>
      <w:r>
        <w:rPr>
          <w:spacing w:val="-4"/>
        </w:rPr>
        <w:t xml:space="preserve"> </w:t>
      </w:r>
      <w:r>
        <w:rPr>
          <w:spacing w:val="-2"/>
        </w:rPr>
        <w:t>predpisov</w:t>
      </w:r>
      <w:r>
        <w:rPr>
          <w:spacing w:val="-3"/>
        </w:rPr>
        <w:t xml:space="preserve"> </w:t>
      </w:r>
      <w:r>
        <w:rPr>
          <w:spacing w:val="-2"/>
        </w:rPr>
        <w:t>s</w:t>
      </w:r>
      <w:r>
        <w:rPr>
          <w:spacing w:val="-1"/>
        </w:rPr>
        <w:t xml:space="preserve"> </w:t>
      </w:r>
      <w:r>
        <w:rPr>
          <w:spacing w:val="-2"/>
        </w:rPr>
        <w:t>področja</w:t>
      </w:r>
      <w:r>
        <w:rPr>
          <w:spacing w:val="-6"/>
        </w:rPr>
        <w:t xml:space="preserve"> </w:t>
      </w:r>
      <w:r>
        <w:rPr>
          <w:spacing w:val="-2"/>
        </w:rPr>
        <w:t>varstva</w:t>
      </w:r>
      <w:r>
        <w:rPr>
          <w:spacing w:val="-6"/>
        </w:rPr>
        <w:t xml:space="preserve"> </w:t>
      </w:r>
      <w:r>
        <w:rPr>
          <w:spacing w:val="-2"/>
        </w:rPr>
        <w:t>narave</w:t>
      </w:r>
      <w:r>
        <w:rPr>
          <w:spacing w:val="-6"/>
        </w:rPr>
        <w:t xml:space="preserve"> </w:t>
      </w:r>
      <w:r>
        <w:rPr>
          <w:spacing w:val="-2"/>
        </w:rPr>
        <w:t>poseben</w:t>
      </w:r>
      <w:r>
        <w:rPr>
          <w:spacing w:val="-5"/>
        </w:rPr>
        <w:t xml:space="preserve"> </w:t>
      </w:r>
      <w:r>
        <w:rPr>
          <w:spacing w:val="-2"/>
        </w:rPr>
        <w:t>status.</w:t>
      </w:r>
    </w:p>
    <w:p w14:paraId="1E48821B" w14:textId="77777777" w:rsidR="00295045" w:rsidRDefault="00295045">
      <w:pPr>
        <w:pStyle w:val="Telobesedila"/>
      </w:pPr>
    </w:p>
    <w:p w14:paraId="1E48821C" w14:textId="77777777" w:rsidR="00295045" w:rsidRDefault="005317E0">
      <w:pPr>
        <w:pStyle w:val="Naslov2"/>
        <w:numPr>
          <w:ilvl w:val="1"/>
          <w:numId w:val="13"/>
        </w:numPr>
        <w:tabs>
          <w:tab w:val="left" w:pos="914"/>
          <w:tab w:val="left" w:pos="1938"/>
        </w:tabs>
        <w:spacing w:before="1"/>
        <w:ind w:left="1938" w:right="996" w:hanging="1320"/>
        <w:jc w:val="left"/>
      </w:pPr>
      <w:r>
        <w:t>REŠITVE</w:t>
      </w:r>
      <w:r>
        <w:rPr>
          <w:spacing w:val="-5"/>
        </w:rPr>
        <w:t xml:space="preserve"> </w:t>
      </w:r>
      <w:r>
        <w:t>IN</w:t>
      </w:r>
      <w:r>
        <w:rPr>
          <w:spacing w:val="-4"/>
        </w:rPr>
        <w:t xml:space="preserve"> </w:t>
      </w:r>
      <w:r>
        <w:t>UKREPI</w:t>
      </w:r>
      <w:r>
        <w:rPr>
          <w:spacing w:val="-4"/>
        </w:rPr>
        <w:t xml:space="preserve"> </w:t>
      </w:r>
      <w:r>
        <w:t>ZA</w:t>
      </w:r>
      <w:r>
        <w:rPr>
          <w:spacing w:val="-4"/>
        </w:rPr>
        <w:t xml:space="preserve"> </w:t>
      </w:r>
      <w:r>
        <w:t>OBRAMBO</w:t>
      </w:r>
      <w:r>
        <w:rPr>
          <w:spacing w:val="-3"/>
        </w:rPr>
        <w:t xml:space="preserve"> </w:t>
      </w:r>
      <w:r>
        <w:t>TER</w:t>
      </w:r>
      <w:r>
        <w:rPr>
          <w:spacing w:val="-1"/>
        </w:rPr>
        <w:t xml:space="preserve"> </w:t>
      </w:r>
      <w:r>
        <w:t>VARSTVO</w:t>
      </w:r>
      <w:r>
        <w:rPr>
          <w:spacing w:val="-3"/>
        </w:rPr>
        <w:t xml:space="preserve"> </w:t>
      </w:r>
      <w:r>
        <w:t>PRED</w:t>
      </w:r>
      <w:r>
        <w:rPr>
          <w:spacing w:val="-4"/>
        </w:rPr>
        <w:t xml:space="preserve"> </w:t>
      </w:r>
      <w:r>
        <w:t>NARAVNIMI</w:t>
      </w:r>
      <w:r>
        <w:rPr>
          <w:spacing w:val="-4"/>
        </w:rPr>
        <w:t xml:space="preserve"> </w:t>
      </w:r>
      <w:r>
        <w:t>IN</w:t>
      </w:r>
      <w:r>
        <w:rPr>
          <w:spacing w:val="-1"/>
        </w:rPr>
        <w:t xml:space="preserve"> </w:t>
      </w:r>
      <w:r>
        <w:t>DRUGIMI NESREČAMI, VKLJUČNO Z VARSTVOM PRED POŽAROM</w:t>
      </w:r>
    </w:p>
    <w:p w14:paraId="1E48821D" w14:textId="77777777" w:rsidR="00295045" w:rsidRDefault="005317E0">
      <w:pPr>
        <w:pStyle w:val="Naslov3"/>
        <w:numPr>
          <w:ilvl w:val="0"/>
          <w:numId w:val="14"/>
        </w:numPr>
        <w:tabs>
          <w:tab w:val="left" w:pos="4633"/>
        </w:tabs>
        <w:spacing w:before="229"/>
        <w:ind w:left="4184" w:right="4563" w:firstLine="120"/>
        <w:jc w:val="left"/>
      </w:pPr>
      <w:r>
        <w:rPr>
          <w:spacing w:val="-4"/>
        </w:rPr>
        <w:t xml:space="preserve">člen </w:t>
      </w:r>
      <w:r>
        <w:rPr>
          <w:spacing w:val="-2"/>
        </w:rPr>
        <w:t>(obramba)</w:t>
      </w:r>
    </w:p>
    <w:p w14:paraId="1E48821E" w14:textId="77777777" w:rsidR="00295045" w:rsidRDefault="00295045">
      <w:pPr>
        <w:pStyle w:val="Telobesedila"/>
        <w:spacing w:before="1"/>
        <w:rPr>
          <w:b/>
        </w:rPr>
      </w:pPr>
    </w:p>
    <w:p w14:paraId="1E48821F" w14:textId="77777777" w:rsidR="00295045" w:rsidRDefault="005317E0">
      <w:pPr>
        <w:pStyle w:val="Telobesedila"/>
        <w:ind w:left="138"/>
        <w:jc w:val="both"/>
      </w:pPr>
      <w:r>
        <w:t>Na</w:t>
      </w:r>
      <w:r>
        <w:rPr>
          <w:spacing w:val="-6"/>
        </w:rPr>
        <w:t xml:space="preserve"> </w:t>
      </w:r>
      <w:r>
        <w:t>območju</w:t>
      </w:r>
      <w:r>
        <w:rPr>
          <w:spacing w:val="-6"/>
        </w:rPr>
        <w:t xml:space="preserve"> </w:t>
      </w:r>
      <w:r>
        <w:t>OPPN</w:t>
      </w:r>
      <w:r>
        <w:rPr>
          <w:spacing w:val="-4"/>
        </w:rPr>
        <w:t xml:space="preserve"> </w:t>
      </w:r>
      <w:r>
        <w:t>ni</w:t>
      </w:r>
      <w:r>
        <w:rPr>
          <w:spacing w:val="-4"/>
        </w:rPr>
        <w:t xml:space="preserve"> </w:t>
      </w:r>
      <w:r>
        <w:t>obstoječih</w:t>
      </w:r>
      <w:r>
        <w:rPr>
          <w:spacing w:val="-6"/>
        </w:rPr>
        <w:t xml:space="preserve"> </w:t>
      </w:r>
      <w:r>
        <w:t>ali</w:t>
      </w:r>
      <w:r>
        <w:rPr>
          <w:spacing w:val="-7"/>
        </w:rPr>
        <w:t xml:space="preserve"> </w:t>
      </w:r>
      <w:r>
        <w:t>načrtovanih</w:t>
      </w:r>
      <w:r>
        <w:rPr>
          <w:spacing w:val="-6"/>
        </w:rPr>
        <w:t xml:space="preserve"> </w:t>
      </w:r>
      <w:r>
        <w:t>območjih</w:t>
      </w:r>
      <w:r>
        <w:rPr>
          <w:spacing w:val="-6"/>
        </w:rPr>
        <w:t xml:space="preserve"> </w:t>
      </w:r>
      <w:r>
        <w:t>ali</w:t>
      </w:r>
      <w:r>
        <w:rPr>
          <w:spacing w:val="-7"/>
        </w:rPr>
        <w:t xml:space="preserve"> </w:t>
      </w:r>
      <w:r>
        <w:t>objektov</w:t>
      </w:r>
      <w:r>
        <w:rPr>
          <w:spacing w:val="-5"/>
        </w:rPr>
        <w:t xml:space="preserve"> </w:t>
      </w:r>
      <w:r>
        <w:t>za</w:t>
      </w:r>
      <w:r>
        <w:rPr>
          <w:spacing w:val="-6"/>
        </w:rPr>
        <w:t xml:space="preserve"> </w:t>
      </w:r>
      <w:r>
        <w:rPr>
          <w:spacing w:val="-2"/>
        </w:rPr>
        <w:t>obrambo.</w:t>
      </w:r>
    </w:p>
    <w:p w14:paraId="1E488220" w14:textId="77777777" w:rsidR="00295045" w:rsidRDefault="005317E0">
      <w:pPr>
        <w:pStyle w:val="Naslov3"/>
        <w:numPr>
          <w:ilvl w:val="0"/>
          <w:numId w:val="14"/>
        </w:numPr>
        <w:tabs>
          <w:tab w:val="left" w:pos="4633"/>
        </w:tabs>
        <w:spacing w:before="229"/>
        <w:ind w:left="3793" w:right="4176" w:firstLine="511"/>
        <w:jc w:val="left"/>
      </w:pPr>
      <w:r>
        <w:rPr>
          <w:spacing w:val="-4"/>
        </w:rPr>
        <w:t xml:space="preserve">člen </w:t>
      </w:r>
      <w:r>
        <w:t>(potresna</w:t>
      </w:r>
      <w:r>
        <w:rPr>
          <w:spacing w:val="-14"/>
        </w:rPr>
        <w:t xml:space="preserve"> </w:t>
      </w:r>
      <w:r>
        <w:t>varnost)</w:t>
      </w:r>
    </w:p>
    <w:p w14:paraId="1E488221" w14:textId="77777777" w:rsidR="00295045" w:rsidRDefault="00295045">
      <w:pPr>
        <w:pStyle w:val="Telobesedila"/>
        <w:spacing w:before="121"/>
        <w:rPr>
          <w:b/>
        </w:rPr>
      </w:pPr>
    </w:p>
    <w:p w14:paraId="1E488222" w14:textId="77777777" w:rsidR="00295045" w:rsidRDefault="005317E0">
      <w:pPr>
        <w:pStyle w:val="Telobesedila"/>
        <w:ind w:left="138" w:right="516"/>
        <w:jc w:val="both"/>
      </w:pPr>
      <w:r>
        <w:t>Upoštevati je potrebno cono potresne ogroženosti ter temu primerno prilagoditi način gradnje. Obravnavano</w:t>
      </w:r>
      <w:r>
        <w:rPr>
          <w:spacing w:val="-14"/>
        </w:rPr>
        <w:t xml:space="preserve"> </w:t>
      </w:r>
      <w:r>
        <w:t>področje</w:t>
      </w:r>
      <w:r>
        <w:rPr>
          <w:spacing w:val="-14"/>
        </w:rPr>
        <w:t xml:space="preserve"> </w:t>
      </w:r>
      <w:r>
        <w:t>se</w:t>
      </w:r>
      <w:r>
        <w:rPr>
          <w:spacing w:val="-14"/>
        </w:rPr>
        <w:t xml:space="preserve"> </w:t>
      </w:r>
      <w:r>
        <w:t>uvršča</w:t>
      </w:r>
      <w:r>
        <w:rPr>
          <w:spacing w:val="-14"/>
        </w:rPr>
        <w:t xml:space="preserve"> </w:t>
      </w:r>
      <w:r>
        <w:t>v</w:t>
      </w:r>
      <w:r>
        <w:rPr>
          <w:spacing w:val="-14"/>
        </w:rPr>
        <w:t xml:space="preserve"> </w:t>
      </w:r>
      <w:r>
        <w:t>2.</w:t>
      </w:r>
      <w:r>
        <w:rPr>
          <w:spacing w:val="-14"/>
        </w:rPr>
        <w:t xml:space="preserve"> </w:t>
      </w:r>
      <w:r>
        <w:t>stopnjo</w:t>
      </w:r>
      <w:r>
        <w:rPr>
          <w:spacing w:val="-14"/>
        </w:rPr>
        <w:t xml:space="preserve"> </w:t>
      </w:r>
      <w:r>
        <w:t>seizmične</w:t>
      </w:r>
      <w:r>
        <w:rPr>
          <w:spacing w:val="-14"/>
        </w:rPr>
        <w:t xml:space="preserve"> </w:t>
      </w:r>
      <w:r>
        <w:t>intenzitete</w:t>
      </w:r>
      <w:r>
        <w:rPr>
          <w:spacing w:val="-14"/>
        </w:rPr>
        <w:t xml:space="preserve"> </w:t>
      </w:r>
      <w:r>
        <w:t>po</w:t>
      </w:r>
      <w:r>
        <w:rPr>
          <w:spacing w:val="-13"/>
        </w:rPr>
        <w:t xml:space="preserve"> </w:t>
      </w:r>
      <w:proofErr w:type="spellStart"/>
      <w:r>
        <w:t>Evrokod</w:t>
      </w:r>
      <w:proofErr w:type="spellEnd"/>
      <w:r>
        <w:rPr>
          <w:spacing w:val="-14"/>
        </w:rPr>
        <w:t xml:space="preserve"> </w:t>
      </w:r>
      <w:r>
        <w:t>8:</w:t>
      </w:r>
      <w:r>
        <w:rPr>
          <w:spacing w:val="-14"/>
        </w:rPr>
        <w:t xml:space="preserve"> </w:t>
      </w:r>
      <w:r>
        <w:t>Projektiranje</w:t>
      </w:r>
      <w:r>
        <w:rPr>
          <w:spacing w:val="-14"/>
        </w:rPr>
        <w:t xml:space="preserve"> </w:t>
      </w:r>
      <w:r>
        <w:t>potresno odpornih</w:t>
      </w:r>
      <w:r>
        <w:rPr>
          <w:spacing w:val="-2"/>
        </w:rPr>
        <w:t xml:space="preserve"> </w:t>
      </w:r>
      <w:r>
        <w:t>konstrukcij –</w:t>
      </w:r>
      <w:r>
        <w:rPr>
          <w:spacing w:val="-2"/>
        </w:rPr>
        <w:t xml:space="preserve"> </w:t>
      </w:r>
      <w:r>
        <w:t>1.</w:t>
      </w:r>
      <w:r>
        <w:rPr>
          <w:spacing w:val="-2"/>
        </w:rPr>
        <w:t xml:space="preserve"> </w:t>
      </w:r>
      <w:r>
        <w:t>del:</w:t>
      </w:r>
      <w:r>
        <w:rPr>
          <w:spacing w:val="-2"/>
        </w:rPr>
        <w:t xml:space="preserve"> </w:t>
      </w:r>
      <w:r>
        <w:t>Splošna</w:t>
      </w:r>
      <w:r>
        <w:rPr>
          <w:spacing w:val="-2"/>
        </w:rPr>
        <w:t xml:space="preserve"> </w:t>
      </w:r>
      <w:r>
        <w:t>pravila,</w:t>
      </w:r>
      <w:r>
        <w:rPr>
          <w:spacing w:val="-2"/>
        </w:rPr>
        <w:t xml:space="preserve"> </w:t>
      </w:r>
      <w:r>
        <w:t>potresni vplivi in pravila</w:t>
      </w:r>
      <w:r>
        <w:rPr>
          <w:spacing w:val="-2"/>
        </w:rPr>
        <w:t xml:space="preserve"> </w:t>
      </w:r>
      <w:r>
        <w:t>za</w:t>
      </w:r>
      <w:r>
        <w:rPr>
          <w:spacing w:val="-2"/>
        </w:rPr>
        <w:t xml:space="preserve"> </w:t>
      </w:r>
      <w:r>
        <w:t xml:space="preserve">stavbe – Nacionalni dodatek. V tem območju pričakujemo seizmične pospeške do 0,125g za tip tal B. Podatki so povzeti po Karti potresne nevarnosti Slovenije (Agencija RS za okolje, 2002) za povratno dobo potresov 475 let, ki je izdelana v skladu evropskega standarda </w:t>
      </w:r>
      <w:proofErr w:type="spellStart"/>
      <w:r>
        <w:t>Eurocode</w:t>
      </w:r>
      <w:proofErr w:type="spellEnd"/>
      <w:r>
        <w:t xml:space="preserve"> 8 (EC 8).</w:t>
      </w:r>
    </w:p>
    <w:p w14:paraId="1E488223" w14:textId="77777777" w:rsidR="00295045" w:rsidRDefault="00295045">
      <w:pPr>
        <w:pStyle w:val="Telobesedila"/>
        <w:spacing w:before="1"/>
      </w:pPr>
    </w:p>
    <w:p w14:paraId="1E488224" w14:textId="77777777" w:rsidR="00295045" w:rsidRDefault="005317E0">
      <w:pPr>
        <w:pStyle w:val="Naslov3"/>
        <w:numPr>
          <w:ilvl w:val="0"/>
          <w:numId w:val="14"/>
        </w:numPr>
        <w:tabs>
          <w:tab w:val="left" w:pos="4632"/>
        </w:tabs>
        <w:ind w:left="3833" w:right="4213" w:firstLine="470"/>
        <w:jc w:val="left"/>
      </w:pPr>
      <w:r>
        <w:rPr>
          <w:spacing w:val="-4"/>
        </w:rPr>
        <w:t xml:space="preserve">člen </w:t>
      </w:r>
      <w:r>
        <w:t>(požarna</w:t>
      </w:r>
      <w:r>
        <w:rPr>
          <w:spacing w:val="-14"/>
        </w:rPr>
        <w:t xml:space="preserve"> </w:t>
      </w:r>
      <w:r>
        <w:t>varnost)</w:t>
      </w:r>
    </w:p>
    <w:p w14:paraId="1E488225" w14:textId="77777777" w:rsidR="00295045" w:rsidRDefault="00295045">
      <w:pPr>
        <w:sectPr w:rsidR="00295045">
          <w:pgSz w:w="11910" w:h="16840"/>
          <w:pgMar w:top="1560" w:right="900" w:bottom="280" w:left="1280" w:header="708" w:footer="708" w:gutter="0"/>
          <w:cols w:space="708"/>
        </w:sectPr>
      </w:pPr>
    </w:p>
    <w:p w14:paraId="1E488226" w14:textId="77777777" w:rsidR="00295045" w:rsidRDefault="005317E0">
      <w:pPr>
        <w:pStyle w:val="Telobesedila"/>
        <w:spacing w:before="79"/>
        <w:ind w:left="138" w:right="514"/>
        <w:jc w:val="both"/>
      </w:pPr>
      <w:r>
        <w:lastRenderedPageBreak/>
        <w:t>Pri pripravi OPPN so v skladu s predpisi s področja požarne varnosti upoštevani ustrezni prostorski, gradbeni in</w:t>
      </w:r>
      <w:r>
        <w:rPr>
          <w:spacing w:val="-1"/>
        </w:rPr>
        <w:t xml:space="preserve"> </w:t>
      </w:r>
      <w:r>
        <w:t>tehnični</w:t>
      </w:r>
      <w:r>
        <w:rPr>
          <w:spacing w:val="-2"/>
        </w:rPr>
        <w:t xml:space="preserve"> </w:t>
      </w:r>
      <w:r>
        <w:t>ukrepi. Z ustrezno</w:t>
      </w:r>
      <w:r>
        <w:rPr>
          <w:spacing w:val="-1"/>
        </w:rPr>
        <w:t xml:space="preserve"> </w:t>
      </w:r>
      <w:r>
        <w:t>razmestitvijo</w:t>
      </w:r>
      <w:r>
        <w:rPr>
          <w:spacing w:val="-1"/>
        </w:rPr>
        <w:t xml:space="preserve"> </w:t>
      </w:r>
      <w:r>
        <w:t>objektov in</w:t>
      </w:r>
      <w:r>
        <w:rPr>
          <w:spacing w:val="-1"/>
        </w:rPr>
        <w:t xml:space="preserve"> </w:t>
      </w:r>
      <w:r>
        <w:t>z odmiki</w:t>
      </w:r>
      <w:r>
        <w:rPr>
          <w:spacing w:val="-2"/>
        </w:rPr>
        <w:t xml:space="preserve"> </w:t>
      </w:r>
      <w:r>
        <w:t>med njimi so</w:t>
      </w:r>
      <w:r>
        <w:rPr>
          <w:spacing w:val="-1"/>
        </w:rPr>
        <w:t xml:space="preserve"> </w:t>
      </w:r>
      <w:r>
        <w:t>ustvarjeni</w:t>
      </w:r>
      <w:r>
        <w:rPr>
          <w:spacing w:val="-2"/>
        </w:rPr>
        <w:t xml:space="preserve"> </w:t>
      </w:r>
      <w:r>
        <w:t>pogoji za</w:t>
      </w:r>
      <w:r>
        <w:rPr>
          <w:spacing w:val="-6"/>
        </w:rPr>
        <w:t xml:space="preserve"> </w:t>
      </w:r>
      <w:r>
        <w:t>požarno</w:t>
      </w:r>
      <w:r>
        <w:rPr>
          <w:spacing w:val="-4"/>
        </w:rPr>
        <w:t xml:space="preserve"> </w:t>
      </w:r>
      <w:r>
        <w:t>ločitev</w:t>
      </w:r>
      <w:r>
        <w:rPr>
          <w:spacing w:val="-4"/>
        </w:rPr>
        <w:t xml:space="preserve"> </w:t>
      </w:r>
      <w:r>
        <w:t>objektov,</w:t>
      </w:r>
      <w:r>
        <w:rPr>
          <w:spacing w:val="-5"/>
        </w:rPr>
        <w:t xml:space="preserve"> </w:t>
      </w:r>
      <w:r>
        <w:t>zagotovljeni</w:t>
      </w:r>
      <w:r>
        <w:rPr>
          <w:spacing w:val="-4"/>
        </w:rPr>
        <w:t xml:space="preserve"> </w:t>
      </w:r>
      <w:r>
        <w:t>so</w:t>
      </w:r>
      <w:r>
        <w:rPr>
          <w:spacing w:val="-6"/>
        </w:rPr>
        <w:t xml:space="preserve"> </w:t>
      </w:r>
      <w:r>
        <w:t>pogoji</w:t>
      </w:r>
      <w:r>
        <w:rPr>
          <w:spacing w:val="-6"/>
        </w:rPr>
        <w:t xml:space="preserve"> </w:t>
      </w:r>
      <w:r>
        <w:t>za</w:t>
      </w:r>
      <w:r>
        <w:rPr>
          <w:spacing w:val="-4"/>
        </w:rPr>
        <w:t xml:space="preserve"> </w:t>
      </w:r>
      <w:r>
        <w:t>omejevanja</w:t>
      </w:r>
      <w:r>
        <w:rPr>
          <w:spacing w:val="-6"/>
        </w:rPr>
        <w:t xml:space="preserve"> </w:t>
      </w:r>
      <w:r>
        <w:t>širjenja</w:t>
      </w:r>
      <w:r>
        <w:rPr>
          <w:spacing w:val="-4"/>
        </w:rPr>
        <w:t xml:space="preserve"> </w:t>
      </w:r>
      <w:r>
        <w:t>ognja</w:t>
      </w:r>
      <w:r>
        <w:rPr>
          <w:spacing w:val="-4"/>
        </w:rPr>
        <w:t xml:space="preserve"> </w:t>
      </w:r>
      <w:r>
        <w:t>ob</w:t>
      </w:r>
      <w:r>
        <w:rPr>
          <w:spacing w:val="-4"/>
        </w:rPr>
        <w:t xml:space="preserve"> </w:t>
      </w:r>
      <w:r>
        <w:t>požaru</w:t>
      </w:r>
      <w:r>
        <w:rPr>
          <w:spacing w:val="-6"/>
        </w:rPr>
        <w:t xml:space="preserve"> </w:t>
      </w:r>
      <w:r>
        <w:t>ter</w:t>
      </w:r>
      <w:r>
        <w:rPr>
          <w:spacing w:val="-4"/>
        </w:rPr>
        <w:t xml:space="preserve"> </w:t>
      </w:r>
      <w:r>
        <w:t>pogoji</w:t>
      </w:r>
      <w:r>
        <w:rPr>
          <w:spacing w:val="-6"/>
        </w:rPr>
        <w:t xml:space="preserve"> </w:t>
      </w:r>
      <w:r>
        <w:t>za varen umik ljudi in premoženja. Urejene so prometne in delovne površine za intervencijska vozila. Oskrba</w:t>
      </w:r>
      <w:r>
        <w:rPr>
          <w:spacing w:val="-8"/>
        </w:rPr>
        <w:t xml:space="preserve"> </w:t>
      </w:r>
      <w:r>
        <w:t>za</w:t>
      </w:r>
      <w:r>
        <w:rPr>
          <w:spacing w:val="-8"/>
        </w:rPr>
        <w:t xml:space="preserve"> </w:t>
      </w:r>
      <w:r>
        <w:t>gašenje</w:t>
      </w:r>
      <w:r>
        <w:rPr>
          <w:spacing w:val="-8"/>
        </w:rPr>
        <w:t xml:space="preserve"> </w:t>
      </w:r>
      <w:r>
        <w:t>z</w:t>
      </w:r>
      <w:r>
        <w:rPr>
          <w:spacing w:val="-6"/>
        </w:rPr>
        <w:t xml:space="preserve"> </w:t>
      </w:r>
      <w:r>
        <w:t>vodo</w:t>
      </w:r>
      <w:r>
        <w:rPr>
          <w:spacing w:val="-8"/>
        </w:rPr>
        <w:t xml:space="preserve"> </w:t>
      </w:r>
      <w:r>
        <w:t>je</w:t>
      </w:r>
      <w:r>
        <w:rPr>
          <w:spacing w:val="-8"/>
        </w:rPr>
        <w:t xml:space="preserve"> </w:t>
      </w:r>
      <w:r>
        <w:t>predvidena</w:t>
      </w:r>
      <w:r>
        <w:rPr>
          <w:spacing w:val="-6"/>
        </w:rPr>
        <w:t xml:space="preserve"> </w:t>
      </w:r>
      <w:r>
        <w:t>preko</w:t>
      </w:r>
      <w:r>
        <w:rPr>
          <w:spacing w:val="-6"/>
        </w:rPr>
        <w:t xml:space="preserve"> </w:t>
      </w:r>
      <w:r>
        <w:t>nadzemnih</w:t>
      </w:r>
      <w:r>
        <w:rPr>
          <w:spacing w:val="-8"/>
        </w:rPr>
        <w:t xml:space="preserve"> </w:t>
      </w:r>
      <w:r>
        <w:t>hidrantov,</w:t>
      </w:r>
      <w:r>
        <w:rPr>
          <w:spacing w:val="-5"/>
        </w:rPr>
        <w:t xml:space="preserve"> </w:t>
      </w:r>
      <w:r>
        <w:t>izvedenih</w:t>
      </w:r>
      <w:r>
        <w:rPr>
          <w:spacing w:val="-8"/>
        </w:rPr>
        <w:t xml:space="preserve"> </w:t>
      </w:r>
      <w:r>
        <w:t>skladno</w:t>
      </w:r>
      <w:r>
        <w:rPr>
          <w:spacing w:val="-8"/>
        </w:rPr>
        <w:t xml:space="preserve"> </w:t>
      </w:r>
      <w:r>
        <w:t>s</w:t>
      </w:r>
      <w:r>
        <w:rPr>
          <w:spacing w:val="-6"/>
        </w:rPr>
        <w:t xml:space="preserve"> </w:t>
      </w:r>
      <w:r>
        <w:t>pravilnikom</w:t>
      </w:r>
      <w:r>
        <w:rPr>
          <w:spacing w:val="-8"/>
        </w:rPr>
        <w:t xml:space="preserve"> </w:t>
      </w:r>
      <w:r>
        <w:t>o tehničnih</w:t>
      </w:r>
      <w:r>
        <w:rPr>
          <w:spacing w:val="-4"/>
        </w:rPr>
        <w:t xml:space="preserve"> </w:t>
      </w:r>
      <w:r>
        <w:t>normativih</w:t>
      </w:r>
      <w:r>
        <w:rPr>
          <w:spacing w:val="-4"/>
        </w:rPr>
        <w:t xml:space="preserve"> </w:t>
      </w:r>
      <w:r>
        <w:t>za</w:t>
      </w:r>
      <w:r>
        <w:rPr>
          <w:spacing w:val="-2"/>
        </w:rPr>
        <w:t xml:space="preserve"> </w:t>
      </w:r>
      <w:r>
        <w:t>hidrantno</w:t>
      </w:r>
      <w:r>
        <w:rPr>
          <w:spacing w:val="-4"/>
        </w:rPr>
        <w:t xml:space="preserve"> </w:t>
      </w:r>
      <w:r>
        <w:t>omrežje</w:t>
      </w:r>
      <w:r>
        <w:rPr>
          <w:spacing w:val="-4"/>
        </w:rPr>
        <w:t xml:space="preserve"> </w:t>
      </w:r>
      <w:r>
        <w:t>za</w:t>
      </w:r>
      <w:r>
        <w:rPr>
          <w:spacing w:val="-4"/>
        </w:rPr>
        <w:t xml:space="preserve"> </w:t>
      </w:r>
      <w:r>
        <w:t>gašenje</w:t>
      </w:r>
      <w:r>
        <w:rPr>
          <w:spacing w:val="-2"/>
        </w:rPr>
        <w:t xml:space="preserve"> </w:t>
      </w:r>
      <w:r>
        <w:t>požarov.</w:t>
      </w:r>
      <w:r>
        <w:rPr>
          <w:spacing w:val="-4"/>
        </w:rPr>
        <w:t xml:space="preserve"> </w:t>
      </w:r>
      <w:r>
        <w:t>Pri</w:t>
      </w:r>
      <w:r>
        <w:rPr>
          <w:spacing w:val="-5"/>
        </w:rPr>
        <w:t xml:space="preserve"> </w:t>
      </w:r>
      <w:r>
        <w:t>nadaljnjem</w:t>
      </w:r>
      <w:r>
        <w:rPr>
          <w:spacing w:val="-4"/>
        </w:rPr>
        <w:t xml:space="preserve"> </w:t>
      </w:r>
      <w:r>
        <w:t>projektiranju</w:t>
      </w:r>
      <w:r>
        <w:rPr>
          <w:spacing w:val="-4"/>
        </w:rPr>
        <w:t xml:space="preserve"> </w:t>
      </w:r>
      <w:r>
        <w:t>je</w:t>
      </w:r>
      <w:r>
        <w:rPr>
          <w:spacing w:val="-4"/>
        </w:rPr>
        <w:t xml:space="preserve"> </w:t>
      </w:r>
      <w:r>
        <w:t>potrebno upoštevati predpise s področja požarne varnosti.</w:t>
      </w:r>
    </w:p>
    <w:p w14:paraId="1E488227" w14:textId="77777777" w:rsidR="00295045" w:rsidRDefault="005317E0">
      <w:pPr>
        <w:pStyle w:val="Naslov3"/>
        <w:numPr>
          <w:ilvl w:val="0"/>
          <w:numId w:val="14"/>
        </w:numPr>
        <w:tabs>
          <w:tab w:val="left" w:pos="4633"/>
        </w:tabs>
        <w:spacing w:before="229"/>
        <w:ind w:left="4633" w:hanging="329"/>
        <w:jc w:val="left"/>
      </w:pPr>
      <w:r>
        <w:rPr>
          <w:spacing w:val="-4"/>
        </w:rPr>
        <w:t>člen</w:t>
      </w:r>
    </w:p>
    <w:p w14:paraId="1E488228" w14:textId="77777777" w:rsidR="00295045" w:rsidRDefault="005317E0">
      <w:pPr>
        <w:spacing w:before="1"/>
        <w:ind w:left="2043"/>
        <w:rPr>
          <w:b/>
          <w:sz w:val="20"/>
        </w:rPr>
      </w:pPr>
      <w:r>
        <w:rPr>
          <w:b/>
          <w:sz w:val="20"/>
        </w:rPr>
        <w:t>(varstvo</w:t>
      </w:r>
      <w:r>
        <w:rPr>
          <w:b/>
          <w:spacing w:val="-10"/>
          <w:sz w:val="20"/>
        </w:rPr>
        <w:t xml:space="preserve"> </w:t>
      </w:r>
      <w:r>
        <w:rPr>
          <w:b/>
          <w:sz w:val="20"/>
        </w:rPr>
        <w:t>pred</w:t>
      </w:r>
      <w:r>
        <w:rPr>
          <w:b/>
          <w:spacing w:val="-10"/>
          <w:sz w:val="20"/>
        </w:rPr>
        <w:t xml:space="preserve"> </w:t>
      </w:r>
      <w:r>
        <w:rPr>
          <w:b/>
          <w:sz w:val="20"/>
        </w:rPr>
        <w:t>škodljivim</w:t>
      </w:r>
      <w:r>
        <w:rPr>
          <w:b/>
          <w:spacing w:val="-8"/>
          <w:sz w:val="20"/>
        </w:rPr>
        <w:t xml:space="preserve"> </w:t>
      </w:r>
      <w:r>
        <w:rPr>
          <w:b/>
          <w:sz w:val="20"/>
        </w:rPr>
        <w:t>delovanjem</w:t>
      </w:r>
      <w:r>
        <w:rPr>
          <w:b/>
          <w:spacing w:val="-9"/>
          <w:sz w:val="20"/>
        </w:rPr>
        <w:t xml:space="preserve"> </w:t>
      </w:r>
      <w:r>
        <w:rPr>
          <w:b/>
          <w:sz w:val="20"/>
        </w:rPr>
        <w:t>visoke</w:t>
      </w:r>
      <w:r>
        <w:rPr>
          <w:b/>
          <w:spacing w:val="-11"/>
          <w:sz w:val="20"/>
        </w:rPr>
        <w:t xml:space="preserve"> </w:t>
      </w:r>
      <w:r>
        <w:rPr>
          <w:b/>
          <w:spacing w:val="-2"/>
          <w:sz w:val="20"/>
        </w:rPr>
        <w:t>podtalnice)</w:t>
      </w:r>
    </w:p>
    <w:p w14:paraId="1E488229" w14:textId="77777777" w:rsidR="00295045" w:rsidRDefault="00295045">
      <w:pPr>
        <w:pStyle w:val="Telobesedila"/>
        <w:spacing w:before="1"/>
        <w:rPr>
          <w:b/>
        </w:rPr>
      </w:pPr>
    </w:p>
    <w:p w14:paraId="1E48822A" w14:textId="77777777" w:rsidR="00295045" w:rsidRDefault="005317E0">
      <w:pPr>
        <w:pStyle w:val="Telobesedila"/>
        <w:ind w:left="138" w:right="516"/>
        <w:jc w:val="both"/>
      </w:pPr>
      <w:r>
        <w:t>Pred kakršnimikoli posegi v prostor ter v nadaljnjih fazah projektiranja je potrebno upoštevati geološko geomehansko poročilo (</w:t>
      </w:r>
      <w:proofErr w:type="spellStart"/>
      <w:r>
        <w:t>Geotehnične</w:t>
      </w:r>
      <w:proofErr w:type="spellEnd"/>
      <w:r>
        <w:t xml:space="preserve"> storitve Mitja Mežnar </w:t>
      </w:r>
      <w:proofErr w:type="spellStart"/>
      <w:r>
        <w:t>s.p</w:t>
      </w:r>
      <w:proofErr w:type="spellEnd"/>
      <w:r>
        <w:t>., št. načrta 16/2022, februar 2022)</w:t>
      </w:r>
      <w:r>
        <w:rPr>
          <w:spacing w:val="40"/>
        </w:rPr>
        <w:t xml:space="preserve"> </w:t>
      </w:r>
      <w:r>
        <w:t>in v skladu z njim prilagoditi način gradnje.</w:t>
      </w:r>
    </w:p>
    <w:p w14:paraId="1E48822B" w14:textId="77777777" w:rsidR="00295045" w:rsidRDefault="005317E0">
      <w:pPr>
        <w:pStyle w:val="Naslov3"/>
        <w:numPr>
          <w:ilvl w:val="0"/>
          <w:numId w:val="14"/>
        </w:numPr>
        <w:tabs>
          <w:tab w:val="left" w:pos="4633"/>
        </w:tabs>
        <w:spacing w:before="230"/>
        <w:ind w:left="3315" w:right="3697" w:firstLine="989"/>
        <w:jc w:val="left"/>
      </w:pPr>
      <w:r>
        <w:rPr>
          <w:spacing w:val="-4"/>
        </w:rPr>
        <w:t xml:space="preserve">člen </w:t>
      </w:r>
      <w:r>
        <w:t>(dopolnilna</w:t>
      </w:r>
      <w:r>
        <w:rPr>
          <w:spacing w:val="-12"/>
        </w:rPr>
        <w:t xml:space="preserve"> </w:t>
      </w:r>
      <w:r>
        <w:t>in</w:t>
      </w:r>
      <w:r>
        <w:rPr>
          <w:spacing w:val="-11"/>
        </w:rPr>
        <w:t xml:space="preserve"> </w:t>
      </w:r>
      <w:r>
        <w:t>druga</w:t>
      </w:r>
      <w:r>
        <w:rPr>
          <w:spacing w:val="-12"/>
        </w:rPr>
        <w:t xml:space="preserve"> </w:t>
      </w:r>
      <w:r>
        <w:t>zaščita)</w:t>
      </w:r>
    </w:p>
    <w:p w14:paraId="1E48822C" w14:textId="77777777" w:rsidR="00295045" w:rsidRDefault="00295045">
      <w:pPr>
        <w:pStyle w:val="Telobesedila"/>
        <w:spacing w:before="121"/>
        <w:rPr>
          <w:b/>
        </w:rPr>
      </w:pPr>
    </w:p>
    <w:p w14:paraId="1E48822D" w14:textId="77777777" w:rsidR="00295045" w:rsidRDefault="005317E0">
      <w:pPr>
        <w:pStyle w:val="Odstavekseznama"/>
        <w:numPr>
          <w:ilvl w:val="0"/>
          <w:numId w:val="3"/>
        </w:numPr>
        <w:tabs>
          <w:tab w:val="left" w:pos="426"/>
        </w:tabs>
        <w:ind w:right="520" w:firstLine="0"/>
        <w:rPr>
          <w:sz w:val="20"/>
        </w:rPr>
      </w:pPr>
      <w:r>
        <w:rPr>
          <w:sz w:val="20"/>
        </w:rPr>
        <w:t>Pri</w:t>
      </w:r>
      <w:r>
        <w:rPr>
          <w:spacing w:val="-14"/>
          <w:sz w:val="20"/>
        </w:rPr>
        <w:t xml:space="preserve"> </w:t>
      </w:r>
      <w:r>
        <w:rPr>
          <w:sz w:val="20"/>
        </w:rPr>
        <w:t>načrtovanju</w:t>
      </w:r>
      <w:r>
        <w:rPr>
          <w:spacing w:val="-14"/>
          <w:sz w:val="20"/>
        </w:rPr>
        <w:t xml:space="preserve"> </w:t>
      </w:r>
      <w:r>
        <w:rPr>
          <w:sz w:val="20"/>
        </w:rPr>
        <w:t>objektov,</w:t>
      </w:r>
      <w:r>
        <w:rPr>
          <w:spacing w:val="-14"/>
          <w:sz w:val="20"/>
        </w:rPr>
        <w:t xml:space="preserve"> </w:t>
      </w:r>
      <w:r>
        <w:rPr>
          <w:sz w:val="20"/>
        </w:rPr>
        <w:t>kjer</w:t>
      </w:r>
      <w:r>
        <w:rPr>
          <w:spacing w:val="-12"/>
          <w:sz w:val="20"/>
        </w:rPr>
        <w:t xml:space="preserve"> </w:t>
      </w:r>
      <w:r>
        <w:rPr>
          <w:sz w:val="20"/>
        </w:rPr>
        <w:t>obstaja</w:t>
      </w:r>
      <w:r>
        <w:rPr>
          <w:spacing w:val="-14"/>
          <w:sz w:val="20"/>
        </w:rPr>
        <w:t xml:space="preserve"> </w:t>
      </w:r>
      <w:r>
        <w:rPr>
          <w:sz w:val="20"/>
        </w:rPr>
        <w:t>možnost</w:t>
      </w:r>
      <w:r>
        <w:rPr>
          <w:spacing w:val="-14"/>
          <w:sz w:val="20"/>
        </w:rPr>
        <w:t xml:space="preserve"> </w:t>
      </w:r>
      <w:r>
        <w:rPr>
          <w:sz w:val="20"/>
        </w:rPr>
        <w:t>razlitja</w:t>
      </w:r>
      <w:r>
        <w:rPr>
          <w:spacing w:val="-13"/>
          <w:sz w:val="20"/>
        </w:rPr>
        <w:t xml:space="preserve"> </w:t>
      </w:r>
      <w:r>
        <w:rPr>
          <w:sz w:val="20"/>
        </w:rPr>
        <w:t>nevarnih</w:t>
      </w:r>
      <w:r>
        <w:rPr>
          <w:spacing w:val="-14"/>
          <w:sz w:val="20"/>
        </w:rPr>
        <w:t xml:space="preserve"> </w:t>
      </w:r>
      <w:r>
        <w:rPr>
          <w:sz w:val="20"/>
        </w:rPr>
        <w:t>snovi,</w:t>
      </w:r>
      <w:r>
        <w:rPr>
          <w:spacing w:val="-14"/>
          <w:sz w:val="20"/>
        </w:rPr>
        <w:t xml:space="preserve"> </w:t>
      </w:r>
      <w:r>
        <w:rPr>
          <w:sz w:val="20"/>
        </w:rPr>
        <w:t>je</w:t>
      </w:r>
      <w:r>
        <w:rPr>
          <w:spacing w:val="-13"/>
          <w:sz w:val="20"/>
        </w:rPr>
        <w:t xml:space="preserve"> </w:t>
      </w:r>
      <w:r>
        <w:rPr>
          <w:sz w:val="20"/>
        </w:rPr>
        <w:t>potrebno</w:t>
      </w:r>
      <w:r>
        <w:rPr>
          <w:spacing w:val="-14"/>
          <w:sz w:val="20"/>
        </w:rPr>
        <w:t xml:space="preserve"> </w:t>
      </w:r>
      <w:r>
        <w:rPr>
          <w:sz w:val="20"/>
        </w:rPr>
        <w:t>predvideti</w:t>
      </w:r>
      <w:r>
        <w:rPr>
          <w:spacing w:val="-14"/>
          <w:sz w:val="20"/>
        </w:rPr>
        <w:t xml:space="preserve"> </w:t>
      </w:r>
      <w:r>
        <w:rPr>
          <w:sz w:val="20"/>
        </w:rPr>
        <w:t>tehnične rešitve in način gradnje, ki bodo preprečili razlitje nevarnih snovi.</w:t>
      </w:r>
    </w:p>
    <w:p w14:paraId="1E48822E" w14:textId="77777777" w:rsidR="00295045" w:rsidRDefault="005317E0">
      <w:pPr>
        <w:pStyle w:val="Odstavekseznama"/>
        <w:numPr>
          <w:ilvl w:val="0"/>
          <w:numId w:val="3"/>
        </w:numPr>
        <w:tabs>
          <w:tab w:val="left" w:pos="469"/>
        </w:tabs>
        <w:spacing w:before="229"/>
        <w:ind w:right="518" w:firstLine="0"/>
        <w:rPr>
          <w:sz w:val="20"/>
        </w:rPr>
      </w:pPr>
      <w:r>
        <w:rPr>
          <w:sz w:val="20"/>
        </w:rPr>
        <w:t>Dostopi</w:t>
      </w:r>
      <w:r>
        <w:rPr>
          <w:spacing w:val="31"/>
          <w:sz w:val="20"/>
        </w:rPr>
        <w:t xml:space="preserve"> </w:t>
      </w:r>
      <w:r>
        <w:rPr>
          <w:sz w:val="20"/>
        </w:rPr>
        <w:t>in</w:t>
      </w:r>
      <w:r>
        <w:rPr>
          <w:spacing w:val="31"/>
          <w:sz w:val="20"/>
        </w:rPr>
        <w:t xml:space="preserve"> </w:t>
      </w:r>
      <w:r>
        <w:rPr>
          <w:sz w:val="20"/>
        </w:rPr>
        <w:t>dovozi</w:t>
      </w:r>
      <w:r>
        <w:rPr>
          <w:spacing w:val="31"/>
          <w:sz w:val="20"/>
        </w:rPr>
        <w:t xml:space="preserve"> </w:t>
      </w:r>
      <w:r>
        <w:rPr>
          <w:sz w:val="20"/>
        </w:rPr>
        <w:t>morajo</w:t>
      </w:r>
      <w:r>
        <w:rPr>
          <w:spacing w:val="29"/>
          <w:sz w:val="20"/>
        </w:rPr>
        <w:t xml:space="preserve"> </w:t>
      </w:r>
      <w:r>
        <w:rPr>
          <w:sz w:val="20"/>
        </w:rPr>
        <w:t>omogočati</w:t>
      </w:r>
      <w:r>
        <w:rPr>
          <w:spacing w:val="28"/>
          <w:sz w:val="20"/>
        </w:rPr>
        <w:t xml:space="preserve"> </w:t>
      </w:r>
      <w:r>
        <w:rPr>
          <w:sz w:val="20"/>
        </w:rPr>
        <w:t>dovoz</w:t>
      </w:r>
      <w:r>
        <w:rPr>
          <w:spacing w:val="33"/>
          <w:sz w:val="20"/>
        </w:rPr>
        <w:t xml:space="preserve"> </w:t>
      </w:r>
      <w:r>
        <w:rPr>
          <w:sz w:val="20"/>
        </w:rPr>
        <w:t>in</w:t>
      </w:r>
      <w:r>
        <w:rPr>
          <w:spacing w:val="29"/>
          <w:sz w:val="20"/>
        </w:rPr>
        <w:t xml:space="preserve"> </w:t>
      </w:r>
      <w:r>
        <w:rPr>
          <w:sz w:val="20"/>
        </w:rPr>
        <w:t>delovne</w:t>
      </w:r>
      <w:r>
        <w:rPr>
          <w:spacing w:val="29"/>
          <w:sz w:val="20"/>
        </w:rPr>
        <w:t xml:space="preserve"> </w:t>
      </w:r>
      <w:r>
        <w:rPr>
          <w:sz w:val="20"/>
        </w:rPr>
        <w:t>površine</w:t>
      </w:r>
      <w:r>
        <w:rPr>
          <w:spacing w:val="29"/>
          <w:sz w:val="20"/>
        </w:rPr>
        <w:t xml:space="preserve"> </w:t>
      </w:r>
      <w:r>
        <w:rPr>
          <w:sz w:val="20"/>
        </w:rPr>
        <w:t>interventnih</w:t>
      </w:r>
      <w:r>
        <w:rPr>
          <w:spacing w:val="29"/>
          <w:sz w:val="20"/>
        </w:rPr>
        <w:t xml:space="preserve"> </w:t>
      </w:r>
      <w:r>
        <w:rPr>
          <w:sz w:val="20"/>
        </w:rPr>
        <w:t>vozil</w:t>
      </w:r>
      <w:r>
        <w:rPr>
          <w:spacing w:val="31"/>
          <w:sz w:val="20"/>
        </w:rPr>
        <w:t xml:space="preserve"> </w:t>
      </w:r>
      <w:r>
        <w:rPr>
          <w:sz w:val="20"/>
        </w:rPr>
        <w:t>in</w:t>
      </w:r>
      <w:r>
        <w:rPr>
          <w:spacing w:val="29"/>
          <w:sz w:val="20"/>
        </w:rPr>
        <w:t xml:space="preserve"> </w:t>
      </w:r>
      <w:r>
        <w:rPr>
          <w:sz w:val="20"/>
        </w:rPr>
        <w:t>izpolnjevati pogoje za varen umik ljudi in premoženja.</w:t>
      </w:r>
    </w:p>
    <w:p w14:paraId="1E48822F" w14:textId="77777777" w:rsidR="00295045" w:rsidRDefault="005317E0">
      <w:pPr>
        <w:pStyle w:val="Odstavekseznama"/>
        <w:numPr>
          <w:ilvl w:val="0"/>
          <w:numId w:val="3"/>
        </w:numPr>
        <w:tabs>
          <w:tab w:val="left" w:pos="436"/>
        </w:tabs>
        <w:spacing w:before="229"/>
        <w:ind w:left="436" w:hanging="298"/>
        <w:rPr>
          <w:sz w:val="20"/>
        </w:rPr>
      </w:pPr>
      <w:r>
        <w:rPr>
          <w:sz w:val="20"/>
        </w:rPr>
        <w:t>V</w:t>
      </w:r>
      <w:r>
        <w:rPr>
          <w:spacing w:val="-7"/>
          <w:sz w:val="20"/>
        </w:rPr>
        <w:t xml:space="preserve"> </w:t>
      </w:r>
      <w:r>
        <w:rPr>
          <w:sz w:val="20"/>
        </w:rPr>
        <w:t>novih</w:t>
      </w:r>
      <w:r>
        <w:rPr>
          <w:spacing w:val="-6"/>
          <w:sz w:val="20"/>
        </w:rPr>
        <w:t xml:space="preserve"> </w:t>
      </w:r>
      <w:r>
        <w:rPr>
          <w:sz w:val="20"/>
        </w:rPr>
        <w:t>objektih</w:t>
      </w:r>
      <w:r>
        <w:rPr>
          <w:spacing w:val="-3"/>
          <w:sz w:val="20"/>
        </w:rPr>
        <w:t xml:space="preserve"> </w:t>
      </w:r>
      <w:r>
        <w:rPr>
          <w:sz w:val="20"/>
        </w:rPr>
        <w:t>je</w:t>
      </w:r>
      <w:r>
        <w:rPr>
          <w:spacing w:val="-6"/>
          <w:sz w:val="20"/>
        </w:rPr>
        <w:t xml:space="preserve"> </w:t>
      </w:r>
      <w:r>
        <w:rPr>
          <w:sz w:val="20"/>
        </w:rPr>
        <w:t>obvezna</w:t>
      </w:r>
      <w:r>
        <w:rPr>
          <w:spacing w:val="-6"/>
          <w:sz w:val="20"/>
        </w:rPr>
        <w:t xml:space="preserve"> </w:t>
      </w:r>
      <w:r>
        <w:rPr>
          <w:sz w:val="20"/>
        </w:rPr>
        <w:t>ojačitev</w:t>
      </w:r>
      <w:r>
        <w:rPr>
          <w:spacing w:val="-2"/>
          <w:sz w:val="20"/>
        </w:rPr>
        <w:t xml:space="preserve"> </w:t>
      </w:r>
      <w:r>
        <w:rPr>
          <w:sz w:val="20"/>
        </w:rPr>
        <w:t>prve</w:t>
      </w:r>
      <w:r>
        <w:rPr>
          <w:spacing w:val="-5"/>
          <w:sz w:val="20"/>
        </w:rPr>
        <w:t xml:space="preserve"> </w:t>
      </w:r>
      <w:r>
        <w:rPr>
          <w:sz w:val="20"/>
        </w:rPr>
        <w:t>plošče</w:t>
      </w:r>
      <w:r>
        <w:rPr>
          <w:spacing w:val="-6"/>
          <w:sz w:val="20"/>
        </w:rPr>
        <w:t xml:space="preserve"> </w:t>
      </w:r>
      <w:r>
        <w:rPr>
          <w:sz w:val="20"/>
        </w:rPr>
        <w:t>tako,</w:t>
      </w:r>
      <w:r>
        <w:rPr>
          <w:spacing w:val="-6"/>
          <w:sz w:val="20"/>
        </w:rPr>
        <w:t xml:space="preserve"> </w:t>
      </w:r>
      <w:r>
        <w:rPr>
          <w:sz w:val="20"/>
        </w:rPr>
        <w:t>da</w:t>
      </w:r>
      <w:r>
        <w:rPr>
          <w:spacing w:val="-5"/>
          <w:sz w:val="20"/>
        </w:rPr>
        <w:t xml:space="preserve"> </w:t>
      </w:r>
      <w:r>
        <w:rPr>
          <w:sz w:val="20"/>
        </w:rPr>
        <w:t>zdrži</w:t>
      </w:r>
      <w:r>
        <w:rPr>
          <w:spacing w:val="-7"/>
          <w:sz w:val="20"/>
        </w:rPr>
        <w:t xml:space="preserve"> </w:t>
      </w:r>
      <w:r>
        <w:rPr>
          <w:sz w:val="20"/>
        </w:rPr>
        <w:t>rušenje</w:t>
      </w:r>
      <w:r>
        <w:rPr>
          <w:spacing w:val="-5"/>
          <w:sz w:val="20"/>
        </w:rPr>
        <w:t xml:space="preserve"> </w:t>
      </w:r>
      <w:r>
        <w:rPr>
          <w:spacing w:val="-2"/>
          <w:sz w:val="20"/>
        </w:rPr>
        <w:t>nanjo.</w:t>
      </w:r>
    </w:p>
    <w:p w14:paraId="1E488230" w14:textId="77777777" w:rsidR="00295045" w:rsidRDefault="00295045">
      <w:pPr>
        <w:pStyle w:val="Telobesedila"/>
        <w:spacing w:before="1"/>
      </w:pPr>
    </w:p>
    <w:p w14:paraId="1E488231" w14:textId="77777777" w:rsidR="00295045" w:rsidRDefault="005317E0">
      <w:pPr>
        <w:pStyle w:val="Naslov2"/>
        <w:numPr>
          <w:ilvl w:val="1"/>
          <w:numId w:val="13"/>
        </w:numPr>
        <w:tabs>
          <w:tab w:val="left" w:pos="3708"/>
        </w:tabs>
        <w:ind w:left="3708" w:hanging="241"/>
        <w:jc w:val="left"/>
      </w:pPr>
      <w:r>
        <w:t>NAČRT</w:t>
      </w:r>
      <w:r>
        <w:rPr>
          <w:spacing w:val="-5"/>
        </w:rPr>
        <w:t xml:space="preserve"> </w:t>
      </w:r>
      <w:r>
        <w:rPr>
          <w:spacing w:val="-2"/>
        </w:rPr>
        <w:t>PARCELACIJE</w:t>
      </w:r>
    </w:p>
    <w:p w14:paraId="1E488232" w14:textId="77777777" w:rsidR="00295045" w:rsidRDefault="00295045">
      <w:pPr>
        <w:pStyle w:val="Telobesedila"/>
        <w:spacing w:before="1"/>
        <w:rPr>
          <w:b/>
        </w:rPr>
      </w:pPr>
    </w:p>
    <w:p w14:paraId="1E488233" w14:textId="77777777" w:rsidR="00295045" w:rsidRDefault="005317E0">
      <w:pPr>
        <w:pStyle w:val="Naslov3"/>
        <w:numPr>
          <w:ilvl w:val="0"/>
          <w:numId w:val="14"/>
        </w:numPr>
        <w:tabs>
          <w:tab w:val="left" w:pos="4633"/>
        </w:tabs>
        <w:ind w:left="4088" w:right="4470" w:firstLine="216"/>
        <w:jc w:val="left"/>
      </w:pPr>
      <w:r>
        <w:rPr>
          <w:spacing w:val="-4"/>
        </w:rPr>
        <w:t xml:space="preserve">člen </w:t>
      </w:r>
      <w:r>
        <w:rPr>
          <w:spacing w:val="-2"/>
        </w:rPr>
        <w:t>(parcelacija)</w:t>
      </w:r>
    </w:p>
    <w:p w14:paraId="1E488234" w14:textId="77777777" w:rsidR="00295045" w:rsidRDefault="005317E0">
      <w:pPr>
        <w:pStyle w:val="Telobesedila"/>
        <w:spacing w:before="229"/>
        <w:ind w:left="138" w:right="519" w:hanging="1"/>
        <w:jc w:val="both"/>
        <w:rPr>
          <w:sz w:val="19"/>
        </w:rPr>
      </w:pPr>
      <w:r>
        <w:t>Načrt</w:t>
      </w:r>
      <w:r>
        <w:rPr>
          <w:spacing w:val="-4"/>
        </w:rPr>
        <w:t xml:space="preserve"> </w:t>
      </w:r>
      <w:r>
        <w:t>parcelacije</w:t>
      </w:r>
      <w:r>
        <w:rPr>
          <w:spacing w:val="-4"/>
        </w:rPr>
        <w:t xml:space="preserve"> </w:t>
      </w:r>
      <w:r>
        <w:t>vsebuje</w:t>
      </w:r>
      <w:r>
        <w:rPr>
          <w:spacing w:val="-4"/>
        </w:rPr>
        <w:t xml:space="preserve"> </w:t>
      </w:r>
      <w:r>
        <w:t>načrt</w:t>
      </w:r>
      <w:r>
        <w:rPr>
          <w:spacing w:val="-4"/>
        </w:rPr>
        <w:t xml:space="preserve"> </w:t>
      </w:r>
      <w:r>
        <w:t>gradbenih</w:t>
      </w:r>
      <w:r>
        <w:rPr>
          <w:spacing w:val="-2"/>
        </w:rPr>
        <w:t xml:space="preserve"> </w:t>
      </w:r>
      <w:r>
        <w:t>parcel.</w:t>
      </w:r>
      <w:r>
        <w:rPr>
          <w:spacing w:val="-4"/>
        </w:rPr>
        <w:t xml:space="preserve"> </w:t>
      </w:r>
      <w:r>
        <w:t>Določeni</w:t>
      </w:r>
      <w:r>
        <w:rPr>
          <w:spacing w:val="-5"/>
        </w:rPr>
        <w:t xml:space="preserve"> </w:t>
      </w:r>
      <w:r>
        <w:t>sta</w:t>
      </w:r>
      <w:r>
        <w:rPr>
          <w:spacing w:val="-4"/>
        </w:rPr>
        <w:t xml:space="preserve"> </w:t>
      </w:r>
      <w:r>
        <w:t>dve</w:t>
      </w:r>
      <w:r>
        <w:rPr>
          <w:spacing w:val="-4"/>
        </w:rPr>
        <w:t xml:space="preserve"> </w:t>
      </w:r>
      <w:r>
        <w:t>gradbeni</w:t>
      </w:r>
      <w:r>
        <w:rPr>
          <w:spacing w:val="-5"/>
        </w:rPr>
        <w:t xml:space="preserve"> </w:t>
      </w:r>
      <w:r>
        <w:t>parceli</w:t>
      </w:r>
      <w:r>
        <w:rPr>
          <w:spacing w:val="-5"/>
        </w:rPr>
        <w:t xml:space="preserve"> </w:t>
      </w:r>
      <w:r>
        <w:t>z</w:t>
      </w:r>
      <w:r>
        <w:rPr>
          <w:spacing w:val="-3"/>
        </w:rPr>
        <w:t xml:space="preserve"> </w:t>
      </w:r>
      <w:r>
        <w:t>oznakami</w:t>
      </w:r>
      <w:r>
        <w:rPr>
          <w:spacing w:val="-5"/>
        </w:rPr>
        <w:t xml:space="preserve"> </w:t>
      </w:r>
      <w:r>
        <w:t>GP1</w:t>
      </w:r>
      <w:r>
        <w:rPr>
          <w:spacing w:val="-2"/>
        </w:rPr>
        <w:t xml:space="preserve"> </w:t>
      </w:r>
      <w:r>
        <w:t xml:space="preserve">in GP2. Gradbeni parceli lahko zajemata eno ali več parcel, kot jih ureja </w:t>
      </w:r>
      <w:r>
        <w:rPr>
          <w:sz w:val="19"/>
        </w:rPr>
        <w:t>kataster nepremičnin.</w:t>
      </w:r>
    </w:p>
    <w:p w14:paraId="1E488235" w14:textId="77777777" w:rsidR="00295045" w:rsidRDefault="005317E0">
      <w:pPr>
        <w:pStyle w:val="Naslov3"/>
        <w:numPr>
          <w:ilvl w:val="0"/>
          <w:numId w:val="14"/>
        </w:numPr>
        <w:tabs>
          <w:tab w:val="left" w:pos="4633"/>
        </w:tabs>
        <w:spacing w:before="229"/>
        <w:ind w:left="3906" w:right="4289" w:firstLine="398"/>
        <w:jc w:val="left"/>
      </w:pPr>
      <w:r>
        <w:rPr>
          <w:spacing w:val="-4"/>
        </w:rPr>
        <w:t xml:space="preserve">člen </w:t>
      </w:r>
      <w:r>
        <w:t>(javne</w:t>
      </w:r>
      <w:r>
        <w:rPr>
          <w:spacing w:val="-14"/>
        </w:rPr>
        <w:t xml:space="preserve"> </w:t>
      </w:r>
      <w:r>
        <w:t>površine)</w:t>
      </w:r>
    </w:p>
    <w:p w14:paraId="1E488236" w14:textId="77777777" w:rsidR="00295045" w:rsidRDefault="005317E0">
      <w:pPr>
        <w:pStyle w:val="Odstavekseznama"/>
        <w:numPr>
          <w:ilvl w:val="0"/>
          <w:numId w:val="2"/>
        </w:numPr>
        <w:tabs>
          <w:tab w:val="left" w:pos="431"/>
        </w:tabs>
        <w:spacing w:before="229"/>
        <w:ind w:right="519" w:firstLine="0"/>
        <w:rPr>
          <w:sz w:val="20"/>
        </w:rPr>
      </w:pPr>
      <w:r>
        <w:rPr>
          <w:sz w:val="20"/>
        </w:rPr>
        <w:t>Znotraj</w:t>
      </w:r>
      <w:r>
        <w:rPr>
          <w:spacing w:val="-5"/>
          <w:sz w:val="20"/>
        </w:rPr>
        <w:t xml:space="preserve"> </w:t>
      </w:r>
      <w:r>
        <w:rPr>
          <w:sz w:val="20"/>
        </w:rPr>
        <w:t>območja</w:t>
      </w:r>
      <w:r>
        <w:rPr>
          <w:spacing w:val="-9"/>
          <w:sz w:val="20"/>
        </w:rPr>
        <w:t xml:space="preserve"> </w:t>
      </w:r>
      <w:r>
        <w:rPr>
          <w:sz w:val="20"/>
        </w:rPr>
        <w:t>OPPN</w:t>
      </w:r>
      <w:r>
        <w:rPr>
          <w:spacing w:val="-6"/>
          <w:sz w:val="20"/>
        </w:rPr>
        <w:t xml:space="preserve"> </w:t>
      </w:r>
      <w:r>
        <w:rPr>
          <w:sz w:val="20"/>
        </w:rPr>
        <w:t>so</w:t>
      </w:r>
      <w:r>
        <w:rPr>
          <w:spacing w:val="-9"/>
          <w:sz w:val="20"/>
        </w:rPr>
        <w:t xml:space="preserve"> </w:t>
      </w:r>
      <w:r>
        <w:rPr>
          <w:sz w:val="20"/>
        </w:rPr>
        <w:t>določene</w:t>
      </w:r>
      <w:r>
        <w:rPr>
          <w:spacing w:val="-7"/>
          <w:sz w:val="20"/>
        </w:rPr>
        <w:t xml:space="preserve"> </w:t>
      </w:r>
      <w:r>
        <w:rPr>
          <w:sz w:val="20"/>
        </w:rPr>
        <w:t>površine</w:t>
      </w:r>
      <w:r>
        <w:rPr>
          <w:spacing w:val="-7"/>
          <w:sz w:val="20"/>
        </w:rPr>
        <w:t xml:space="preserve"> </w:t>
      </w:r>
      <w:r>
        <w:rPr>
          <w:sz w:val="20"/>
        </w:rPr>
        <w:t>namenjene</w:t>
      </w:r>
      <w:r>
        <w:rPr>
          <w:spacing w:val="-9"/>
          <w:sz w:val="20"/>
        </w:rPr>
        <w:t xml:space="preserve"> </w:t>
      </w:r>
      <w:r>
        <w:rPr>
          <w:sz w:val="20"/>
        </w:rPr>
        <w:t>javni</w:t>
      </w:r>
      <w:r>
        <w:rPr>
          <w:spacing w:val="-10"/>
          <w:sz w:val="20"/>
        </w:rPr>
        <w:t xml:space="preserve"> </w:t>
      </w:r>
      <w:r>
        <w:rPr>
          <w:sz w:val="20"/>
        </w:rPr>
        <w:t>rabi.</w:t>
      </w:r>
      <w:r>
        <w:rPr>
          <w:spacing w:val="-6"/>
          <w:sz w:val="20"/>
        </w:rPr>
        <w:t xml:space="preserve"> </w:t>
      </w:r>
      <w:r>
        <w:rPr>
          <w:sz w:val="20"/>
        </w:rPr>
        <w:t>Te</w:t>
      </w:r>
      <w:r>
        <w:rPr>
          <w:spacing w:val="-7"/>
          <w:sz w:val="20"/>
        </w:rPr>
        <w:t xml:space="preserve"> </w:t>
      </w:r>
      <w:r>
        <w:rPr>
          <w:sz w:val="20"/>
        </w:rPr>
        <w:t>površine</w:t>
      </w:r>
      <w:r>
        <w:rPr>
          <w:spacing w:val="-9"/>
          <w:sz w:val="20"/>
        </w:rPr>
        <w:t xml:space="preserve"> </w:t>
      </w:r>
      <w:r>
        <w:rPr>
          <w:sz w:val="20"/>
        </w:rPr>
        <w:t>zajemajo</w:t>
      </w:r>
      <w:r>
        <w:rPr>
          <w:spacing w:val="-7"/>
          <w:sz w:val="20"/>
        </w:rPr>
        <w:t xml:space="preserve"> </w:t>
      </w:r>
      <w:r>
        <w:rPr>
          <w:sz w:val="20"/>
        </w:rPr>
        <w:t>pešpoti</w:t>
      </w:r>
      <w:r>
        <w:rPr>
          <w:spacing w:val="-7"/>
          <w:sz w:val="20"/>
        </w:rPr>
        <w:t xml:space="preserve"> </w:t>
      </w:r>
      <w:r>
        <w:rPr>
          <w:sz w:val="20"/>
        </w:rPr>
        <w:t>in območje podzemnih zbiralnic odpadkov ter celotni</w:t>
      </w:r>
      <w:r>
        <w:rPr>
          <w:spacing w:val="40"/>
          <w:sz w:val="20"/>
        </w:rPr>
        <w:t xml:space="preserve"> </w:t>
      </w:r>
      <w:r>
        <w:rPr>
          <w:sz w:val="20"/>
        </w:rPr>
        <w:t>EU/02 in EU/03.</w:t>
      </w:r>
    </w:p>
    <w:p w14:paraId="1E488237" w14:textId="77777777" w:rsidR="00295045" w:rsidRDefault="00295045">
      <w:pPr>
        <w:pStyle w:val="Telobesedila"/>
        <w:spacing w:before="47"/>
      </w:pPr>
    </w:p>
    <w:p w14:paraId="1E488238" w14:textId="77777777" w:rsidR="00295045" w:rsidRDefault="005317E0">
      <w:pPr>
        <w:pStyle w:val="Odstavekseznama"/>
        <w:numPr>
          <w:ilvl w:val="0"/>
          <w:numId w:val="2"/>
        </w:numPr>
        <w:tabs>
          <w:tab w:val="left" w:pos="436"/>
        </w:tabs>
        <w:ind w:left="436" w:hanging="298"/>
        <w:rPr>
          <w:sz w:val="20"/>
        </w:rPr>
      </w:pPr>
      <w:r>
        <w:rPr>
          <w:sz w:val="20"/>
        </w:rPr>
        <w:t>Površine</w:t>
      </w:r>
      <w:r>
        <w:rPr>
          <w:spacing w:val="-5"/>
          <w:sz w:val="20"/>
        </w:rPr>
        <w:t xml:space="preserve"> </w:t>
      </w:r>
      <w:r>
        <w:rPr>
          <w:sz w:val="20"/>
        </w:rPr>
        <w:t>namenjene</w:t>
      </w:r>
      <w:r>
        <w:rPr>
          <w:spacing w:val="-7"/>
          <w:sz w:val="20"/>
        </w:rPr>
        <w:t xml:space="preserve"> </w:t>
      </w:r>
      <w:r>
        <w:rPr>
          <w:sz w:val="20"/>
        </w:rPr>
        <w:t>javni</w:t>
      </w:r>
      <w:r>
        <w:rPr>
          <w:spacing w:val="-7"/>
          <w:sz w:val="20"/>
        </w:rPr>
        <w:t xml:space="preserve"> </w:t>
      </w:r>
      <w:r>
        <w:rPr>
          <w:sz w:val="20"/>
        </w:rPr>
        <w:t>rabi</w:t>
      </w:r>
      <w:r>
        <w:rPr>
          <w:spacing w:val="-8"/>
          <w:sz w:val="20"/>
        </w:rPr>
        <w:t xml:space="preserve"> </w:t>
      </w:r>
      <w:r>
        <w:rPr>
          <w:sz w:val="20"/>
        </w:rPr>
        <w:t>so</w:t>
      </w:r>
      <w:r>
        <w:rPr>
          <w:spacing w:val="-4"/>
          <w:sz w:val="20"/>
        </w:rPr>
        <w:t xml:space="preserve"> </w:t>
      </w:r>
      <w:r>
        <w:rPr>
          <w:sz w:val="20"/>
        </w:rPr>
        <w:t>določene</w:t>
      </w:r>
      <w:r>
        <w:rPr>
          <w:spacing w:val="-7"/>
          <w:sz w:val="20"/>
        </w:rPr>
        <w:t xml:space="preserve"> </w:t>
      </w:r>
      <w:r>
        <w:rPr>
          <w:sz w:val="20"/>
        </w:rPr>
        <w:t>v</w:t>
      </w:r>
      <w:r>
        <w:rPr>
          <w:spacing w:val="-5"/>
          <w:sz w:val="20"/>
        </w:rPr>
        <w:t xml:space="preserve"> </w:t>
      </w:r>
      <w:r>
        <w:rPr>
          <w:sz w:val="20"/>
        </w:rPr>
        <w:t>grafičnem</w:t>
      </w:r>
      <w:r>
        <w:rPr>
          <w:spacing w:val="-5"/>
          <w:sz w:val="20"/>
        </w:rPr>
        <w:t xml:space="preserve"> </w:t>
      </w:r>
      <w:r>
        <w:rPr>
          <w:sz w:val="20"/>
        </w:rPr>
        <w:t>načrtu</w:t>
      </w:r>
      <w:r>
        <w:rPr>
          <w:spacing w:val="-7"/>
          <w:sz w:val="20"/>
        </w:rPr>
        <w:t xml:space="preserve"> </w:t>
      </w:r>
      <w:r>
        <w:rPr>
          <w:sz w:val="20"/>
        </w:rPr>
        <w:t>št.</w:t>
      </w:r>
      <w:r>
        <w:rPr>
          <w:spacing w:val="-4"/>
          <w:sz w:val="20"/>
        </w:rPr>
        <w:t xml:space="preserve"> </w:t>
      </w:r>
      <w:r>
        <w:rPr>
          <w:sz w:val="20"/>
        </w:rPr>
        <w:t>9:</w:t>
      </w:r>
      <w:r>
        <w:rPr>
          <w:spacing w:val="-7"/>
          <w:sz w:val="20"/>
        </w:rPr>
        <w:t xml:space="preserve"> </w:t>
      </w:r>
      <w:r>
        <w:rPr>
          <w:sz w:val="20"/>
        </w:rPr>
        <w:t>''Načrt</w:t>
      </w:r>
      <w:r>
        <w:rPr>
          <w:spacing w:val="-6"/>
          <w:sz w:val="20"/>
        </w:rPr>
        <w:t xml:space="preserve"> </w:t>
      </w:r>
      <w:r>
        <w:rPr>
          <w:spacing w:val="-2"/>
          <w:sz w:val="20"/>
        </w:rPr>
        <w:t>parcelacije''.</w:t>
      </w:r>
    </w:p>
    <w:p w14:paraId="1E488239" w14:textId="77777777" w:rsidR="00295045" w:rsidRDefault="00295045">
      <w:pPr>
        <w:pStyle w:val="Telobesedila"/>
      </w:pPr>
    </w:p>
    <w:p w14:paraId="1E48823A" w14:textId="77777777" w:rsidR="00295045" w:rsidRDefault="00295045">
      <w:pPr>
        <w:pStyle w:val="Telobesedila"/>
        <w:spacing w:before="217"/>
      </w:pPr>
    </w:p>
    <w:p w14:paraId="1E48823B" w14:textId="77777777" w:rsidR="00295045" w:rsidRDefault="005317E0">
      <w:pPr>
        <w:pStyle w:val="Naslov2"/>
        <w:numPr>
          <w:ilvl w:val="1"/>
          <w:numId w:val="13"/>
        </w:numPr>
        <w:tabs>
          <w:tab w:val="left" w:pos="2553"/>
        </w:tabs>
        <w:ind w:left="2553" w:hanging="298"/>
        <w:jc w:val="left"/>
      </w:pPr>
      <w:r>
        <w:t>ETAPNOST</w:t>
      </w:r>
      <w:r>
        <w:rPr>
          <w:spacing w:val="-11"/>
        </w:rPr>
        <w:t xml:space="preserve"> </w:t>
      </w:r>
      <w:r>
        <w:t>IZVEDBE</w:t>
      </w:r>
      <w:r>
        <w:rPr>
          <w:spacing w:val="-9"/>
        </w:rPr>
        <w:t xml:space="preserve"> </w:t>
      </w:r>
      <w:r>
        <w:t>PROSTORSKE</w:t>
      </w:r>
      <w:r>
        <w:rPr>
          <w:spacing w:val="-9"/>
        </w:rPr>
        <w:t xml:space="preserve"> </w:t>
      </w:r>
      <w:r>
        <w:rPr>
          <w:spacing w:val="-2"/>
        </w:rPr>
        <w:t>UREDITVE</w:t>
      </w:r>
    </w:p>
    <w:p w14:paraId="1E48823C" w14:textId="77777777" w:rsidR="00295045" w:rsidRDefault="00295045">
      <w:pPr>
        <w:pStyle w:val="Telobesedila"/>
        <w:spacing w:before="1"/>
        <w:rPr>
          <w:b/>
        </w:rPr>
      </w:pPr>
    </w:p>
    <w:p w14:paraId="1E48823D" w14:textId="77777777" w:rsidR="00295045" w:rsidRDefault="005317E0">
      <w:pPr>
        <w:pStyle w:val="Naslov3"/>
        <w:numPr>
          <w:ilvl w:val="0"/>
          <w:numId w:val="14"/>
        </w:numPr>
        <w:tabs>
          <w:tab w:val="left" w:pos="4633"/>
        </w:tabs>
        <w:ind w:left="4189" w:right="4568" w:firstLine="115"/>
        <w:jc w:val="left"/>
      </w:pPr>
      <w:r>
        <w:rPr>
          <w:spacing w:val="-4"/>
        </w:rPr>
        <w:t xml:space="preserve">člen </w:t>
      </w:r>
      <w:r>
        <w:rPr>
          <w:spacing w:val="-2"/>
        </w:rPr>
        <w:t>(etapnost)</w:t>
      </w:r>
    </w:p>
    <w:p w14:paraId="1E48823E" w14:textId="77777777" w:rsidR="00295045" w:rsidRDefault="005317E0">
      <w:pPr>
        <w:pStyle w:val="Telobesedila"/>
        <w:spacing w:before="229"/>
        <w:ind w:left="138" w:right="516"/>
        <w:jc w:val="both"/>
      </w:pPr>
      <w:r>
        <w:t>Gradnja načrtovanih stavb znotraj gradbenih parcel GP1 in GP2 je možna v poljubnem vrstnem redu hkrati</w:t>
      </w:r>
      <w:r>
        <w:rPr>
          <w:spacing w:val="-9"/>
        </w:rPr>
        <w:t xml:space="preserve"> </w:t>
      </w:r>
      <w:r>
        <w:t>ali</w:t>
      </w:r>
      <w:r>
        <w:rPr>
          <w:spacing w:val="-9"/>
        </w:rPr>
        <w:t xml:space="preserve"> </w:t>
      </w:r>
      <w:r>
        <w:t>po</w:t>
      </w:r>
      <w:r>
        <w:rPr>
          <w:spacing w:val="-8"/>
        </w:rPr>
        <w:t xml:space="preserve"> </w:t>
      </w:r>
      <w:r>
        <w:t>izgradnji</w:t>
      </w:r>
      <w:r>
        <w:rPr>
          <w:spacing w:val="-9"/>
        </w:rPr>
        <w:t xml:space="preserve"> </w:t>
      </w:r>
      <w:r>
        <w:t>gospodarske</w:t>
      </w:r>
      <w:r>
        <w:rPr>
          <w:spacing w:val="-10"/>
        </w:rPr>
        <w:t xml:space="preserve"> </w:t>
      </w:r>
      <w:r>
        <w:t>javne</w:t>
      </w:r>
      <w:r>
        <w:rPr>
          <w:spacing w:val="-8"/>
        </w:rPr>
        <w:t xml:space="preserve"> </w:t>
      </w:r>
      <w:r>
        <w:t>infrastrukture.</w:t>
      </w:r>
      <w:r>
        <w:rPr>
          <w:spacing w:val="-5"/>
        </w:rPr>
        <w:t xml:space="preserve"> </w:t>
      </w:r>
      <w:r>
        <w:t>Gradnja</w:t>
      </w:r>
      <w:r>
        <w:rPr>
          <w:spacing w:val="-10"/>
        </w:rPr>
        <w:t xml:space="preserve"> </w:t>
      </w:r>
      <w:r>
        <w:t>kletnih</w:t>
      </w:r>
      <w:r>
        <w:rPr>
          <w:spacing w:val="-8"/>
        </w:rPr>
        <w:t xml:space="preserve"> </w:t>
      </w:r>
      <w:r>
        <w:t>etaž</w:t>
      </w:r>
      <w:r>
        <w:rPr>
          <w:spacing w:val="-9"/>
        </w:rPr>
        <w:t xml:space="preserve"> </w:t>
      </w:r>
      <w:r>
        <w:t>vključno</w:t>
      </w:r>
      <w:r>
        <w:rPr>
          <w:spacing w:val="-10"/>
        </w:rPr>
        <w:t xml:space="preserve"> </w:t>
      </w:r>
      <w:r>
        <w:t>z</w:t>
      </w:r>
      <w:r>
        <w:rPr>
          <w:spacing w:val="-6"/>
        </w:rPr>
        <w:t xml:space="preserve"> </w:t>
      </w:r>
      <w:r>
        <w:t>uvozi</w:t>
      </w:r>
      <w:r>
        <w:rPr>
          <w:spacing w:val="-9"/>
        </w:rPr>
        <w:t xml:space="preserve"> </w:t>
      </w:r>
      <w:r>
        <w:t>in</w:t>
      </w:r>
      <w:r>
        <w:rPr>
          <w:spacing w:val="-6"/>
        </w:rPr>
        <w:t xml:space="preserve"> </w:t>
      </w:r>
      <w:r>
        <w:t>izvozi</w:t>
      </w:r>
      <w:r>
        <w:rPr>
          <w:spacing w:val="-11"/>
        </w:rPr>
        <w:t xml:space="preserve"> </w:t>
      </w:r>
      <w:r>
        <w:t>se lahko izvaja v samostojni etapi pred izgradnjo nadzemnih delov stavb ali hkrati z izgradnjo nadzemnih delov stavb.</w:t>
      </w:r>
    </w:p>
    <w:p w14:paraId="1E48823F" w14:textId="77777777" w:rsidR="00295045" w:rsidRDefault="00295045">
      <w:pPr>
        <w:pStyle w:val="Telobesedila"/>
      </w:pPr>
    </w:p>
    <w:p w14:paraId="1E488240" w14:textId="77777777" w:rsidR="00295045" w:rsidRDefault="00295045">
      <w:pPr>
        <w:pStyle w:val="Telobesedila"/>
        <w:spacing w:before="1"/>
      </w:pPr>
    </w:p>
    <w:p w14:paraId="1E488241" w14:textId="77777777" w:rsidR="00295045" w:rsidRDefault="005317E0">
      <w:pPr>
        <w:pStyle w:val="Naslov2"/>
        <w:numPr>
          <w:ilvl w:val="1"/>
          <w:numId w:val="13"/>
        </w:numPr>
        <w:tabs>
          <w:tab w:val="left" w:pos="2160"/>
        </w:tabs>
        <w:ind w:left="2160" w:hanging="350"/>
        <w:jc w:val="left"/>
      </w:pPr>
      <w:r>
        <w:t>DOPUSTNA</w:t>
      </w:r>
      <w:r>
        <w:rPr>
          <w:spacing w:val="-10"/>
        </w:rPr>
        <w:t xml:space="preserve"> </w:t>
      </w:r>
      <w:r>
        <w:t>ODSTOPANJA</w:t>
      </w:r>
      <w:r>
        <w:rPr>
          <w:spacing w:val="-9"/>
        </w:rPr>
        <w:t xml:space="preserve"> </w:t>
      </w:r>
      <w:r>
        <w:t>OD</w:t>
      </w:r>
      <w:r>
        <w:rPr>
          <w:spacing w:val="-9"/>
        </w:rPr>
        <w:t xml:space="preserve"> </w:t>
      </w:r>
      <w:r>
        <w:t>NAČRTOVANIH</w:t>
      </w:r>
      <w:r>
        <w:rPr>
          <w:spacing w:val="-6"/>
        </w:rPr>
        <w:t xml:space="preserve"> </w:t>
      </w:r>
      <w:r>
        <w:rPr>
          <w:spacing w:val="-2"/>
        </w:rPr>
        <w:t>REŠITEV</w:t>
      </w:r>
    </w:p>
    <w:p w14:paraId="1E488242" w14:textId="77777777" w:rsidR="00295045" w:rsidRDefault="00295045">
      <w:pPr>
        <w:pStyle w:val="Telobesedila"/>
        <w:spacing w:before="1"/>
        <w:rPr>
          <w:b/>
        </w:rPr>
      </w:pPr>
    </w:p>
    <w:p w14:paraId="1E488243" w14:textId="77777777" w:rsidR="00295045" w:rsidRDefault="005317E0">
      <w:pPr>
        <w:pStyle w:val="Naslov3"/>
        <w:numPr>
          <w:ilvl w:val="0"/>
          <w:numId w:val="14"/>
        </w:numPr>
        <w:tabs>
          <w:tab w:val="left" w:pos="4633"/>
        </w:tabs>
        <w:ind w:left="4633" w:hanging="329"/>
        <w:jc w:val="left"/>
      </w:pPr>
      <w:r>
        <w:rPr>
          <w:spacing w:val="-4"/>
        </w:rPr>
        <w:t>člen</w:t>
      </w:r>
    </w:p>
    <w:p w14:paraId="1E488244" w14:textId="77777777" w:rsidR="00295045" w:rsidRDefault="005317E0">
      <w:pPr>
        <w:ind w:left="759"/>
        <w:rPr>
          <w:b/>
          <w:sz w:val="20"/>
        </w:rPr>
      </w:pPr>
      <w:r>
        <w:rPr>
          <w:b/>
          <w:sz w:val="20"/>
        </w:rPr>
        <w:t>(velikost</w:t>
      </w:r>
      <w:r>
        <w:rPr>
          <w:b/>
          <w:spacing w:val="-11"/>
          <w:sz w:val="20"/>
        </w:rPr>
        <w:t xml:space="preserve"> </w:t>
      </w:r>
      <w:r>
        <w:rPr>
          <w:b/>
          <w:sz w:val="20"/>
        </w:rPr>
        <w:t>dopustnih</w:t>
      </w:r>
      <w:r>
        <w:rPr>
          <w:b/>
          <w:spacing w:val="-11"/>
          <w:sz w:val="20"/>
        </w:rPr>
        <w:t xml:space="preserve"> </w:t>
      </w:r>
      <w:r>
        <w:rPr>
          <w:b/>
          <w:sz w:val="20"/>
        </w:rPr>
        <w:t>odstopanj</w:t>
      </w:r>
      <w:r>
        <w:rPr>
          <w:b/>
          <w:spacing w:val="-12"/>
          <w:sz w:val="20"/>
        </w:rPr>
        <w:t xml:space="preserve"> </w:t>
      </w:r>
      <w:r>
        <w:rPr>
          <w:b/>
          <w:sz w:val="20"/>
        </w:rPr>
        <w:t>od</w:t>
      </w:r>
      <w:r>
        <w:rPr>
          <w:b/>
          <w:spacing w:val="-11"/>
          <w:sz w:val="20"/>
        </w:rPr>
        <w:t xml:space="preserve"> </w:t>
      </w:r>
      <w:r>
        <w:rPr>
          <w:b/>
          <w:sz w:val="20"/>
        </w:rPr>
        <w:t>funkcionalnih,</w:t>
      </w:r>
      <w:r>
        <w:rPr>
          <w:b/>
          <w:spacing w:val="-12"/>
          <w:sz w:val="20"/>
        </w:rPr>
        <w:t xml:space="preserve"> </w:t>
      </w:r>
      <w:r>
        <w:rPr>
          <w:b/>
          <w:sz w:val="20"/>
        </w:rPr>
        <w:t>oblikovalskih</w:t>
      </w:r>
      <w:r>
        <w:rPr>
          <w:b/>
          <w:spacing w:val="-11"/>
          <w:sz w:val="20"/>
        </w:rPr>
        <w:t xml:space="preserve"> </w:t>
      </w:r>
      <w:r>
        <w:rPr>
          <w:b/>
          <w:sz w:val="20"/>
        </w:rPr>
        <w:t>in</w:t>
      </w:r>
      <w:r>
        <w:rPr>
          <w:b/>
          <w:spacing w:val="-9"/>
          <w:sz w:val="20"/>
        </w:rPr>
        <w:t xml:space="preserve"> </w:t>
      </w:r>
      <w:r>
        <w:rPr>
          <w:b/>
          <w:sz w:val="20"/>
        </w:rPr>
        <w:t>tehničnih</w:t>
      </w:r>
      <w:r>
        <w:rPr>
          <w:b/>
          <w:spacing w:val="-9"/>
          <w:sz w:val="20"/>
        </w:rPr>
        <w:t xml:space="preserve"> </w:t>
      </w:r>
      <w:r>
        <w:rPr>
          <w:b/>
          <w:spacing w:val="-2"/>
          <w:sz w:val="20"/>
        </w:rPr>
        <w:t>rešitev)</w:t>
      </w:r>
    </w:p>
    <w:p w14:paraId="1E488245" w14:textId="77777777" w:rsidR="00295045" w:rsidRDefault="00295045">
      <w:pPr>
        <w:rPr>
          <w:sz w:val="20"/>
        </w:rPr>
        <w:sectPr w:rsidR="00295045">
          <w:pgSz w:w="11910" w:h="16840"/>
          <w:pgMar w:top="1320" w:right="900" w:bottom="280" w:left="1280" w:header="708" w:footer="708" w:gutter="0"/>
          <w:cols w:space="708"/>
        </w:sectPr>
      </w:pPr>
    </w:p>
    <w:p w14:paraId="1E488246" w14:textId="77777777" w:rsidR="00295045" w:rsidRDefault="005317E0">
      <w:pPr>
        <w:pStyle w:val="Odstavekseznama"/>
        <w:numPr>
          <w:ilvl w:val="0"/>
          <w:numId w:val="1"/>
        </w:numPr>
        <w:tabs>
          <w:tab w:val="left" w:pos="469"/>
        </w:tabs>
        <w:spacing w:before="79"/>
        <w:ind w:right="516" w:firstLine="0"/>
        <w:jc w:val="both"/>
        <w:rPr>
          <w:sz w:val="20"/>
        </w:rPr>
      </w:pPr>
      <w:r>
        <w:rPr>
          <w:sz w:val="20"/>
        </w:rPr>
        <w:lastRenderedPageBreak/>
        <w:t xml:space="preserve">Dopustna so odstopanja od posameznih tehničnih rešitev gospodarske infrastrukture, če se pri nadaljnjem podrobnejšem načrtovanju poiščejo primernejše rešitve, ki pa ne smejo vplivati na izvedbo podrobnega načrta in ne smejo poslabšati prostorskih in </w:t>
      </w:r>
      <w:proofErr w:type="spellStart"/>
      <w:r>
        <w:rPr>
          <w:sz w:val="20"/>
        </w:rPr>
        <w:t>okoljskih</w:t>
      </w:r>
      <w:proofErr w:type="spellEnd"/>
      <w:r>
        <w:rPr>
          <w:sz w:val="20"/>
        </w:rPr>
        <w:t xml:space="preserve"> razmer.</w:t>
      </w:r>
    </w:p>
    <w:p w14:paraId="1E488247" w14:textId="77777777" w:rsidR="00295045" w:rsidRDefault="00295045">
      <w:pPr>
        <w:pStyle w:val="Telobesedila"/>
      </w:pPr>
    </w:p>
    <w:p w14:paraId="1E488248" w14:textId="77777777" w:rsidR="00295045" w:rsidRDefault="005317E0">
      <w:pPr>
        <w:pStyle w:val="Odstavekseznama"/>
        <w:numPr>
          <w:ilvl w:val="0"/>
          <w:numId w:val="1"/>
        </w:numPr>
        <w:tabs>
          <w:tab w:val="left" w:pos="467"/>
        </w:tabs>
        <w:ind w:right="516" w:firstLine="0"/>
        <w:jc w:val="both"/>
        <w:rPr>
          <w:sz w:val="20"/>
        </w:rPr>
      </w:pPr>
      <w:r>
        <w:rPr>
          <w:sz w:val="20"/>
        </w:rPr>
        <w:t>Dovoljena so odstopanja od tras in priključnih točk vodov gospodarske infrastrukture, kolikor to zahteva prilagoditev terenu, obstoječim trasam vodov in naprav in sami tehnologiji izvedbe.</w:t>
      </w:r>
    </w:p>
    <w:p w14:paraId="1E488249" w14:textId="77777777" w:rsidR="00295045" w:rsidRDefault="005317E0">
      <w:pPr>
        <w:pStyle w:val="Odstavekseznama"/>
        <w:numPr>
          <w:ilvl w:val="0"/>
          <w:numId w:val="1"/>
        </w:numPr>
        <w:tabs>
          <w:tab w:val="left" w:pos="469"/>
        </w:tabs>
        <w:spacing w:before="229"/>
        <w:ind w:right="519" w:firstLine="0"/>
        <w:jc w:val="both"/>
        <w:rPr>
          <w:sz w:val="20"/>
        </w:rPr>
      </w:pPr>
      <w:r>
        <w:rPr>
          <w:sz w:val="20"/>
        </w:rPr>
        <w:t>Dopustna so odstopanja od velikosti gradbenih parcel in sicer na način, da ne ovirajo izvedbe načrtovanih</w:t>
      </w:r>
      <w:r>
        <w:rPr>
          <w:spacing w:val="-14"/>
          <w:sz w:val="20"/>
        </w:rPr>
        <w:t xml:space="preserve"> </w:t>
      </w:r>
      <w:r>
        <w:rPr>
          <w:sz w:val="20"/>
        </w:rPr>
        <w:t>rešitev.</w:t>
      </w:r>
      <w:r>
        <w:rPr>
          <w:spacing w:val="-14"/>
          <w:sz w:val="20"/>
        </w:rPr>
        <w:t xml:space="preserve"> </w:t>
      </w:r>
      <w:r>
        <w:rPr>
          <w:sz w:val="20"/>
        </w:rPr>
        <w:t>Ravno</w:t>
      </w:r>
      <w:r>
        <w:rPr>
          <w:spacing w:val="-14"/>
          <w:sz w:val="20"/>
        </w:rPr>
        <w:t xml:space="preserve"> </w:t>
      </w:r>
      <w:r>
        <w:rPr>
          <w:sz w:val="20"/>
        </w:rPr>
        <w:t>tako</w:t>
      </w:r>
      <w:r>
        <w:rPr>
          <w:spacing w:val="-14"/>
          <w:sz w:val="20"/>
        </w:rPr>
        <w:t xml:space="preserve"> </w:t>
      </w:r>
      <w:r>
        <w:rPr>
          <w:sz w:val="20"/>
        </w:rPr>
        <w:t>je</w:t>
      </w:r>
      <w:r>
        <w:rPr>
          <w:spacing w:val="-14"/>
          <w:sz w:val="20"/>
        </w:rPr>
        <w:t xml:space="preserve"> </w:t>
      </w:r>
      <w:r>
        <w:rPr>
          <w:sz w:val="20"/>
        </w:rPr>
        <w:t>dopustna</w:t>
      </w:r>
      <w:r>
        <w:rPr>
          <w:spacing w:val="-14"/>
          <w:sz w:val="20"/>
        </w:rPr>
        <w:t xml:space="preserve"> </w:t>
      </w:r>
      <w:r>
        <w:rPr>
          <w:sz w:val="20"/>
        </w:rPr>
        <w:t>delitev</w:t>
      </w:r>
      <w:r>
        <w:rPr>
          <w:spacing w:val="-14"/>
          <w:sz w:val="20"/>
        </w:rPr>
        <w:t xml:space="preserve"> </w:t>
      </w:r>
      <w:r>
        <w:rPr>
          <w:sz w:val="20"/>
        </w:rPr>
        <w:t>gradbene</w:t>
      </w:r>
      <w:r>
        <w:rPr>
          <w:spacing w:val="-14"/>
          <w:sz w:val="20"/>
        </w:rPr>
        <w:t xml:space="preserve"> </w:t>
      </w:r>
      <w:r>
        <w:rPr>
          <w:sz w:val="20"/>
        </w:rPr>
        <w:t>parcele</w:t>
      </w:r>
      <w:r>
        <w:rPr>
          <w:spacing w:val="-14"/>
          <w:sz w:val="20"/>
        </w:rPr>
        <w:t xml:space="preserve"> </w:t>
      </w:r>
      <w:r>
        <w:rPr>
          <w:sz w:val="20"/>
        </w:rPr>
        <w:t>GP1</w:t>
      </w:r>
      <w:r>
        <w:rPr>
          <w:spacing w:val="-13"/>
          <w:sz w:val="20"/>
        </w:rPr>
        <w:t xml:space="preserve"> </w:t>
      </w:r>
      <w:r>
        <w:rPr>
          <w:sz w:val="20"/>
        </w:rPr>
        <w:t>na</w:t>
      </w:r>
      <w:r>
        <w:rPr>
          <w:spacing w:val="-14"/>
          <w:sz w:val="20"/>
        </w:rPr>
        <w:t xml:space="preserve"> </w:t>
      </w:r>
      <w:r>
        <w:rPr>
          <w:sz w:val="20"/>
        </w:rPr>
        <w:t>več</w:t>
      </w:r>
      <w:r>
        <w:rPr>
          <w:spacing w:val="-14"/>
          <w:sz w:val="20"/>
        </w:rPr>
        <w:t xml:space="preserve"> </w:t>
      </w:r>
      <w:r>
        <w:rPr>
          <w:sz w:val="20"/>
        </w:rPr>
        <w:t>manjših</w:t>
      </w:r>
      <w:r>
        <w:rPr>
          <w:spacing w:val="-14"/>
          <w:sz w:val="20"/>
        </w:rPr>
        <w:t xml:space="preserve"> </w:t>
      </w:r>
      <w:r>
        <w:rPr>
          <w:sz w:val="20"/>
        </w:rPr>
        <w:t>pod</w:t>
      </w:r>
      <w:r>
        <w:rPr>
          <w:spacing w:val="-14"/>
          <w:sz w:val="20"/>
        </w:rPr>
        <w:t xml:space="preserve"> </w:t>
      </w:r>
      <w:r>
        <w:rPr>
          <w:sz w:val="20"/>
        </w:rPr>
        <w:t>pogojem, da je možna izvedba načrtovanih ureditev.</w:t>
      </w:r>
    </w:p>
    <w:p w14:paraId="1E48824A" w14:textId="77777777" w:rsidR="00295045" w:rsidRDefault="00295045">
      <w:pPr>
        <w:pStyle w:val="Telobesedila"/>
        <w:spacing w:before="2"/>
      </w:pPr>
    </w:p>
    <w:p w14:paraId="1E48824B" w14:textId="77777777" w:rsidR="00295045" w:rsidRDefault="005317E0">
      <w:pPr>
        <w:pStyle w:val="Odstavekseznama"/>
        <w:numPr>
          <w:ilvl w:val="0"/>
          <w:numId w:val="1"/>
        </w:numPr>
        <w:tabs>
          <w:tab w:val="left" w:pos="441"/>
        </w:tabs>
        <w:ind w:right="516" w:firstLine="0"/>
        <w:jc w:val="both"/>
        <w:rPr>
          <w:sz w:val="20"/>
        </w:rPr>
      </w:pPr>
      <w:r>
        <w:rPr>
          <w:sz w:val="20"/>
        </w:rPr>
        <w:t>V primeru bistvenega izboljšanja prometne dostopnosti z javnim potniškim prometom, so dopustna odstopanja</w:t>
      </w:r>
      <w:r>
        <w:rPr>
          <w:spacing w:val="-9"/>
          <w:sz w:val="20"/>
        </w:rPr>
        <w:t xml:space="preserve"> </w:t>
      </w:r>
      <w:r>
        <w:rPr>
          <w:sz w:val="20"/>
        </w:rPr>
        <w:t>od</w:t>
      </w:r>
      <w:r>
        <w:rPr>
          <w:spacing w:val="-7"/>
          <w:sz w:val="20"/>
        </w:rPr>
        <w:t xml:space="preserve"> </w:t>
      </w:r>
      <w:r>
        <w:rPr>
          <w:sz w:val="20"/>
        </w:rPr>
        <w:t>normativov</w:t>
      </w:r>
      <w:r>
        <w:rPr>
          <w:spacing w:val="-7"/>
          <w:sz w:val="20"/>
        </w:rPr>
        <w:t xml:space="preserve"> </w:t>
      </w:r>
      <w:r>
        <w:rPr>
          <w:sz w:val="20"/>
        </w:rPr>
        <w:t>za</w:t>
      </w:r>
      <w:r>
        <w:rPr>
          <w:spacing w:val="-9"/>
          <w:sz w:val="20"/>
        </w:rPr>
        <w:t xml:space="preserve"> </w:t>
      </w:r>
      <w:r>
        <w:rPr>
          <w:sz w:val="20"/>
        </w:rPr>
        <w:t>zagotavljanje</w:t>
      </w:r>
      <w:r>
        <w:rPr>
          <w:spacing w:val="-9"/>
          <w:sz w:val="20"/>
        </w:rPr>
        <w:t xml:space="preserve"> </w:t>
      </w:r>
      <w:r>
        <w:rPr>
          <w:sz w:val="20"/>
        </w:rPr>
        <w:t>najmanjšega</w:t>
      </w:r>
      <w:r>
        <w:rPr>
          <w:spacing w:val="-9"/>
          <w:sz w:val="20"/>
        </w:rPr>
        <w:t xml:space="preserve"> </w:t>
      </w:r>
      <w:r>
        <w:rPr>
          <w:sz w:val="20"/>
        </w:rPr>
        <w:t>števila</w:t>
      </w:r>
      <w:r>
        <w:rPr>
          <w:spacing w:val="-9"/>
          <w:sz w:val="20"/>
        </w:rPr>
        <w:t xml:space="preserve"> </w:t>
      </w:r>
      <w:r>
        <w:rPr>
          <w:sz w:val="20"/>
        </w:rPr>
        <w:t>parkirnih</w:t>
      </w:r>
      <w:r>
        <w:rPr>
          <w:spacing w:val="-9"/>
          <w:sz w:val="20"/>
        </w:rPr>
        <w:t xml:space="preserve"> </w:t>
      </w:r>
      <w:r>
        <w:rPr>
          <w:sz w:val="20"/>
        </w:rPr>
        <w:t>mest</w:t>
      </w:r>
      <w:r>
        <w:rPr>
          <w:spacing w:val="-9"/>
          <w:sz w:val="20"/>
        </w:rPr>
        <w:t xml:space="preserve"> </w:t>
      </w:r>
      <w:r>
        <w:rPr>
          <w:sz w:val="20"/>
        </w:rPr>
        <w:t>za</w:t>
      </w:r>
      <w:r>
        <w:rPr>
          <w:spacing w:val="-9"/>
          <w:sz w:val="20"/>
        </w:rPr>
        <w:t xml:space="preserve"> </w:t>
      </w:r>
      <w:r>
        <w:rPr>
          <w:sz w:val="20"/>
        </w:rPr>
        <w:t>osebna</w:t>
      </w:r>
      <w:r>
        <w:rPr>
          <w:spacing w:val="-9"/>
          <w:sz w:val="20"/>
        </w:rPr>
        <w:t xml:space="preserve"> </w:t>
      </w:r>
      <w:r>
        <w:rPr>
          <w:sz w:val="20"/>
        </w:rPr>
        <w:t>vozila</w:t>
      </w:r>
      <w:r>
        <w:rPr>
          <w:spacing w:val="-5"/>
          <w:sz w:val="20"/>
        </w:rPr>
        <w:t xml:space="preserve"> </w:t>
      </w:r>
      <w:r>
        <w:rPr>
          <w:sz w:val="20"/>
        </w:rPr>
        <w:t>in</w:t>
      </w:r>
      <w:r>
        <w:rPr>
          <w:spacing w:val="-9"/>
          <w:sz w:val="20"/>
        </w:rPr>
        <w:t xml:space="preserve"> </w:t>
      </w:r>
      <w:r>
        <w:rPr>
          <w:sz w:val="20"/>
        </w:rPr>
        <w:t xml:space="preserve">sicer na podlagi </w:t>
      </w:r>
      <w:proofErr w:type="spellStart"/>
      <w:r>
        <w:rPr>
          <w:sz w:val="20"/>
        </w:rPr>
        <w:t>mobilnostnega</w:t>
      </w:r>
      <w:proofErr w:type="spellEnd"/>
      <w:r>
        <w:rPr>
          <w:sz w:val="20"/>
        </w:rPr>
        <w:t xml:space="preserve"> načrta, s katerim se dokaže, da predlog prometne ureditve pomeni uresničevanje Celostne prometne strategije Mestne občine Velenje. </w:t>
      </w:r>
      <w:proofErr w:type="spellStart"/>
      <w:r>
        <w:rPr>
          <w:sz w:val="20"/>
        </w:rPr>
        <w:t>Mobilnostni</w:t>
      </w:r>
      <w:proofErr w:type="spellEnd"/>
      <w:r>
        <w:rPr>
          <w:sz w:val="20"/>
        </w:rPr>
        <w:t xml:space="preserve"> načrt potrdi organ Mestne</w:t>
      </w:r>
      <w:r>
        <w:rPr>
          <w:spacing w:val="-9"/>
          <w:sz w:val="20"/>
        </w:rPr>
        <w:t xml:space="preserve"> </w:t>
      </w:r>
      <w:r>
        <w:rPr>
          <w:sz w:val="20"/>
        </w:rPr>
        <w:t>občine</w:t>
      </w:r>
      <w:r>
        <w:rPr>
          <w:spacing w:val="-9"/>
          <w:sz w:val="20"/>
        </w:rPr>
        <w:t xml:space="preserve"> </w:t>
      </w:r>
      <w:r>
        <w:rPr>
          <w:sz w:val="20"/>
        </w:rPr>
        <w:t>Velenje,</w:t>
      </w:r>
      <w:r>
        <w:rPr>
          <w:spacing w:val="-9"/>
          <w:sz w:val="20"/>
        </w:rPr>
        <w:t xml:space="preserve"> </w:t>
      </w:r>
      <w:r>
        <w:rPr>
          <w:sz w:val="20"/>
        </w:rPr>
        <w:t>pristojen</w:t>
      </w:r>
      <w:r>
        <w:rPr>
          <w:spacing w:val="-11"/>
          <w:sz w:val="20"/>
        </w:rPr>
        <w:t xml:space="preserve"> </w:t>
      </w:r>
      <w:r>
        <w:rPr>
          <w:sz w:val="20"/>
        </w:rPr>
        <w:t>za</w:t>
      </w:r>
      <w:r>
        <w:rPr>
          <w:spacing w:val="-11"/>
          <w:sz w:val="20"/>
        </w:rPr>
        <w:t xml:space="preserve"> </w:t>
      </w:r>
      <w:r>
        <w:rPr>
          <w:sz w:val="20"/>
        </w:rPr>
        <w:t>promet.</w:t>
      </w:r>
      <w:r>
        <w:rPr>
          <w:spacing w:val="-11"/>
          <w:sz w:val="20"/>
        </w:rPr>
        <w:t xml:space="preserve"> </w:t>
      </w:r>
      <w:r>
        <w:rPr>
          <w:sz w:val="20"/>
        </w:rPr>
        <w:t>Hkrati</w:t>
      </w:r>
      <w:r>
        <w:rPr>
          <w:spacing w:val="-12"/>
          <w:sz w:val="20"/>
        </w:rPr>
        <w:t xml:space="preserve"> </w:t>
      </w:r>
      <w:r>
        <w:rPr>
          <w:sz w:val="20"/>
        </w:rPr>
        <w:t>so</w:t>
      </w:r>
      <w:r>
        <w:rPr>
          <w:spacing w:val="-9"/>
          <w:sz w:val="20"/>
        </w:rPr>
        <w:t xml:space="preserve"> </w:t>
      </w:r>
      <w:r>
        <w:rPr>
          <w:sz w:val="20"/>
        </w:rPr>
        <w:t>dopustna</w:t>
      </w:r>
      <w:r>
        <w:rPr>
          <w:spacing w:val="-11"/>
          <w:sz w:val="20"/>
        </w:rPr>
        <w:t xml:space="preserve"> </w:t>
      </w:r>
      <w:r>
        <w:rPr>
          <w:sz w:val="20"/>
        </w:rPr>
        <w:t>odstopanja</w:t>
      </w:r>
      <w:r>
        <w:rPr>
          <w:spacing w:val="-11"/>
          <w:sz w:val="20"/>
        </w:rPr>
        <w:t xml:space="preserve"> </w:t>
      </w:r>
      <w:r>
        <w:rPr>
          <w:sz w:val="20"/>
        </w:rPr>
        <w:t>od</w:t>
      </w:r>
      <w:r>
        <w:rPr>
          <w:spacing w:val="-9"/>
          <w:sz w:val="20"/>
        </w:rPr>
        <w:t xml:space="preserve"> </w:t>
      </w:r>
      <w:r>
        <w:rPr>
          <w:sz w:val="20"/>
        </w:rPr>
        <w:t>faktorjev</w:t>
      </w:r>
      <w:r>
        <w:rPr>
          <w:spacing w:val="-10"/>
          <w:sz w:val="20"/>
        </w:rPr>
        <w:t xml:space="preserve"> </w:t>
      </w:r>
      <w:r>
        <w:rPr>
          <w:sz w:val="20"/>
        </w:rPr>
        <w:t>izrabe</w:t>
      </w:r>
      <w:r>
        <w:rPr>
          <w:spacing w:val="-11"/>
          <w:sz w:val="20"/>
        </w:rPr>
        <w:t xml:space="preserve"> </w:t>
      </w:r>
      <w:r>
        <w:rPr>
          <w:sz w:val="20"/>
        </w:rPr>
        <w:t>(i)</w:t>
      </w:r>
      <w:r>
        <w:rPr>
          <w:spacing w:val="-10"/>
          <w:sz w:val="20"/>
        </w:rPr>
        <w:t xml:space="preserve"> </w:t>
      </w:r>
      <w:r>
        <w:rPr>
          <w:sz w:val="20"/>
        </w:rPr>
        <w:t>zaradi zagotavljanja zadostnega števila parkirnih mest.</w:t>
      </w:r>
    </w:p>
    <w:p w14:paraId="1E48824C" w14:textId="77777777" w:rsidR="00295045" w:rsidRDefault="00295045">
      <w:pPr>
        <w:pStyle w:val="Telobesedila"/>
        <w:spacing w:before="1"/>
      </w:pPr>
    </w:p>
    <w:p w14:paraId="1E48824D" w14:textId="77777777" w:rsidR="00295045" w:rsidRDefault="005317E0">
      <w:pPr>
        <w:pStyle w:val="Odstavekseznama"/>
        <w:numPr>
          <w:ilvl w:val="0"/>
          <w:numId w:val="1"/>
        </w:numPr>
        <w:tabs>
          <w:tab w:val="left" w:pos="438"/>
        </w:tabs>
        <w:ind w:right="520" w:firstLine="0"/>
        <w:jc w:val="both"/>
        <w:rPr>
          <w:sz w:val="20"/>
        </w:rPr>
      </w:pPr>
      <w:r>
        <w:rPr>
          <w:sz w:val="20"/>
        </w:rPr>
        <w:t>Dopustna</w:t>
      </w:r>
      <w:r>
        <w:rPr>
          <w:spacing w:val="-1"/>
          <w:sz w:val="20"/>
        </w:rPr>
        <w:t xml:space="preserve"> </w:t>
      </w:r>
      <w:r>
        <w:rPr>
          <w:sz w:val="20"/>
        </w:rPr>
        <w:t>so odstopanja</w:t>
      </w:r>
      <w:r>
        <w:rPr>
          <w:spacing w:val="-1"/>
          <w:sz w:val="20"/>
        </w:rPr>
        <w:t xml:space="preserve"> </w:t>
      </w:r>
      <w:r>
        <w:rPr>
          <w:sz w:val="20"/>
        </w:rPr>
        <w:t>od lege in velikosti površin</w:t>
      </w:r>
      <w:r>
        <w:rPr>
          <w:spacing w:val="-1"/>
          <w:sz w:val="20"/>
        </w:rPr>
        <w:t xml:space="preserve"> </w:t>
      </w:r>
      <w:r>
        <w:rPr>
          <w:sz w:val="20"/>
        </w:rPr>
        <w:t>namenjenih</w:t>
      </w:r>
      <w:r>
        <w:rPr>
          <w:spacing w:val="-1"/>
          <w:sz w:val="20"/>
        </w:rPr>
        <w:t xml:space="preserve"> </w:t>
      </w:r>
      <w:r>
        <w:rPr>
          <w:sz w:val="20"/>
        </w:rPr>
        <w:t>javni</w:t>
      </w:r>
      <w:r>
        <w:rPr>
          <w:spacing w:val="-2"/>
          <w:sz w:val="20"/>
        </w:rPr>
        <w:t xml:space="preserve"> </w:t>
      </w:r>
      <w:r>
        <w:rPr>
          <w:sz w:val="20"/>
        </w:rPr>
        <w:t>rabi in</w:t>
      </w:r>
      <w:r>
        <w:rPr>
          <w:spacing w:val="-1"/>
          <w:sz w:val="20"/>
        </w:rPr>
        <w:t xml:space="preserve"> </w:t>
      </w:r>
      <w:r>
        <w:rPr>
          <w:sz w:val="20"/>
        </w:rPr>
        <w:t>sicer pod</w:t>
      </w:r>
      <w:r>
        <w:rPr>
          <w:spacing w:val="-1"/>
          <w:sz w:val="20"/>
        </w:rPr>
        <w:t xml:space="preserve"> </w:t>
      </w:r>
      <w:r>
        <w:rPr>
          <w:sz w:val="20"/>
        </w:rPr>
        <w:t>pogojem,</w:t>
      </w:r>
      <w:r>
        <w:rPr>
          <w:spacing w:val="-1"/>
          <w:sz w:val="20"/>
        </w:rPr>
        <w:t xml:space="preserve"> </w:t>
      </w:r>
      <w:r>
        <w:rPr>
          <w:sz w:val="20"/>
        </w:rPr>
        <w:t>da omogočajo umestitev podzemnih zbiralnic odpadkov ter izvedbo pešpoti.</w:t>
      </w:r>
    </w:p>
    <w:p w14:paraId="1E48824E" w14:textId="77777777" w:rsidR="00295045" w:rsidRDefault="005317E0">
      <w:pPr>
        <w:pStyle w:val="Odstavekseznama"/>
        <w:numPr>
          <w:ilvl w:val="0"/>
          <w:numId w:val="1"/>
        </w:numPr>
        <w:tabs>
          <w:tab w:val="left" w:pos="460"/>
        </w:tabs>
        <w:spacing w:before="229"/>
        <w:ind w:right="521" w:firstLine="0"/>
        <w:jc w:val="both"/>
        <w:rPr>
          <w:sz w:val="20"/>
        </w:rPr>
      </w:pPr>
      <w:r>
        <w:rPr>
          <w:sz w:val="20"/>
        </w:rPr>
        <w:t>Odstopanja od rešitev določenih s tem odlokom ne smejo biti v nasprotju z javnim interesom. Z odstopanji morajo soglašati organi in organizacije, ki jih le-ta zadevajo.</w:t>
      </w:r>
    </w:p>
    <w:p w14:paraId="1E48824F" w14:textId="77777777" w:rsidR="00295045" w:rsidRDefault="005317E0">
      <w:pPr>
        <w:pStyle w:val="Naslov2"/>
        <w:numPr>
          <w:ilvl w:val="1"/>
          <w:numId w:val="13"/>
        </w:numPr>
        <w:tabs>
          <w:tab w:val="left" w:pos="611"/>
        </w:tabs>
        <w:spacing w:before="229"/>
        <w:ind w:left="611" w:hanging="406"/>
        <w:jc w:val="both"/>
      </w:pPr>
      <w:r>
        <w:t>USMERITVE</w:t>
      </w:r>
      <w:r>
        <w:rPr>
          <w:spacing w:val="-10"/>
        </w:rPr>
        <w:t xml:space="preserve"> </w:t>
      </w:r>
      <w:r>
        <w:t>ZA</w:t>
      </w:r>
      <w:r>
        <w:rPr>
          <w:spacing w:val="-8"/>
        </w:rPr>
        <w:t xml:space="preserve"> </w:t>
      </w:r>
      <w:r>
        <w:t>DOLOČITEV</w:t>
      </w:r>
      <w:r>
        <w:rPr>
          <w:spacing w:val="-7"/>
        </w:rPr>
        <w:t xml:space="preserve"> </w:t>
      </w:r>
      <w:r>
        <w:t>MERIL</w:t>
      </w:r>
      <w:r>
        <w:rPr>
          <w:spacing w:val="-7"/>
        </w:rPr>
        <w:t xml:space="preserve"> </w:t>
      </w:r>
      <w:r>
        <w:t>IN</w:t>
      </w:r>
      <w:r>
        <w:rPr>
          <w:spacing w:val="-6"/>
        </w:rPr>
        <w:t xml:space="preserve"> </w:t>
      </w:r>
      <w:r>
        <w:t>POGOJEV</w:t>
      </w:r>
      <w:r>
        <w:rPr>
          <w:spacing w:val="-6"/>
        </w:rPr>
        <w:t xml:space="preserve"> </w:t>
      </w:r>
      <w:r>
        <w:t>PO</w:t>
      </w:r>
      <w:r>
        <w:rPr>
          <w:spacing w:val="-8"/>
        </w:rPr>
        <w:t xml:space="preserve"> </w:t>
      </w:r>
      <w:r>
        <w:t>PRENEHANJU</w:t>
      </w:r>
      <w:r>
        <w:rPr>
          <w:spacing w:val="-6"/>
        </w:rPr>
        <w:t xml:space="preserve"> </w:t>
      </w:r>
      <w:r>
        <w:t>VELJAVNOSTI</w:t>
      </w:r>
      <w:r>
        <w:rPr>
          <w:spacing w:val="-8"/>
        </w:rPr>
        <w:t xml:space="preserve"> </w:t>
      </w:r>
      <w:r>
        <w:rPr>
          <w:spacing w:val="-4"/>
        </w:rPr>
        <w:t>OPPN</w:t>
      </w:r>
    </w:p>
    <w:p w14:paraId="1E488250" w14:textId="77777777" w:rsidR="00295045" w:rsidRDefault="00295045">
      <w:pPr>
        <w:pStyle w:val="Telobesedila"/>
        <w:spacing w:before="1"/>
        <w:rPr>
          <w:b/>
        </w:rPr>
      </w:pPr>
    </w:p>
    <w:p w14:paraId="1E488251" w14:textId="77777777" w:rsidR="00295045" w:rsidRDefault="005317E0">
      <w:pPr>
        <w:pStyle w:val="Naslov3"/>
        <w:numPr>
          <w:ilvl w:val="0"/>
          <w:numId w:val="14"/>
        </w:numPr>
        <w:tabs>
          <w:tab w:val="left" w:pos="4633"/>
        </w:tabs>
        <w:ind w:left="4633" w:hanging="329"/>
        <w:jc w:val="left"/>
      </w:pPr>
      <w:r>
        <w:rPr>
          <w:spacing w:val="-4"/>
        </w:rPr>
        <w:t>člen</w:t>
      </w:r>
    </w:p>
    <w:p w14:paraId="1E488252" w14:textId="77777777" w:rsidR="00295045" w:rsidRDefault="005317E0">
      <w:pPr>
        <w:spacing w:before="1"/>
        <w:ind w:left="1165"/>
        <w:rPr>
          <w:b/>
          <w:sz w:val="20"/>
        </w:rPr>
      </w:pPr>
      <w:r>
        <w:rPr>
          <w:b/>
          <w:sz w:val="20"/>
        </w:rPr>
        <w:t>(usmeritve</w:t>
      </w:r>
      <w:r>
        <w:rPr>
          <w:b/>
          <w:spacing w:val="-9"/>
          <w:sz w:val="20"/>
        </w:rPr>
        <w:t xml:space="preserve"> </w:t>
      </w:r>
      <w:r>
        <w:rPr>
          <w:b/>
          <w:sz w:val="20"/>
        </w:rPr>
        <w:t>za</w:t>
      </w:r>
      <w:r>
        <w:rPr>
          <w:b/>
          <w:spacing w:val="-8"/>
          <w:sz w:val="20"/>
        </w:rPr>
        <w:t xml:space="preserve"> </w:t>
      </w:r>
      <w:r>
        <w:rPr>
          <w:b/>
          <w:sz w:val="20"/>
        </w:rPr>
        <w:t>določitev</w:t>
      </w:r>
      <w:r>
        <w:rPr>
          <w:b/>
          <w:spacing w:val="-8"/>
          <w:sz w:val="20"/>
        </w:rPr>
        <w:t xml:space="preserve"> </w:t>
      </w:r>
      <w:r>
        <w:rPr>
          <w:b/>
          <w:sz w:val="20"/>
        </w:rPr>
        <w:t>meril</w:t>
      </w:r>
      <w:r>
        <w:rPr>
          <w:b/>
          <w:spacing w:val="-9"/>
          <w:sz w:val="20"/>
        </w:rPr>
        <w:t xml:space="preserve"> </w:t>
      </w:r>
      <w:r>
        <w:rPr>
          <w:b/>
          <w:sz w:val="20"/>
        </w:rPr>
        <w:t>in</w:t>
      </w:r>
      <w:r>
        <w:rPr>
          <w:b/>
          <w:spacing w:val="-7"/>
          <w:sz w:val="20"/>
        </w:rPr>
        <w:t xml:space="preserve"> </w:t>
      </w:r>
      <w:r>
        <w:rPr>
          <w:b/>
          <w:sz w:val="20"/>
        </w:rPr>
        <w:t>pogojev</w:t>
      </w:r>
      <w:r>
        <w:rPr>
          <w:b/>
          <w:spacing w:val="-8"/>
          <w:sz w:val="20"/>
        </w:rPr>
        <w:t xml:space="preserve"> </w:t>
      </w:r>
      <w:r>
        <w:rPr>
          <w:b/>
          <w:sz w:val="20"/>
        </w:rPr>
        <w:t>po</w:t>
      </w:r>
      <w:r>
        <w:rPr>
          <w:b/>
          <w:spacing w:val="-8"/>
          <w:sz w:val="20"/>
        </w:rPr>
        <w:t xml:space="preserve"> </w:t>
      </w:r>
      <w:r>
        <w:rPr>
          <w:b/>
          <w:sz w:val="20"/>
        </w:rPr>
        <w:t>prenehanju</w:t>
      </w:r>
      <w:r>
        <w:rPr>
          <w:b/>
          <w:spacing w:val="-7"/>
          <w:sz w:val="20"/>
        </w:rPr>
        <w:t xml:space="preserve"> </w:t>
      </w:r>
      <w:r>
        <w:rPr>
          <w:b/>
          <w:sz w:val="20"/>
        </w:rPr>
        <w:t>veljavnosti</w:t>
      </w:r>
      <w:r>
        <w:rPr>
          <w:b/>
          <w:spacing w:val="-8"/>
          <w:sz w:val="20"/>
        </w:rPr>
        <w:t xml:space="preserve"> </w:t>
      </w:r>
      <w:r>
        <w:rPr>
          <w:b/>
          <w:spacing w:val="-2"/>
          <w:sz w:val="20"/>
        </w:rPr>
        <w:t>OPPN)</w:t>
      </w:r>
    </w:p>
    <w:p w14:paraId="1E488253" w14:textId="77777777" w:rsidR="00295045" w:rsidRDefault="00295045">
      <w:pPr>
        <w:pStyle w:val="Telobesedila"/>
        <w:rPr>
          <w:b/>
        </w:rPr>
      </w:pPr>
    </w:p>
    <w:p w14:paraId="1E488254" w14:textId="77777777" w:rsidR="00295045" w:rsidRDefault="005317E0">
      <w:pPr>
        <w:pStyle w:val="Telobesedila"/>
        <w:spacing w:before="1"/>
        <w:ind w:left="138" w:right="519"/>
        <w:jc w:val="both"/>
      </w:pPr>
      <w:r>
        <w:t>OPPN preneha veljati, ko je izveden, o čemer s sklepom odloči Mestna občina Velenje. Na območju OPPN</w:t>
      </w:r>
      <w:r>
        <w:rPr>
          <w:spacing w:val="-1"/>
        </w:rPr>
        <w:t xml:space="preserve"> </w:t>
      </w:r>
      <w:r>
        <w:t>po</w:t>
      </w:r>
      <w:r>
        <w:rPr>
          <w:spacing w:val="-3"/>
        </w:rPr>
        <w:t xml:space="preserve"> </w:t>
      </w:r>
      <w:r>
        <w:t>prenehanju</w:t>
      </w:r>
      <w:r>
        <w:rPr>
          <w:spacing w:val="-2"/>
        </w:rPr>
        <w:t xml:space="preserve"> </w:t>
      </w:r>
      <w:r>
        <w:t>njegove</w:t>
      </w:r>
      <w:r>
        <w:rPr>
          <w:spacing w:val="-3"/>
        </w:rPr>
        <w:t xml:space="preserve"> </w:t>
      </w:r>
      <w:r>
        <w:t>veljavnosti</w:t>
      </w:r>
      <w:r>
        <w:rPr>
          <w:spacing w:val="-4"/>
        </w:rPr>
        <w:t xml:space="preserve"> </w:t>
      </w:r>
      <w:r>
        <w:t>velja</w:t>
      </w:r>
      <w:r>
        <w:rPr>
          <w:spacing w:val="-3"/>
        </w:rPr>
        <w:t xml:space="preserve"> </w:t>
      </w:r>
      <w:r>
        <w:t>hierarhično</w:t>
      </w:r>
      <w:r>
        <w:rPr>
          <w:spacing w:val="-3"/>
        </w:rPr>
        <w:t xml:space="preserve"> </w:t>
      </w:r>
      <w:r>
        <w:t>višji</w:t>
      </w:r>
      <w:r>
        <w:rPr>
          <w:spacing w:val="-4"/>
        </w:rPr>
        <w:t xml:space="preserve"> </w:t>
      </w:r>
      <w:r>
        <w:t>prostorski</w:t>
      </w:r>
      <w:r>
        <w:rPr>
          <w:spacing w:val="-4"/>
        </w:rPr>
        <w:t xml:space="preserve"> </w:t>
      </w:r>
      <w:r>
        <w:t>akt.</w:t>
      </w:r>
      <w:r>
        <w:rPr>
          <w:spacing w:val="-2"/>
        </w:rPr>
        <w:t xml:space="preserve"> </w:t>
      </w:r>
      <w:r>
        <w:t>Merila</w:t>
      </w:r>
      <w:r>
        <w:rPr>
          <w:spacing w:val="-3"/>
        </w:rPr>
        <w:t xml:space="preserve"> </w:t>
      </w:r>
      <w:r>
        <w:t>in</w:t>
      </w:r>
      <w:r>
        <w:rPr>
          <w:spacing w:val="-3"/>
        </w:rPr>
        <w:t xml:space="preserve"> </w:t>
      </w:r>
      <w:r>
        <w:t>pogoji</w:t>
      </w:r>
      <w:r>
        <w:rPr>
          <w:spacing w:val="-4"/>
        </w:rPr>
        <w:t xml:space="preserve"> </w:t>
      </w:r>
      <w:r>
        <w:t>za</w:t>
      </w:r>
      <w:r>
        <w:rPr>
          <w:spacing w:val="-3"/>
        </w:rPr>
        <w:t xml:space="preserve"> </w:t>
      </w:r>
      <w:r>
        <w:t>enoto urejanja prostora, v katero sodi območje OPPN, se po prenehanju njegove veljavnosti določijo v hierarhično višjem prostorskem aktu tako, da se smiselno povzamejo merila in pogoji za posege v prostor iz tega odloka.</w:t>
      </w:r>
    </w:p>
    <w:p w14:paraId="1E488255" w14:textId="77777777" w:rsidR="00295045" w:rsidRDefault="00295045">
      <w:pPr>
        <w:pStyle w:val="Telobesedila"/>
      </w:pPr>
    </w:p>
    <w:p w14:paraId="1E488256" w14:textId="77777777" w:rsidR="00295045" w:rsidRDefault="005317E0">
      <w:pPr>
        <w:pStyle w:val="Naslov2"/>
        <w:numPr>
          <w:ilvl w:val="1"/>
          <w:numId w:val="13"/>
        </w:numPr>
        <w:tabs>
          <w:tab w:val="left" w:pos="3922"/>
        </w:tabs>
        <w:ind w:left="3922" w:hanging="429"/>
        <w:jc w:val="left"/>
      </w:pPr>
      <w:r>
        <w:t>KONČNE</w:t>
      </w:r>
      <w:r>
        <w:rPr>
          <w:spacing w:val="-8"/>
        </w:rPr>
        <w:t xml:space="preserve"> </w:t>
      </w:r>
      <w:r>
        <w:rPr>
          <w:spacing w:val="-2"/>
        </w:rPr>
        <w:t>DOLOČBE</w:t>
      </w:r>
    </w:p>
    <w:p w14:paraId="1E488257" w14:textId="77777777" w:rsidR="00295045" w:rsidRDefault="005317E0">
      <w:pPr>
        <w:pStyle w:val="Naslov3"/>
        <w:numPr>
          <w:ilvl w:val="0"/>
          <w:numId w:val="14"/>
        </w:numPr>
        <w:tabs>
          <w:tab w:val="left" w:pos="4632"/>
        </w:tabs>
        <w:spacing w:before="229"/>
        <w:ind w:left="4061" w:right="4438" w:firstLine="242"/>
        <w:jc w:val="left"/>
      </w:pPr>
      <w:r>
        <w:rPr>
          <w:spacing w:val="-4"/>
        </w:rPr>
        <w:t xml:space="preserve">člen </w:t>
      </w:r>
      <w:r>
        <w:rPr>
          <w:spacing w:val="-2"/>
        </w:rPr>
        <w:t>(dostopnost)</w:t>
      </w:r>
    </w:p>
    <w:p w14:paraId="1E488258" w14:textId="77777777" w:rsidR="00295045" w:rsidRDefault="00295045">
      <w:pPr>
        <w:pStyle w:val="Telobesedila"/>
        <w:spacing w:before="1"/>
        <w:rPr>
          <w:b/>
        </w:rPr>
      </w:pPr>
    </w:p>
    <w:p w14:paraId="1E488259" w14:textId="77777777" w:rsidR="00295045" w:rsidRDefault="005317E0">
      <w:pPr>
        <w:pStyle w:val="Telobesedila"/>
        <w:ind w:left="137" w:right="519"/>
        <w:jc w:val="both"/>
      </w:pPr>
      <w:r>
        <w:t>Projekt</w:t>
      </w:r>
      <w:r>
        <w:rPr>
          <w:spacing w:val="-5"/>
        </w:rPr>
        <w:t xml:space="preserve"> </w:t>
      </w:r>
      <w:r>
        <w:t>iz</w:t>
      </w:r>
      <w:r>
        <w:rPr>
          <w:spacing w:val="-4"/>
        </w:rPr>
        <w:t xml:space="preserve"> </w:t>
      </w:r>
      <w:r>
        <w:t>1.</w:t>
      </w:r>
      <w:r>
        <w:rPr>
          <w:spacing w:val="-5"/>
        </w:rPr>
        <w:t xml:space="preserve"> </w:t>
      </w:r>
      <w:r>
        <w:t>člena</w:t>
      </w:r>
      <w:r>
        <w:rPr>
          <w:spacing w:val="-3"/>
        </w:rPr>
        <w:t xml:space="preserve"> </w:t>
      </w:r>
      <w:r>
        <w:t>tega</w:t>
      </w:r>
      <w:r>
        <w:rPr>
          <w:spacing w:val="-6"/>
        </w:rPr>
        <w:t xml:space="preserve"> </w:t>
      </w:r>
      <w:r>
        <w:t>odloka</w:t>
      </w:r>
      <w:r>
        <w:rPr>
          <w:spacing w:val="-6"/>
        </w:rPr>
        <w:t xml:space="preserve"> </w:t>
      </w:r>
      <w:r>
        <w:t>je</w:t>
      </w:r>
      <w:r>
        <w:rPr>
          <w:spacing w:val="-6"/>
        </w:rPr>
        <w:t xml:space="preserve"> </w:t>
      </w:r>
      <w:r>
        <w:t>na</w:t>
      </w:r>
      <w:r>
        <w:rPr>
          <w:spacing w:val="-6"/>
        </w:rPr>
        <w:t xml:space="preserve"> </w:t>
      </w:r>
      <w:r>
        <w:t>vpogled</w:t>
      </w:r>
      <w:r>
        <w:rPr>
          <w:spacing w:val="-3"/>
        </w:rPr>
        <w:t xml:space="preserve"> </w:t>
      </w:r>
      <w:r>
        <w:t>pri</w:t>
      </w:r>
      <w:r>
        <w:rPr>
          <w:spacing w:val="-3"/>
        </w:rPr>
        <w:t xml:space="preserve"> </w:t>
      </w:r>
      <w:r>
        <w:t>pristojnih</w:t>
      </w:r>
      <w:r>
        <w:rPr>
          <w:spacing w:val="-6"/>
        </w:rPr>
        <w:t xml:space="preserve"> </w:t>
      </w:r>
      <w:r>
        <w:t>službah</w:t>
      </w:r>
      <w:r>
        <w:rPr>
          <w:spacing w:val="-3"/>
        </w:rPr>
        <w:t xml:space="preserve"> </w:t>
      </w:r>
      <w:r>
        <w:t>Mestne</w:t>
      </w:r>
      <w:r>
        <w:rPr>
          <w:spacing w:val="-3"/>
        </w:rPr>
        <w:t xml:space="preserve"> </w:t>
      </w:r>
      <w:r>
        <w:t>občine</w:t>
      </w:r>
      <w:r>
        <w:rPr>
          <w:spacing w:val="-3"/>
        </w:rPr>
        <w:t xml:space="preserve"> </w:t>
      </w:r>
      <w:r>
        <w:t>Velenje</w:t>
      </w:r>
      <w:r>
        <w:rPr>
          <w:spacing w:val="-6"/>
        </w:rPr>
        <w:t xml:space="preserve"> </w:t>
      </w:r>
      <w:r>
        <w:t>in</w:t>
      </w:r>
      <w:r>
        <w:rPr>
          <w:spacing w:val="-6"/>
        </w:rPr>
        <w:t xml:space="preserve"> </w:t>
      </w:r>
      <w:r>
        <w:t>na</w:t>
      </w:r>
      <w:r>
        <w:rPr>
          <w:spacing w:val="-6"/>
        </w:rPr>
        <w:t xml:space="preserve"> </w:t>
      </w:r>
      <w:r>
        <w:t>Upravni enoti Velenje.</w:t>
      </w:r>
    </w:p>
    <w:p w14:paraId="1E48825A" w14:textId="77777777" w:rsidR="00295045" w:rsidRDefault="005317E0">
      <w:pPr>
        <w:pStyle w:val="Naslov3"/>
        <w:numPr>
          <w:ilvl w:val="0"/>
          <w:numId w:val="14"/>
        </w:numPr>
        <w:tabs>
          <w:tab w:val="left" w:pos="4632"/>
        </w:tabs>
        <w:spacing w:before="229"/>
        <w:ind w:left="4277" w:right="4657" w:firstLine="26"/>
        <w:jc w:val="left"/>
      </w:pPr>
      <w:r>
        <w:rPr>
          <w:spacing w:val="-4"/>
        </w:rPr>
        <w:t xml:space="preserve">člen </w:t>
      </w:r>
      <w:r>
        <w:rPr>
          <w:spacing w:val="-2"/>
        </w:rPr>
        <w:t>(nadzor)</w:t>
      </w:r>
    </w:p>
    <w:p w14:paraId="1E48825B" w14:textId="77777777" w:rsidR="00295045" w:rsidRDefault="00295045">
      <w:pPr>
        <w:pStyle w:val="Telobesedila"/>
        <w:spacing w:before="2"/>
        <w:rPr>
          <w:b/>
        </w:rPr>
      </w:pPr>
    </w:p>
    <w:p w14:paraId="1E48825C" w14:textId="77777777" w:rsidR="00295045" w:rsidRDefault="005317E0">
      <w:pPr>
        <w:pStyle w:val="Telobesedila"/>
        <w:ind w:left="137"/>
        <w:jc w:val="both"/>
      </w:pPr>
      <w:r>
        <w:t>Nadzor</w:t>
      </w:r>
      <w:r>
        <w:rPr>
          <w:spacing w:val="-7"/>
        </w:rPr>
        <w:t xml:space="preserve"> </w:t>
      </w:r>
      <w:r>
        <w:t>nad</w:t>
      </w:r>
      <w:r>
        <w:rPr>
          <w:spacing w:val="-7"/>
        </w:rPr>
        <w:t xml:space="preserve"> </w:t>
      </w:r>
      <w:r>
        <w:t>izvajanjem</w:t>
      </w:r>
      <w:r>
        <w:rPr>
          <w:spacing w:val="-7"/>
        </w:rPr>
        <w:t xml:space="preserve"> </w:t>
      </w:r>
      <w:r>
        <w:t>tega</w:t>
      </w:r>
      <w:r>
        <w:rPr>
          <w:spacing w:val="-8"/>
        </w:rPr>
        <w:t xml:space="preserve"> </w:t>
      </w:r>
      <w:r>
        <w:t>odloka</w:t>
      </w:r>
      <w:r>
        <w:rPr>
          <w:spacing w:val="-6"/>
        </w:rPr>
        <w:t xml:space="preserve"> </w:t>
      </w:r>
      <w:r>
        <w:t>opravljajo</w:t>
      </w:r>
      <w:r>
        <w:rPr>
          <w:spacing w:val="-8"/>
        </w:rPr>
        <w:t xml:space="preserve"> </w:t>
      </w:r>
      <w:r>
        <w:t>pristojne</w:t>
      </w:r>
      <w:r>
        <w:rPr>
          <w:spacing w:val="-8"/>
        </w:rPr>
        <w:t xml:space="preserve"> </w:t>
      </w:r>
      <w:r>
        <w:t>inšpekcijske</w:t>
      </w:r>
      <w:r>
        <w:rPr>
          <w:spacing w:val="-8"/>
        </w:rPr>
        <w:t xml:space="preserve"> </w:t>
      </w:r>
      <w:r>
        <w:t>službe</w:t>
      </w:r>
      <w:r>
        <w:rPr>
          <w:spacing w:val="-8"/>
        </w:rPr>
        <w:t xml:space="preserve"> </w:t>
      </w:r>
      <w:r>
        <w:t>za</w:t>
      </w:r>
      <w:r>
        <w:rPr>
          <w:spacing w:val="-6"/>
        </w:rPr>
        <w:t xml:space="preserve"> </w:t>
      </w:r>
      <w:r>
        <w:t>posamezna</w:t>
      </w:r>
      <w:r>
        <w:rPr>
          <w:spacing w:val="-6"/>
        </w:rPr>
        <w:t xml:space="preserve"> </w:t>
      </w:r>
      <w:r>
        <w:rPr>
          <w:spacing w:val="-2"/>
        </w:rPr>
        <w:t>področja.</w:t>
      </w:r>
    </w:p>
    <w:p w14:paraId="1E48825D" w14:textId="77777777" w:rsidR="00295045" w:rsidRDefault="005317E0">
      <w:pPr>
        <w:pStyle w:val="Naslov3"/>
        <w:numPr>
          <w:ilvl w:val="0"/>
          <w:numId w:val="14"/>
        </w:numPr>
        <w:tabs>
          <w:tab w:val="left" w:pos="4632"/>
        </w:tabs>
        <w:spacing w:before="228"/>
        <w:ind w:left="3699" w:right="4082" w:firstLine="604"/>
        <w:jc w:val="left"/>
      </w:pPr>
      <w:r>
        <w:rPr>
          <w:spacing w:val="-4"/>
        </w:rPr>
        <w:t xml:space="preserve">člen </w:t>
      </w:r>
      <w:r>
        <w:t>(začetek</w:t>
      </w:r>
      <w:r>
        <w:rPr>
          <w:spacing w:val="-14"/>
        </w:rPr>
        <w:t xml:space="preserve"> </w:t>
      </w:r>
      <w:r>
        <w:t>veljavnosti)</w:t>
      </w:r>
    </w:p>
    <w:p w14:paraId="1E48825E" w14:textId="77777777" w:rsidR="00295045" w:rsidRDefault="00295045">
      <w:pPr>
        <w:pStyle w:val="Telobesedila"/>
        <w:spacing w:before="2"/>
        <w:rPr>
          <w:b/>
        </w:rPr>
      </w:pPr>
    </w:p>
    <w:p w14:paraId="1E48825F" w14:textId="77777777" w:rsidR="00295045" w:rsidRDefault="005317E0">
      <w:pPr>
        <w:pStyle w:val="Telobesedila"/>
        <w:ind w:left="137"/>
        <w:jc w:val="both"/>
      </w:pPr>
      <w:r>
        <w:t>Odlok</w:t>
      </w:r>
      <w:r>
        <w:rPr>
          <w:spacing w:val="-6"/>
        </w:rPr>
        <w:t xml:space="preserve"> </w:t>
      </w:r>
      <w:r>
        <w:t>začne</w:t>
      </w:r>
      <w:r>
        <w:rPr>
          <w:spacing w:val="-7"/>
        </w:rPr>
        <w:t xml:space="preserve"> </w:t>
      </w:r>
      <w:r>
        <w:t>veljati</w:t>
      </w:r>
      <w:r>
        <w:rPr>
          <w:spacing w:val="-5"/>
        </w:rPr>
        <w:t xml:space="preserve"> </w:t>
      </w:r>
      <w:r>
        <w:t>naslednji</w:t>
      </w:r>
      <w:r>
        <w:rPr>
          <w:spacing w:val="-7"/>
        </w:rPr>
        <w:t xml:space="preserve"> </w:t>
      </w:r>
      <w:r>
        <w:t>dan</w:t>
      </w:r>
      <w:r>
        <w:rPr>
          <w:spacing w:val="-5"/>
        </w:rPr>
        <w:t xml:space="preserve"> </w:t>
      </w:r>
      <w:r>
        <w:t>po</w:t>
      </w:r>
      <w:r>
        <w:rPr>
          <w:spacing w:val="-5"/>
        </w:rPr>
        <w:t xml:space="preserve"> </w:t>
      </w:r>
      <w:r>
        <w:t>objavi</w:t>
      </w:r>
      <w:r>
        <w:rPr>
          <w:spacing w:val="-7"/>
        </w:rPr>
        <w:t xml:space="preserve"> </w:t>
      </w:r>
      <w:r>
        <w:t>v</w:t>
      </w:r>
      <w:r>
        <w:rPr>
          <w:spacing w:val="-6"/>
        </w:rPr>
        <w:t xml:space="preserve"> </w:t>
      </w:r>
      <w:r>
        <w:t>Uradnem</w:t>
      </w:r>
      <w:r>
        <w:rPr>
          <w:spacing w:val="-5"/>
        </w:rPr>
        <w:t xml:space="preserve"> </w:t>
      </w:r>
      <w:r>
        <w:t>listu</w:t>
      </w:r>
      <w:r>
        <w:rPr>
          <w:spacing w:val="-5"/>
        </w:rPr>
        <w:t xml:space="preserve"> </w:t>
      </w:r>
      <w:r>
        <w:t>Republike</w:t>
      </w:r>
      <w:r>
        <w:rPr>
          <w:spacing w:val="-5"/>
        </w:rPr>
        <w:t xml:space="preserve"> </w:t>
      </w:r>
      <w:r>
        <w:rPr>
          <w:spacing w:val="-2"/>
        </w:rPr>
        <w:t>Slovenije.</w:t>
      </w:r>
    </w:p>
    <w:p w14:paraId="1E488260" w14:textId="77777777" w:rsidR="00295045" w:rsidRDefault="00295045">
      <w:pPr>
        <w:pStyle w:val="Telobesedila"/>
        <w:spacing w:before="136"/>
      </w:pPr>
    </w:p>
    <w:p w14:paraId="1E488261" w14:textId="77777777" w:rsidR="00295045" w:rsidRDefault="00295045">
      <w:pPr>
        <w:sectPr w:rsidR="00295045">
          <w:pgSz w:w="11910" w:h="16840"/>
          <w:pgMar w:top="1320" w:right="900" w:bottom="280" w:left="1280" w:header="708" w:footer="708" w:gutter="0"/>
          <w:cols w:space="708"/>
        </w:sectPr>
      </w:pPr>
    </w:p>
    <w:p w14:paraId="1E488262" w14:textId="77777777" w:rsidR="00295045" w:rsidRDefault="005317E0">
      <w:pPr>
        <w:pStyle w:val="Telobesedila"/>
        <w:spacing w:before="93"/>
        <w:ind w:left="137"/>
      </w:pPr>
      <w:r>
        <w:rPr>
          <w:color w:val="221F1F"/>
        </w:rPr>
        <w:t>Velenje,</w:t>
      </w:r>
      <w:r>
        <w:rPr>
          <w:color w:val="221F1F"/>
          <w:spacing w:val="-7"/>
        </w:rPr>
        <w:t xml:space="preserve"> </w:t>
      </w:r>
      <w:r>
        <w:rPr>
          <w:color w:val="221F1F"/>
        </w:rPr>
        <w:t>dne</w:t>
      </w:r>
      <w:r>
        <w:rPr>
          <w:color w:val="221F1F"/>
          <w:spacing w:val="-7"/>
        </w:rPr>
        <w:t xml:space="preserve"> </w:t>
      </w:r>
      <w:r>
        <w:rPr>
          <w:color w:val="221F1F"/>
          <w:spacing w:val="-4"/>
        </w:rPr>
        <w:t>………….</w:t>
      </w:r>
    </w:p>
    <w:p w14:paraId="1E488263" w14:textId="77777777" w:rsidR="00295045" w:rsidRDefault="005317E0">
      <w:pPr>
        <w:spacing w:before="93"/>
        <w:rPr>
          <w:sz w:val="20"/>
        </w:rPr>
      </w:pPr>
      <w:r>
        <w:br w:type="column"/>
      </w:r>
    </w:p>
    <w:p w14:paraId="1E488264" w14:textId="77777777" w:rsidR="00295045" w:rsidRDefault="005317E0">
      <w:pPr>
        <w:pStyle w:val="Telobesedila"/>
        <w:ind w:left="137" w:right="1678" w:firstLine="818"/>
      </w:pPr>
      <w:r>
        <w:rPr>
          <w:spacing w:val="-2"/>
        </w:rPr>
        <w:t xml:space="preserve">Župan </w:t>
      </w:r>
      <w:r>
        <w:t>Mestne</w:t>
      </w:r>
      <w:r>
        <w:rPr>
          <w:spacing w:val="-14"/>
        </w:rPr>
        <w:t xml:space="preserve"> </w:t>
      </w:r>
      <w:r>
        <w:t>občine</w:t>
      </w:r>
      <w:r>
        <w:rPr>
          <w:spacing w:val="-14"/>
        </w:rPr>
        <w:t xml:space="preserve"> </w:t>
      </w:r>
      <w:r>
        <w:t>Velenje</w:t>
      </w:r>
    </w:p>
    <w:p w14:paraId="1E488265" w14:textId="77777777" w:rsidR="00295045" w:rsidRDefault="005317E0">
      <w:pPr>
        <w:pStyle w:val="Telobesedila"/>
        <w:spacing w:line="227" w:lineRule="exact"/>
        <w:ind w:left="625"/>
      </w:pPr>
      <w:r>
        <w:t>Peter</w:t>
      </w:r>
      <w:r>
        <w:rPr>
          <w:spacing w:val="-7"/>
        </w:rPr>
        <w:t xml:space="preserve"> </w:t>
      </w:r>
      <w:r>
        <w:rPr>
          <w:spacing w:val="-2"/>
        </w:rPr>
        <w:t>Dermol</w:t>
      </w:r>
    </w:p>
    <w:sectPr w:rsidR="00295045">
      <w:type w:val="continuous"/>
      <w:pgSz w:w="11910" w:h="16840"/>
      <w:pgMar w:top="1680" w:right="900" w:bottom="280" w:left="1280" w:header="708" w:footer="708" w:gutter="0"/>
      <w:cols w:num="2" w:space="708" w:equalWidth="0">
        <w:col w:w="2199" w:space="3686"/>
        <w:col w:w="38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2024"/>
    <w:multiLevelType w:val="hybridMultilevel"/>
    <w:tmpl w:val="5B4CC776"/>
    <w:lvl w:ilvl="0" w:tplc="ACBACE2E">
      <w:numFmt w:val="bullet"/>
      <w:lvlText w:val="-"/>
      <w:lvlJc w:val="left"/>
      <w:pPr>
        <w:ind w:left="137" w:hanging="708"/>
      </w:pPr>
      <w:rPr>
        <w:rFonts w:ascii="Arial" w:eastAsia="Arial" w:hAnsi="Arial" w:cs="Arial" w:hint="default"/>
        <w:b w:val="0"/>
        <w:bCs w:val="0"/>
        <w:i w:val="0"/>
        <w:iCs w:val="0"/>
        <w:spacing w:val="0"/>
        <w:w w:val="99"/>
        <w:sz w:val="20"/>
        <w:szCs w:val="20"/>
        <w:lang w:val="sl-SI" w:eastAsia="en-US" w:bidi="ar-SA"/>
      </w:rPr>
    </w:lvl>
    <w:lvl w:ilvl="1" w:tplc="3A4495B4">
      <w:numFmt w:val="bullet"/>
      <w:lvlText w:val="•"/>
      <w:lvlJc w:val="left"/>
      <w:pPr>
        <w:ind w:left="1098" w:hanging="708"/>
      </w:pPr>
      <w:rPr>
        <w:rFonts w:hint="default"/>
        <w:lang w:val="sl-SI" w:eastAsia="en-US" w:bidi="ar-SA"/>
      </w:rPr>
    </w:lvl>
    <w:lvl w:ilvl="2" w:tplc="9F7CF7F2">
      <w:numFmt w:val="bullet"/>
      <w:lvlText w:val="•"/>
      <w:lvlJc w:val="left"/>
      <w:pPr>
        <w:ind w:left="2057" w:hanging="708"/>
      </w:pPr>
      <w:rPr>
        <w:rFonts w:hint="default"/>
        <w:lang w:val="sl-SI" w:eastAsia="en-US" w:bidi="ar-SA"/>
      </w:rPr>
    </w:lvl>
    <w:lvl w:ilvl="3" w:tplc="9A38BEE4">
      <w:numFmt w:val="bullet"/>
      <w:lvlText w:val="•"/>
      <w:lvlJc w:val="left"/>
      <w:pPr>
        <w:ind w:left="3015" w:hanging="708"/>
      </w:pPr>
      <w:rPr>
        <w:rFonts w:hint="default"/>
        <w:lang w:val="sl-SI" w:eastAsia="en-US" w:bidi="ar-SA"/>
      </w:rPr>
    </w:lvl>
    <w:lvl w:ilvl="4" w:tplc="CB66929C">
      <w:numFmt w:val="bullet"/>
      <w:lvlText w:val="•"/>
      <w:lvlJc w:val="left"/>
      <w:pPr>
        <w:ind w:left="3974" w:hanging="708"/>
      </w:pPr>
      <w:rPr>
        <w:rFonts w:hint="default"/>
        <w:lang w:val="sl-SI" w:eastAsia="en-US" w:bidi="ar-SA"/>
      </w:rPr>
    </w:lvl>
    <w:lvl w:ilvl="5" w:tplc="16C83C02">
      <w:numFmt w:val="bullet"/>
      <w:lvlText w:val="•"/>
      <w:lvlJc w:val="left"/>
      <w:pPr>
        <w:ind w:left="4933" w:hanging="708"/>
      </w:pPr>
      <w:rPr>
        <w:rFonts w:hint="default"/>
        <w:lang w:val="sl-SI" w:eastAsia="en-US" w:bidi="ar-SA"/>
      </w:rPr>
    </w:lvl>
    <w:lvl w:ilvl="6" w:tplc="9A6EDF12">
      <w:numFmt w:val="bullet"/>
      <w:lvlText w:val="•"/>
      <w:lvlJc w:val="left"/>
      <w:pPr>
        <w:ind w:left="5891" w:hanging="708"/>
      </w:pPr>
      <w:rPr>
        <w:rFonts w:hint="default"/>
        <w:lang w:val="sl-SI" w:eastAsia="en-US" w:bidi="ar-SA"/>
      </w:rPr>
    </w:lvl>
    <w:lvl w:ilvl="7" w:tplc="5B2AAFEC">
      <w:numFmt w:val="bullet"/>
      <w:lvlText w:val="•"/>
      <w:lvlJc w:val="left"/>
      <w:pPr>
        <w:ind w:left="6850" w:hanging="708"/>
      </w:pPr>
      <w:rPr>
        <w:rFonts w:hint="default"/>
        <w:lang w:val="sl-SI" w:eastAsia="en-US" w:bidi="ar-SA"/>
      </w:rPr>
    </w:lvl>
    <w:lvl w:ilvl="8" w:tplc="5C20B23A">
      <w:numFmt w:val="bullet"/>
      <w:lvlText w:val="•"/>
      <w:lvlJc w:val="left"/>
      <w:pPr>
        <w:ind w:left="7809" w:hanging="708"/>
      </w:pPr>
      <w:rPr>
        <w:rFonts w:hint="default"/>
        <w:lang w:val="sl-SI" w:eastAsia="en-US" w:bidi="ar-SA"/>
      </w:rPr>
    </w:lvl>
  </w:abstractNum>
  <w:abstractNum w:abstractNumId="1" w15:restartNumberingAfterBreak="0">
    <w:nsid w:val="19D7100B"/>
    <w:multiLevelType w:val="hybridMultilevel"/>
    <w:tmpl w:val="38A0B5B2"/>
    <w:lvl w:ilvl="0" w:tplc="1C2AF90C">
      <w:start w:val="1"/>
      <w:numFmt w:val="decimal"/>
      <w:lvlText w:val="(%1)"/>
      <w:lvlJc w:val="left"/>
      <w:pPr>
        <w:ind w:left="138" w:hanging="341"/>
        <w:jc w:val="left"/>
      </w:pPr>
      <w:rPr>
        <w:rFonts w:ascii="Arial" w:eastAsia="Arial" w:hAnsi="Arial" w:cs="Arial" w:hint="default"/>
        <w:b w:val="0"/>
        <w:bCs w:val="0"/>
        <w:i w:val="0"/>
        <w:iCs w:val="0"/>
        <w:spacing w:val="-1"/>
        <w:w w:val="99"/>
        <w:sz w:val="20"/>
        <w:szCs w:val="20"/>
        <w:lang w:val="sl-SI" w:eastAsia="en-US" w:bidi="ar-SA"/>
      </w:rPr>
    </w:lvl>
    <w:lvl w:ilvl="1" w:tplc="CB90F510">
      <w:numFmt w:val="bullet"/>
      <w:lvlText w:val="•"/>
      <w:lvlJc w:val="left"/>
      <w:pPr>
        <w:ind w:left="1098" w:hanging="341"/>
      </w:pPr>
      <w:rPr>
        <w:rFonts w:hint="default"/>
        <w:lang w:val="sl-SI" w:eastAsia="en-US" w:bidi="ar-SA"/>
      </w:rPr>
    </w:lvl>
    <w:lvl w:ilvl="2" w:tplc="F1722310">
      <w:numFmt w:val="bullet"/>
      <w:lvlText w:val="•"/>
      <w:lvlJc w:val="left"/>
      <w:pPr>
        <w:ind w:left="2057" w:hanging="341"/>
      </w:pPr>
      <w:rPr>
        <w:rFonts w:hint="default"/>
        <w:lang w:val="sl-SI" w:eastAsia="en-US" w:bidi="ar-SA"/>
      </w:rPr>
    </w:lvl>
    <w:lvl w:ilvl="3" w:tplc="A2D07E48">
      <w:numFmt w:val="bullet"/>
      <w:lvlText w:val="•"/>
      <w:lvlJc w:val="left"/>
      <w:pPr>
        <w:ind w:left="3015" w:hanging="341"/>
      </w:pPr>
      <w:rPr>
        <w:rFonts w:hint="default"/>
        <w:lang w:val="sl-SI" w:eastAsia="en-US" w:bidi="ar-SA"/>
      </w:rPr>
    </w:lvl>
    <w:lvl w:ilvl="4" w:tplc="2E9A1940">
      <w:numFmt w:val="bullet"/>
      <w:lvlText w:val="•"/>
      <w:lvlJc w:val="left"/>
      <w:pPr>
        <w:ind w:left="3974" w:hanging="341"/>
      </w:pPr>
      <w:rPr>
        <w:rFonts w:hint="default"/>
        <w:lang w:val="sl-SI" w:eastAsia="en-US" w:bidi="ar-SA"/>
      </w:rPr>
    </w:lvl>
    <w:lvl w:ilvl="5" w:tplc="013A5600">
      <w:numFmt w:val="bullet"/>
      <w:lvlText w:val="•"/>
      <w:lvlJc w:val="left"/>
      <w:pPr>
        <w:ind w:left="4933" w:hanging="341"/>
      </w:pPr>
      <w:rPr>
        <w:rFonts w:hint="default"/>
        <w:lang w:val="sl-SI" w:eastAsia="en-US" w:bidi="ar-SA"/>
      </w:rPr>
    </w:lvl>
    <w:lvl w:ilvl="6" w:tplc="A076531C">
      <w:numFmt w:val="bullet"/>
      <w:lvlText w:val="•"/>
      <w:lvlJc w:val="left"/>
      <w:pPr>
        <w:ind w:left="5891" w:hanging="341"/>
      </w:pPr>
      <w:rPr>
        <w:rFonts w:hint="default"/>
        <w:lang w:val="sl-SI" w:eastAsia="en-US" w:bidi="ar-SA"/>
      </w:rPr>
    </w:lvl>
    <w:lvl w:ilvl="7" w:tplc="D80867E4">
      <w:numFmt w:val="bullet"/>
      <w:lvlText w:val="•"/>
      <w:lvlJc w:val="left"/>
      <w:pPr>
        <w:ind w:left="6850" w:hanging="341"/>
      </w:pPr>
      <w:rPr>
        <w:rFonts w:hint="default"/>
        <w:lang w:val="sl-SI" w:eastAsia="en-US" w:bidi="ar-SA"/>
      </w:rPr>
    </w:lvl>
    <w:lvl w:ilvl="8" w:tplc="195ADFC0">
      <w:numFmt w:val="bullet"/>
      <w:lvlText w:val="•"/>
      <w:lvlJc w:val="left"/>
      <w:pPr>
        <w:ind w:left="7809" w:hanging="341"/>
      </w:pPr>
      <w:rPr>
        <w:rFonts w:hint="default"/>
        <w:lang w:val="sl-SI" w:eastAsia="en-US" w:bidi="ar-SA"/>
      </w:rPr>
    </w:lvl>
  </w:abstractNum>
  <w:abstractNum w:abstractNumId="2" w15:restartNumberingAfterBreak="0">
    <w:nsid w:val="1BBC2F71"/>
    <w:multiLevelType w:val="hybridMultilevel"/>
    <w:tmpl w:val="8B6C3A04"/>
    <w:lvl w:ilvl="0" w:tplc="0700F354">
      <w:start w:val="1"/>
      <w:numFmt w:val="decimal"/>
      <w:lvlText w:val="(%1)"/>
      <w:lvlJc w:val="left"/>
      <w:pPr>
        <w:ind w:left="138" w:hanging="310"/>
        <w:jc w:val="left"/>
      </w:pPr>
      <w:rPr>
        <w:rFonts w:ascii="Arial" w:eastAsia="Arial" w:hAnsi="Arial" w:cs="Arial" w:hint="default"/>
        <w:b w:val="0"/>
        <w:bCs w:val="0"/>
        <w:i w:val="0"/>
        <w:iCs w:val="0"/>
        <w:spacing w:val="-1"/>
        <w:w w:val="99"/>
        <w:sz w:val="20"/>
        <w:szCs w:val="20"/>
        <w:lang w:val="sl-SI" w:eastAsia="en-US" w:bidi="ar-SA"/>
      </w:rPr>
    </w:lvl>
    <w:lvl w:ilvl="1" w:tplc="9CBC465A">
      <w:numFmt w:val="bullet"/>
      <w:lvlText w:val="•"/>
      <w:lvlJc w:val="left"/>
      <w:pPr>
        <w:ind w:left="1098" w:hanging="310"/>
      </w:pPr>
      <w:rPr>
        <w:rFonts w:hint="default"/>
        <w:lang w:val="sl-SI" w:eastAsia="en-US" w:bidi="ar-SA"/>
      </w:rPr>
    </w:lvl>
    <w:lvl w:ilvl="2" w:tplc="79D4526E">
      <w:numFmt w:val="bullet"/>
      <w:lvlText w:val="•"/>
      <w:lvlJc w:val="left"/>
      <w:pPr>
        <w:ind w:left="2057" w:hanging="310"/>
      </w:pPr>
      <w:rPr>
        <w:rFonts w:hint="default"/>
        <w:lang w:val="sl-SI" w:eastAsia="en-US" w:bidi="ar-SA"/>
      </w:rPr>
    </w:lvl>
    <w:lvl w:ilvl="3" w:tplc="BC022EAA">
      <w:numFmt w:val="bullet"/>
      <w:lvlText w:val="•"/>
      <w:lvlJc w:val="left"/>
      <w:pPr>
        <w:ind w:left="3015" w:hanging="310"/>
      </w:pPr>
      <w:rPr>
        <w:rFonts w:hint="default"/>
        <w:lang w:val="sl-SI" w:eastAsia="en-US" w:bidi="ar-SA"/>
      </w:rPr>
    </w:lvl>
    <w:lvl w:ilvl="4" w:tplc="A404BE14">
      <w:numFmt w:val="bullet"/>
      <w:lvlText w:val="•"/>
      <w:lvlJc w:val="left"/>
      <w:pPr>
        <w:ind w:left="3974" w:hanging="310"/>
      </w:pPr>
      <w:rPr>
        <w:rFonts w:hint="default"/>
        <w:lang w:val="sl-SI" w:eastAsia="en-US" w:bidi="ar-SA"/>
      </w:rPr>
    </w:lvl>
    <w:lvl w:ilvl="5" w:tplc="82EAEC2A">
      <w:numFmt w:val="bullet"/>
      <w:lvlText w:val="•"/>
      <w:lvlJc w:val="left"/>
      <w:pPr>
        <w:ind w:left="4933" w:hanging="310"/>
      </w:pPr>
      <w:rPr>
        <w:rFonts w:hint="default"/>
        <w:lang w:val="sl-SI" w:eastAsia="en-US" w:bidi="ar-SA"/>
      </w:rPr>
    </w:lvl>
    <w:lvl w:ilvl="6" w:tplc="BD0ADF5C">
      <w:numFmt w:val="bullet"/>
      <w:lvlText w:val="•"/>
      <w:lvlJc w:val="left"/>
      <w:pPr>
        <w:ind w:left="5891" w:hanging="310"/>
      </w:pPr>
      <w:rPr>
        <w:rFonts w:hint="default"/>
        <w:lang w:val="sl-SI" w:eastAsia="en-US" w:bidi="ar-SA"/>
      </w:rPr>
    </w:lvl>
    <w:lvl w:ilvl="7" w:tplc="8152A792">
      <w:numFmt w:val="bullet"/>
      <w:lvlText w:val="•"/>
      <w:lvlJc w:val="left"/>
      <w:pPr>
        <w:ind w:left="6850" w:hanging="310"/>
      </w:pPr>
      <w:rPr>
        <w:rFonts w:hint="default"/>
        <w:lang w:val="sl-SI" w:eastAsia="en-US" w:bidi="ar-SA"/>
      </w:rPr>
    </w:lvl>
    <w:lvl w:ilvl="8" w:tplc="41105CDA">
      <w:numFmt w:val="bullet"/>
      <w:lvlText w:val="•"/>
      <w:lvlJc w:val="left"/>
      <w:pPr>
        <w:ind w:left="7809" w:hanging="310"/>
      </w:pPr>
      <w:rPr>
        <w:rFonts w:hint="default"/>
        <w:lang w:val="sl-SI" w:eastAsia="en-US" w:bidi="ar-SA"/>
      </w:rPr>
    </w:lvl>
  </w:abstractNum>
  <w:abstractNum w:abstractNumId="3" w15:restartNumberingAfterBreak="0">
    <w:nsid w:val="2607106E"/>
    <w:multiLevelType w:val="hybridMultilevel"/>
    <w:tmpl w:val="FCD29F0C"/>
    <w:lvl w:ilvl="0" w:tplc="1CA69338">
      <w:start w:val="1"/>
      <w:numFmt w:val="decimal"/>
      <w:lvlText w:val="(%1)"/>
      <w:lvlJc w:val="left"/>
      <w:pPr>
        <w:ind w:left="138" w:hanging="308"/>
        <w:jc w:val="left"/>
      </w:pPr>
      <w:rPr>
        <w:rFonts w:ascii="Arial" w:eastAsia="Arial" w:hAnsi="Arial" w:cs="Arial" w:hint="default"/>
        <w:b w:val="0"/>
        <w:bCs w:val="0"/>
        <w:i w:val="0"/>
        <w:iCs w:val="0"/>
        <w:spacing w:val="-1"/>
        <w:w w:val="99"/>
        <w:sz w:val="20"/>
        <w:szCs w:val="20"/>
        <w:lang w:val="sl-SI" w:eastAsia="en-US" w:bidi="ar-SA"/>
      </w:rPr>
    </w:lvl>
    <w:lvl w:ilvl="1" w:tplc="362A3AB2">
      <w:numFmt w:val="bullet"/>
      <w:lvlText w:val="•"/>
      <w:lvlJc w:val="left"/>
      <w:pPr>
        <w:ind w:left="1098" w:hanging="308"/>
      </w:pPr>
      <w:rPr>
        <w:rFonts w:hint="default"/>
        <w:lang w:val="sl-SI" w:eastAsia="en-US" w:bidi="ar-SA"/>
      </w:rPr>
    </w:lvl>
    <w:lvl w:ilvl="2" w:tplc="2CE23418">
      <w:numFmt w:val="bullet"/>
      <w:lvlText w:val="•"/>
      <w:lvlJc w:val="left"/>
      <w:pPr>
        <w:ind w:left="2057" w:hanging="308"/>
      </w:pPr>
      <w:rPr>
        <w:rFonts w:hint="default"/>
        <w:lang w:val="sl-SI" w:eastAsia="en-US" w:bidi="ar-SA"/>
      </w:rPr>
    </w:lvl>
    <w:lvl w:ilvl="3" w:tplc="D7B8653A">
      <w:numFmt w:val="bullet"/>
      <w:lvlText w:val="•"/>
      <w:lvlJc w:val="left"/>
      <w:pPr>
        <w:ind w:left="3015" w:hanging="308"/>
      </w:pPr>
      <w:rPr>
        <w:rFonts w:hint="default"/>
        <w:lang w:val="sl-SI" w:eastAsia="en-US" w:bidi="ar-SA"/>
      </w:rPr>
    </w:lvl>
    <w:lvl w:ilvl="4" w:tplc="EAEAD77C">
      <w:numFmt w:val="bullet"/>
      <w:lvlText w:val="•"/>
      <w:lvlJc w:val="left"/>
      <w:pPr>
        <w:ind w:left="3974" w:hanging="308"/>
      </w:pPr>
      <w:rPr>
        <w:rFonts w:hint="default"/>
        <w:lang w:val="sl-SI" w:eastAsia="en-US" w:bidi="ar-SA"/>
      </w:rPr>
    </w:lvl>
    <w:lvl w:ilvl="5" w:tplc="510E1F86">
      <w:numFmt w:val="bullet"/>
      <w:lvlText w:val="•"/>
      <w:lvlJc w:val="left"/>
      <w:pPr>
        <w:ind w:left="4933" w:hanging="308"/>
      </w:pPr>
      <w:rPr>
        <w:rFonts w:hint="default"/>
        <w:lang w:val="sl-SI" w:eastAsia="en-US" w:bidi="ar-SA"/>
      </w:rPr>
    </w:lvl>
    <w:lvl w:ilvl="6" w:tplc="A94AFBE6">
      <w:numFmt w:val="bullet"/>
      <w:lvlText w:val="•"/>
      <w:lvlJc w:val="left"/>
      <w:pPr>
        <w:ind w:left="5891" w:hanging="308"/>
      </w:pPr>
      <w:rPr>
        <w:rFonts w:hint="default"/>
        <w:lang w:val="sl-SI" w:eastAsia="en-US" w:bidi="ar-SA"/>
      </w:rPr>
    </w:lvl>
    <w:lvl w:ilvl="7" w:tplc="43E289D0">
      <w:numFmt w:val="bullet"/>
      <w:lvlText w:val="•"/>
      <w:lvlJc w:val="left"/>
      <w:pPr>
        <w:ind w:left="6850" w:hanging="308"/>
      </w:pPr>
      <w:rPr>
        <w:rFonts w:hint="default"/>
        <w:lang w:val="sl-SI" w:eastAsia="en-US" w:bidi="ar-SA"/>
      </w:rPr>
    </w:lvl>
    <w:lvl w:ilvl="8" w:tplc="5E24E106">
      <w:numFmt w:val="bullet"/>
      <w:lvlText w:val="•"/>
      <w:lvlJc w:val="left"/>
      <w:pPr>
        <w:ind w:left="7809" w:hanging="308"/>
      </w:pPr>
      <w:rPr>
        <w:rFonts w:hint="default"/>
        <w:lang w:val="sl-SI" w:eastAsia="en-US" w:bidi="ar-SA"/>
      </w:rPr>
    </w:lvl>
  </w:abstractNum>
  <w:abstractNum w:abstractNumId="4" w15:restartNumberingAfterBreak="0">
    <w:nsid w:val="36371427"/>
    <w:multiLevelType w:val="hybridMultilevel"/>
    <w:tmpl w:val="A482903A"/>
    <w:lvl w:ilvl="0" w:tplc="9C002382">
      <w:start w:val="1"/>
      <w:numFmt w:val="decimal"/>
      <w:lvlText w:val="(%1)"/>
      <w:lvlJc w:val="left"/>
      <w:pPr>
        <w:ind w:left="454" w:hanging="317"/>
        <w:jc w:val="left"/>
      </w:pPr>
      <w:rPr>
        <w:rFonts w:ascii="Arial" w:eastAsia="Arial" w:hAnsi="Arial" w:cs="Arial" w:hint="default"/>
        <w:b w:val="0"/>
        <w:bCs w:val="0"/>
        <w:i w:val="0"/>
        <w:iCs w:val="0"/>
        <w:spacing w:val="-1"/>
        <w:w w:val="99"/>
        <w:sz w:val="20"/>
        <w:szCs w:val="20"/>
        <w:lang w:val="sl-SI" w:eastAsia="en-US" w:bidi="ar-SA"/>
      </w:rPr>
    </w:lvl>
    <w:lvl w:ilvl="1" w:tplc="775C69D8">
      <w:numFmt w:val="bullet"/>
      <w:lvlText w:val="-"/>
      <w:lvlJc w:val="left"/>
      <w:pPr>
        <w:ind w:left="137" w:hanging="123"/>
      </w:pPr>
      <w:rPr>
        <w:rFonts w:ascii="Arial" w:eastAsia="Arial" w:hAnsi="Arial" w:cs="Arial" w:hint="default"/>
        <w:b w:val="0"/>
        <w:bCs w:val="0"/>
        <w:i w:val="0"/>
        <w:iCs w:val="0"/>
        <w:spacing w:val="0"/>
        <w:w w:val="99"/>
        <w:sz w:val="20"/>
        <w:szCs w:val="20"/>
        <w:lang w:val="sl-SI" w:eastAsia="en-US" w:bidi="ar-SA"/>
      </w:rPr>
    </w:lvl>
    <w:lvl w:ilvl="2" w:tplc="18303328">
      <w:numFmt w:val="bullet"/>
      <w:lvlText w:val="•"/>
      <w:lvlJc w:val="left"/>
      <w:pPr>
        <w:ind w:left="460" w:hanging="123"/>
      </w:pPr>
      <w:rPr>
        <w:rFonts w:hint="default"/>
        <w:lang w:val="sl-SI" w:eastAsia="en-US" w:bidi="ar-SA"/>
      </w:rPr>
    </w:lvl>
    <w:lvl w:ilvl="3" w:tplc="00148012">
      <w:numFmt w:val="bullet"/>
      <w:lvlText w:val="•"/>
      <w:lvlJc w:val="left"/>
      <w:pPr>
        <w:ind w:left="1618" w:hanging="123"/>
      </w:pPr>
      <w:rPr>
        <w:rFonts w:hint="default"/>
        <w:lang w:val="sl-SI" w:eastAsia="en-US" w:bidi="ar-SA"/>
      </w:rPr>
    </w:lvl>
    <w:lvl w:ilvl="4" w:tplc="DABC171E">
      <w:numFmt w:val="bullet"/>
      <w:lvlText w:val="•"/>
      <w:lvlJc w:val="left"/>
      <w:pPr>
        <w:ind w:left="2776" w:hanging="123"/>
      </w:pPr>
      <w:rPr>
        <w:rFonts w:hint="default"/>
        <w:lang w:val="sl-SI" w:eastAsia="en-US" w:bidi="ar-SA"/>
      </w:rPr>
    </w:lvl>
    <w:lvl w:ilvl="5" w:tplc="5FC6B8AA">
      <w:numFmt w:val="bullet"/>
      <w:lvlText w:val="•"/>
      <w:lvlJc w:val="left"/>
      <w:pPr>
        <w:ind w:left="3934" w:hanging="123"/>
      </w:pPr>
      <w:rPr>
        <w:rFonts w:hint="default"/>
        <w:lang w:val="sl-SI" w:eastAsia="en-US" w:bidi="ar-SA"/>
      </w:rPr>
    </w:lvl>
    <w:lvl w:ilvl="6" w:tplc="DBBAF6DA">
      <w:numFmt w:val="bullet"/>
      <w:lvlText w:val="•"/>
      <w:lvlJc w:val="left"/>
      <w:pPr>
        <w:ind w:left="5093" w:hanging="123"/>
      </w:pPr>
      <w:rPr>
        <w:rFonts w:hint="default"/>
        <w:lang w:val="sl-SI" w:eastAsia="en-US" w:bidi="ar-SA"/>
      </w:rPr>
    </w:lvl>
    <w:lvl w:ilvl="7" w:tplc="AEDE0F5C">
      <w:numFmt w:val="bullet"/>
      <w:lvlText w:val="•"/>
      <w:lvlJc w:val="left"/>
      <w:pPr>
        <w:ind w:left="6251" w:hanging="123"/>
      </w:pPr>
      <w:rPr>
        <w:rFonts w:hint="default"/>
        <w:lang w:val="sl-SI" w:eastAsia="en-US" w:bidi="ar-SA"/>
      </w:rPr>
    </w:lvl>
    <w:lvl w:ilvl="8" w:tplc="9C62FAA2">
      <w:numFmt w:val="bullet"/>
      <w:lvlText w:val="•"/>
      <w:lvlJc w:val="left"/>
      <w:pPr>
        <w:ind w:left="7409" w:hanging="123"/>
      </w:pPr>
      <w:rPr>
        <w:rFonts w:hint="default"/>
        <w:lang w:val="sl-SI" w:eastAsia="en-US" w:bidi="ar-SA"/>
      </w:rPr>
    </w:lvl>
  </w:abstractNum>
  <w:abstractNum w:abstractNumId="5" w15:restartNumberingAfterBreak="0">
    <w:nsid w:val="41440CF2"/>
    <w:multiLevelType w:val="hybridMultilevel"/>
    <w:tmpl w:val="C02CF558"/>
    <w:lvl w:ilvl="0" w:tplc="DC8EB59E">
      <w:start w:val="1"/>
      <w:numFmt w:val="decimal"/>
      <w:lvlText w:val="(%1)"/>
      <w:lvlJc w:val="left"/>
      <w:pPr>
        <w:ind w:left="437" w:hanging="300"/>
        <w:jc w:val="left"/>
      </w:pPr>
      <w:rPr>
        <w:rFonts w:ascii="Arial" w:eastAsia="Arial" w:hAnsi="Arial" w:cs="Arial" w:hint="default"/>
        <w:b w:val="0"/>
        <w:bCs w:val="0"/>
        <w:i w:val="0"/>
        <w:iCs w:val="0"/>
        <w:spacing w:val="-1"/>
        <w:w w:val="99"/>
        <w:sz w:val="20"/>
        <w:szCs w:val="20"/>
        <w:lang w:val="sl-SI" w:eastAsia="en-US" w:bidi="ar-SA"/>
      </w:rPr>
    </w:lvl>
    <w:lvl w:ilvl="1" w:tplc="188C39D4">
      <w:numFmt w:val="bullet"/>
      <w:lvlText w:val="-"/>
      <w:lvlJc w:val="left"/>
      <w:pPr>
        <w:ind w:left="855" w:hanging="360"/>
      </w:pPr>
      <w:rPr>
        <w:rFonts w:ascii="Times New Roman" w:eastAsia="Times New Roman" w:hAnsi="Times New Roman" w:cs="Times New Roman" w:hint="default"/>
        <w:spacing w:val="0"/>
        <w:w w:val="99"/>
        <w:lang w:val="sl-SI" w:eastAsia="en-US" w:bidi="ar-SA"/>
      </w:rPr>
    </w:lvl>
    <w:lvl w:ilvl="2" w:tplc="CBAC226A">
      <w:numFmt w:val="bullet"/>
      <w:lvlText w:val="•"/>
      <w:lvlJc w:val="left"/>
      <w:pPr>
        <w:ind w:left="1845" w:hanging="360"/>
      </w:pPr>
      <w:rPr>
        <w:rFonts w:hint="default"/>
        <w:lang w:val="sl-SI" w:eastAsia="en-US" w:bidi="ar-SA"/>
      </w:rPr>
    </w:lvl>
    <w:lvl w:ilvl="3" w:tplc="BC92C4D8">
      <w:numFmt w:val="bullet"/>
      <w:lvlText w:val="•"/>
      <w:lvlJc w:val="left"/>
      <w:pPr>
        <w:ind w:left="2830" w:hanging="360"/>
      </w:pPr>
      <w:rPr>
        <w:rFonts w:hint="default"/>
        <w:lang w:val="sl-SI" w:eastAsia="en-US" w:bidi="ar-SA"/>
      </w:rPr>
    </w:lvl>
    <w:lvl w:ilvl="4" w:tplc="354C00A6">
      <w:numFmt w:val="bullet"/>
      <w:lvlText w:val="•"/>
      <w:lvlJc w:val="left"/>
      <w:pPr>
        <w:ind w:left="3815" w:hanging="360"/>
      </w:pPr>
      <w:rPr>
        <w:rFonts w:hint="default"/>
        <w:lang w:val="sl-SI" w:eastAsia="en-US" w:bidi="ar-SA"/>
      </w:rPr>
    </w:lvl>
    <w:lvl w:ilvl="5" w:tplc="56464748">
      <w:numFmt w:val="bullet"/>
      <w:lvlText w:val="•"/>
      <w:lvlJc w:val="left"/>
      <w:pPr>
        <w:ind w:left="4800" w:hanging="360"/>
      </w:pPr>
      <w:rPr>
        <w:rFonts w:hint="default"/>
        <w:lang w:val="sl-SI" w:eastAsia="en-US" w:bidi="ar-SA"/>
      </w:rPr>
    </w:lvl>
    <w:lvl w:ilvl="6" w:tplc="252E9EBA">
      <w:numFmt w:val="bullet"/>
      <w:lvlText w:val="•"/>
      <w:lvlJc w:val="left"/>
      <w:pPr>
        <w:ind w:left="5785" w:hanging="360"/>
      </w:pPr>
      <w:rPr>
        <w:rFonts w:hint="default"/>
        <w:lang w:val="sl-SI" w:eastAsia="en-US" w:bidi="ar-SA"/>
      </w:rPr>
    </w:lvl>
    <w:lvl w:ilvl="7" w:tplc="DA1E6B9A">
      <w:numFmt w:val="bullet"/>
      <w:lvlText w:val="•"/>
      <w:lvlJc w:val="left"/>
      <w:pPr>
        <w:ind w:left="6770" w:hanging="360"/>
      </w:pPr>
      <w:rPr>
        <w:rFonts w:hint="default"/>
        <w:lang w:val="sl-SI" w:eastAsia="en-US" w:bidi="ar-SA"/>
      </w:rPr>
    </w:lvl>
    <w:lvl w:ilvl="8" w:tplc="7B5280E8">
      <w:numFmt w:val="bullet"/>
      <w:lvlText w:val="•"/>
      <w:lvlJc w:val="left"/>
      <w:pPr>
        <w:ind w:left="7756" w:hanging="360"/>
      </w:pPr>
      <w:rPr>
        <w:rFonts w:hint="default"/>
        <w:lang w:val="sl-SI" w:eastAsia="en-US" w:bidi="ar-SA"/>
      </w:rPr>
    </w:lvl>
  </w:abstractNum>
  <w:abstractNum w:abstractNumId="6" w15:restartNumberingAfterBreak="0">
    <w:nsid w:val="47EF5573"/>
    <w:multiLevelType w:val="hybridMultilevel"/>
    <w:tmpl w:val="D0EC9B76"/>
    <w:lvl w:ilvl="0" w:tplc="9FC2581E">
      <w:start w:val="1"/>
      <w:numFmt w:val="decimal"/>
      <w:lvlText w:val="(%1)"/>
      <w:lvlJc w:val="left"/>
      <w:pPr>
        <w:ind w:left="138" w:hanging="291"/>
        <w:jc w:val="left"/>
      </w:pPr>
      <w:rPr>
        <w:rFonts w:ascii="Arial" w:eastAsia="Arial" w:hAnsi="Arial" w:cs="Arial" w:hint="default"/>
        <w:b w:val="0"/>
        <w:bCs w:val="0"/>
        <w:i w:val="0"/>
        <w:iCs w:val="0"/>
        <w:spacing w:val="-1"/>
        <w:w w:val="99"/>
        <w:sz w:val="20"/>
        <w:szCs w:val="20"/>
        <w:lang w:val="sl-SI" w:eastAsia="en-US" w:bidi="ar-SA"/>
      </w:rPr>
    </w:lvl>
    <w:lvl w:ilvl="1" w:tplc="09B856E6">
      <w:numFmt w:val="bullet"/>
      <w:lvlText w:val="•"/>
      <w:lvlJc w:val="left"/>
      <w:pPr>
        <w:ind w:left="1098" w:hanging="291"/>
      </w:pPr>
      <w:rPr>
        <w:rFonts w:hint="default"/>
        <w:lang w:val="sl-SI" w:eastAsia="en-US" w:bidi="ar-SA"/>
      </w:rPr>
    </w:lvl>
    <w:lvl w:ilvl="2" w:tplc="10D03FAE">
      <w:numFmt w:val="bullet"/>
      <w:lvlText w:val="•"/>
      <w:lvlJc w:val="left"/>
      <w:pPr>
        <w:ind w:left="2057" w:hanging="291"/>
      </w:pPr>
      <w:rPr>
        <w:rFonts w:hint="default"/>
        <w:lang w:val="sl-SI" w:eastAsia="en-US" w:bidi="ar-SA"/>
      </w:rPr>
    </w:lvl>
    <w:lvl w:ilvl="3" w:tplc="6CA8FD78">
      <w:numFmt w:val="bullet"/>
      <w:lvlText w:val="•"/>
      <w:lvlJc w:val="left"/>
      <w:pPr>
        <w:ind w:left="3015" w:hanging="291"/>
      </w:pPr>
      <w:rPr>
        <w:rFonts w:hint="default"/>
        <w:lang w:val="sl-SI" w:eastAsia="en-US" w:bidi="ar-SA"/>
      </w:rPr>
    </w:lvl>
    <w:lvl w:ilvl="4" w:tplc="7FD22D06">
      <w:numFmt w:val="bullet"/>
      <w:lvlText w:val="•"/>
      <w:lvlJc w:val="left"/>
      <w:pPr>
        <w:ind w:left="3974" w:hanging="291"/>
      </w:pPr>
      <w:rPr>
        <w:rFonts w:hint="default"/>
        <w:lang w:val="sl-SI" w:eastAsia="en-US" w:bidi="ar-SA"/>
      </w:rPr>
    </w:lvl>
    <w:lvl w:ilvl="5" w:tplc="CCF8EAC0">
      <w:numFmt w:val="bullet"/>
      <w:lvlText w:val="•"/>
      <w:lvlJc w:val="left"/>
      <w:pPr>
        <w:ind w:left="4933" w:hanging="291"/>
      </w:pPr>
      <w:rPr>
        <w:rFonts w:hint="default"/>
        <w:lang w:val="sl-SI" w:eastAsia="en-US" w:bidi="ar-SA"/>
      </w:rPr>
    </w:lvl>
    <w:lvl w:ilvl="6" w:tplc="5854FF82">
      <w:numFmt w:val="bullet"/>
      <w:lvlText w:val="•"/>
      <w:lvlJc w:val="left"/>
      <w:pPr>
        <w:ind w:left="5891" w:hanging="291"/>
      </w:pPr>
      <w:rPr>
        <w:rFonts w:hint="default"/>
        <w:lang w:val="sl-SI" w:eastAsia="en-US" w:bidi="ar-SA"/>
      </w:rPr>
    </w:lvl>
    <w:lvl w:ilvl="7" w:tplc="E6F268D2">
      <w:numFmt w:val="bullet"/>
      <w:lvlText w:val="•"/>
      <w:lvlJc w:val="left"/>
      <w:pPr>
        <w:ind w:left="6850" w:hanging="291"/>
      </w:pPr>
      <w:rPr>
        <w:rFonts w:hint="default"/>
        <w:lang w:val="sl-SI" w:eastAsia="en-US" w:bidi="ar-SA"/>
      </w:rPr>
    </w:lvl>
    <w:lvl w:ilvl="8" w:tplc="B4443738">
      <w:numFmt w:val="bullet"/>
      <w:lvlText w:val="•"/>
      <w:lvlJc w:val="left"/>
      <w:pPr>
        <w:ind w:left="7809" w:hanging="291"/>
      </w:pPr>
      <w:rPr>
        <w:rFonts w:hint="default"/>
        <w:lang w:val="sl-SI" w:eastAsia="en-US" w:bidi="ar-SA"/>
      </w:rPr>
    </w:lvl>
  </w:abstractNum>
  <w:abstractNum w:abstractNumId="7" w15:restartNumberingAfterBreak="0">
    <w:nsid w:val="5E7A311B"/>
    <w:multiLevelType w:val="hybridMultilevel"/>
    <w:tmpl w:val="46DCEA84"/>
    <w:lvl w:ilvl="0" w:tplc="5A48E2D4">
      <w:start w:val="1"/>
      <w:numFmt w:val="decimal"/>
      <w:lvlText w:val="(%1)"/>
      <w:lvlJc w:val="left"/>
      <w:pPr>
        <w:ind w:left="138" w:hanging="334"/>
        <w:jc w:val="left"/>
      </w:pPr>
      <w:rPr>
        <w:rFonts w:ascii="Arial" w:eastAsia="Arial" w:hAnsi="Arial" w:cs="Arial" w:hint="default"/>
        <w:b w:val="0"/>
        <w:bCs w:val="0"/>
        <w:i w:val="0"/>
        <w:iCs w:val="0"/>
        <w:spacing w:val="-1"/>
        <w:w w:val="99"/>
        <w:sz w:val="20"/>
        <w:szCs w:val="20"/>
        <w:lang w:val="sl-SI" w:eastAsia="en-US" w:bidi="ar-SA"/>
      </w:rPr>
    </w:lvl>
    <w:lvl w:ilvl="1" w:tplc="750E0542">
      <w:numFmt w:val="bullet"/>
      <w:lvlText w:val="•"/>
      <w:lvlJc w:val="left"/>
      <w:pPr>
        <w:ind w:left="1098" w:hanging="334"/>
      </w:pPr>
      <w:rPr>
        <w:rFonts w:hint="default"/>
        <w:lang w:val="sl-SI" w:eastAsia="en-US" w:bidi="ar-SA"/>
      </w:rPr>
    </w:lvl>
    <w:lvl w:ilvl="2" w:tplc="16ECB39C">
      <w:numFmt w:val="bullet"/>
      <w:lvlText w:val="•"/>
      <w:lvlJc w:val="left"/>
      <w:pPr>
        <w:ind w:left="2057" w:hanging="334"/>
      </w:pPr>
      <w:rPr>
        <w:rFonts w:hint="default"/>
        <w:lang w:val="sl-SI" w:eastAsia="en-US" w:bidi="ar-SA"/>
      </w:rPr>
    </w:lvl>
    <w:lvl w:ilvl="3" w:tplc="1F9AB792">
      <w:numFmt w:val="bullet"/>
      <w:lvlText w:val="•"/>
      <w:lvlJc w:val="left"/>
      <w:pPr>
        <w:ind w:left="3015" w:hanging="334"/>
      </w:pPr>
      <w:rPr>
        <w:rFonts w:hint="default"/>
        <w:lang w:val="sl-SI" w:eastAsia="en-US" w:bidi="ar-SA"/>
      </w:rPr>
    </w:lvl>
    <w:lvl w:ilvl="4" w:tplc="EEB2D0AE">
      <w:numFmt w:val="bullet"/>
      <w:lvlText w:val="•"/>
      <w:lvlJc w:val="left"/>
      <w:pPr>
        <w:ind w:left="3974" w:hanging="334"/>
      </w:pPr>
      <w:rPr>
        <w:rFonts w:hint="default"/>
        <w:lang w:val="sl-SI" w:eastAsia="en-US" w:bidi="ar-SA"/>
      </w:rPr>
    </w:lvl>
    <w:lvl w:ilvl="5" w:tplc="634E0A0C">
      <w:numFmt w:val="bullet"/>
      <w:lvlText w:val="•"/>
      <w:lvlJc w:val="left"/>
      <w:pPr>
        <w:ind w:left="4933" w:hanging="334"/>
      </w:pPr>
      <w:rPr>
        <w:rFonts w:hint="default"/>
        <w:lang w:val="sl-SI" w:eastAsia="en-US" w:bidi="ar-SA"/>
      </w:rPr>
    </w:lvl>
    <w:lvl w:ilvl="6" w:tplc="E5F81DA8">
      <w:numFmt w:val="bullet"/>
      <w:lvlText w:val="•"/>
      <w:lvlJc w:val="left"/>
      <w:pPr>
        <w:ind w:left="5891" w:hanging="334"/>
      </w:pPr>
      <w:rPr>
        <w:rFonts w:hint="default"/>
        <w:lang w:val="sl-SI" w:eastAsia="en-US" w:bidi="ar-SA"/>
      </w:rPr>
    </w:lvl>
    <w:lvl w:ilvl="7" w:tplc="FDF41C76">
      <w:numFmt w:val="bullet"/>
      <w:lvlText w:val="•"/>
      <w:lvlJc w:val="left"/>
      <w:pPr>
        <w:ind w:left="6850" w:hanging="334"/>
      </w:pPr>
      <w:rPr>
        <w:rFonts w:hint="default"/>
        <w:lang w:val="sl-SI" w:eastAsia="en-US" w:bidi="ar-SA"/>
      </w:rPr>
    </w:lvl>
    <w:lvl w:ilvl="8" w:tplc="1E2619F0">
      <w:numFmt w:val="bullet"/>
      <w:lvlText w:val="•"/>
      <w:lvlJc w:val="left"/>
      <w:pPr>
        <w:ind w:left="7809" w:hanging="334"/>
      </w:pPr>
      <w:rPr>
        <w:rFonts w:hint="default"/>
        <w:lang w:val="sl-SI" w:eastAsia="en-US" w:bidi="ar-SA"/>
      </w:rPr>
    </w:lvl>
  </w:abstractNum>
  <w:abstractNum w:abstractNumId="8" w15:restartNumberingAfterBreak="0">
    <w:nsid w:val="5E8427A6"/>
    <w:multiLevelType w:val="hybridMultilevel"/>
    <w:tmpl w:val="6C242B60"/>
    <w:lvl w:ilvl="0" w:tplc="748ECDAE">
      <w:start w:val="1"/>
      <w:numFmt w:val="decimal"/>
      <w:lvlText w:val="(%1)"/>
      <w:lvlJc w:val="left"/>
      <w:pPr>
        <w:ind w:left="137" w:hanging="300"/>
        <w:jc w:val="left"/>
      </w:pPr>
      <w:rPr>
        <w:rFonts w:ascii="Arial" w:eastAsia="Arial" w:hAnsi="Arial" w:cs="Arial" w:hint="default"/>
        <w:b w:val="0"/>
        <w:bCs w:val="0"/>
        <w:i w:val="0"/>
        <w:iCs w:val="0"/>
        <w:spacing w:val="-1"/>
        <w:w w:val="99"/>
        <w:sz w:val="20"/>
        <w:szCs w:val="20"/>
        <w:lang w:val="sl-SI" w:eastAsia="en-US" w:bidi="ar-SA"/>
      </w:rPr>
    </w:lvl>
    <w:lvl w:ilvl="1" w:tplc="48FC51E0">
      <w:start w:val="2"/>
      <w:numFmt w:val="upperRoman"/>
      <w:lvlText w:val="%2."/>
      <w:lvlJc w:val="left"/>
      <w:pPr>
        <w:ind w:left="4337" w:hanging="221"/>
        <w:jc w:val="right"/>
      </w:pPr>
      <w:rPr>
        <w:rFonts w:ascii="Arial" w:eastAsia="Arial" w:hAnsi="Arial" w:cs="Arial" w:hint="default"/>
        <w:b/>
        <w:bCs/>
        <w:i w:val="0"/>
        <w:iCs w:val="0"/>
        <w:spacing w:val="-1"/>
        <w:w w:val="99"/>
        <w:sz w:val="20"/>
        <w:szCs w:val="20"/>
        <w:lang w:val="sl-SI" w:eastAsia="en-US" w:bidi="ar-SA"/>
      </w:rPr>
    </w:lvl>
    <w:lvl w:ilvl="2" w:tplc="869C96F0">
      <w:start w:val="1"/>
      <w:numFmt w:val="decimal"/>
      <w:lvlText w:val="(%3)"/>
      <w:lvlJc w:val="left"/>
      <w:pPr>
        <w:ind w:left="138" w:hanging="300"/>
        <w:jc w:val="left"/>
      </w:pPr>
      <w:rPr>
        <w:rFonts w:ascii="Arial" w:eastAsia="Arial" w:hAnsi="Arial" w:cs="Arial" w:hint="default"/>
        <w:b w:val="0"/>
        <w:bCs w:val="0"/>
        <w:i w:val="0"/>
        <w:iCs w:val="0"/>
        <w:spacing w:val="-1"/>
        <w:w w:val="99"/>
        <w:sz w:val="20"/>
        <w:szCs w:val="20"/>
        <w:lang w:val="sl-SI" w:eastAsia="en-US" w:bidi="ar-SA"/>
      </w:rPr>
    </w:lvl>
    <w:lvl w:ilvl="3" w:tplc="14D46AEA">
      <w:numFmt w:val="bullet"/>
      <w:lvlText w:val="-"/>
      <w:lvlJc w:val="left"/>
      <w:pPr>
        <w:ind w:left="857" w:hanging="360"/>
      </w:pPr>
      <w:rPr>
        <w:rFonts w:ascii="Times New Roman" w:eastAsia="Times New Roman" w:hAnsi="Times New Roman" w:cs="Times New Roman" w:hint="default"/>
        <w:spacing w:val="0"/>
        <w:w w:val="99"/>
        <w:lang w:val="sl-SI" w:eastAsia="en-US" w:bidi="ar-SA"/>
      </w:rPr>
    </w:lvl>
    <w:lvl w:ilvl="4" w:tplc="0EAE8522">
      <w:numFmt w:val="bullet"/>
      <w:lvlText w:val="•"/>
      <w:lvlJc w:val="left"/>
      <w:pPr>
        <w:ind w:left="5109" w:hanging="360"/>
      </w:pPr>
      <w:rPr>
        <w:rFonts w:hint="default"/>
        <w:lang w:val="sl-SI" w:eastAsia="en-US" w:bidi="ar-SA"/>
      </w:rPr>
    </w:lvl>
    <w:lvl w:ilvl="5" w:tplc="012A2ACC">
      <w:numFmt w:val="bullet"/>
      <w:lvlText w:val="•"/>
      <w:lvlJc w:val="left"/>
      <w:pPr>
        <w:ind w:left="5878" w:hanging="360"/>
      </w:pPr>
      <w:rPr>
        <w:rFonts w:hint="default"/>
        <w:lang w:val="sl-SI" w:eastAsia="en-US" w:bidi="ar-SA"/>
      </w:rPr>
    </w:lvl>
    <w:lvl w:ilvl="6" w:tplc="602001B8">
      <w:numFmt w:val="bullet"/>
      <w:lvlText w:val="•"/>
      <w:lvlJc w:val="left"/>
      <w:pPr>
        <w:ind w:left="6648" w:hanging="360"/>
      </w:pPr>
      <w:rPr>
        <w:rFonts w:hint="default"/>
        <w:lang w:val="sl-SI" w:eastAsia="en-US" w:bidi="ar-SA"/>
      </w:rPr>
    </w:lvl>
    <w:lvl w:ilvl="7" w:tplc="32CE56BC">
      <w:numFmt w:val="bullet"/>
      <w:lvlText w:val="•"/>
      <w:lvlJc w:val="left"/>
      <w:pPr>
        <w:ind w:left="7417" w:hanging="360"/>
      </w:pPr>
      <w:rPr>
        <w:rFonts w:hint="default"/>
        <w:lang w:val="sl-SI" w:eastAsia="en-US" w:bidi="ar-SA"/>
      </w:rPr>
    </w:lvl>
    <w:lvl w:ilvl="8" w:tplc="E5928DC0">
      <w:numFmt w:val="bullet"/>
      <w:lvlText w:val="•"/>
      <w:lvlJc w:val="left"/>
      <w:pPr>
        <w:ind w:left="8187" w:hanging="360"/>
      </w:pPr>
      <w:rPr>
        <w:rFonts w:hint="default"/>
        <w:lang w:val="sl-SI" w:eastAsia="en-US" w:bidi="ar-SA"/>
      </w:rPr>
    </w:lvl>
  </w:abstractNum>
  <w:abstractNum w:abstractNumId="9" w15:restartNumberingAfterBreak="0">
    <w:nsid w:val="663A16FA"/>
    <w:multiLevelType w:val="hybridMultilevel"/>
    <w:tmpl w:val="4FA84FF8"/>
    <w:lvl w:ilvl="0" w:tplc="58D09376">
      <w:start w:val="1"/>
      <w:numFmt w:val="decimal"/>
      <w:lvlText w:val="(%1)"/>
      <w:lvlJc w:val="left"/>
      <w:pPr>
        <w:ind w:left="137" w:hanging="303"/>
        <w:jc w:val="left"/>
      </w:pPr>
      <w:rPr>
        <w:rFonts w:ascii="Arial" w:eastAsia="Arial" w:hAnsi="Arial" w:cs="Arial" w:hint="default"/>
        <w:b w:val="0"/>
        <w:bCs w:val="0"/>
        <w:i w:val="0"/>
        <w:iCs w:val="0"/>
        <w:spacing w:val="-1"/>
        <w:w w:val="99"/>
        <w:sz w:val="20"/>
        <w:szCs w:val="20"/>
        <w:lang w:val="sl-SI" w:eastAsia="en-US" w:bidi="ar-SA"/>
      </w:rPr>
    </w:lvl>
    <w:lvl w:ilvl="1" w:tplc="8CAAEB4C">
      <w:numFmt w:val="bullet"/>
      <w:lvlText w:val="•"/>
      <w:lvlJc w:val="left"/>
      <w:pPr>
        <w:ind w:left="1098" w:hanging="303"/>
      </w:pPr>
      <w:rPr>
        <w:rFonts w:hint="default"/>
        <w:lang w:val="sl-SI" w:eastAsia="en-US" w:bidi="ar-SA"/>
      </w:rPr>
    </w:lvl>
    <w:lvl w:ilvl="2" w:tplc="4EEAD01C">
      <w:numFmt w:val="bullet"/>
      <w:lvlText w:val="•"/>
      <w:lvlJc w:val="left"/>
      <w:pPr>
        <w:ind w:left="2057" w:hanging="303"/>
      </w:pPr>
      <w:rPr>
        <w:rFonts w:hint="default"/>
        <w:lang w:val="sl-SI" w:eastAsia="en-US" w:bidi="ar-SA"/>
      </w:rPr>
    </w:lvl>
    <w:lvl w:ilvl="3" w:tplc="54F6CF7E">
      <w:numFmt w:val="bullet"/>
      <w:lvlText w:val="•"/>
      <w:lvlJc w:val="left"/>
      <w:pPr>
        <w:ind w:left="3015" w:hanging="303"/>
      </w:pPr>
      <w:rPr>
        <w:rFonts w:hint="default"/>
        <w:lang w:val="sl-SI" w:eastAsia="en-US" w:bidi="ar-SA"/>
      </w:rPr>
    </w:lvl>
    <w:lvl w:ilvl="4" w:tplc="AC3ADAE0">
      <w:numFmt w:val="bullet"/>
      <w:lvlText w:val="•"/>
      <w:lvlJc w:val="left"/>
      <w:pPr>
        <w:ind w:left="3974" w:hanging="303"/>
      </w:pPr>
      <w:rPr>
        <w:rFonts w:hint="default"/>
        <w:lang w:val="sl-SI" w:eastAsia="en-US" w:bidi="ar-SA"/>
      </w:rPr>
    </w:lvl>
    <w:lvl w:ilvl="5" w:tplc="5308D4E4">
      <w:numFmt w:val="bullet"/>
      <w:lvlText w:val="•"/>
      <w:lvlJc w:val="left"/>
      <w:pPr>
        <w:ind w:left="4933" w:hanging="303"/>
      </w:pPr>
      <w:rPr>
        <w:rFonts w:hint="default"/>
        <w:lang w:val="sl-SI" w:eastAsia="en-US" w:bidi="ar-SA"/>
      </w:rPr>
    </w:lvl>
    <w:lvl w:ilvl="6" w:tplc="E0048EEC">
      <w:numFmt w:val="bullet"/>
      <w:lvlText w:val="•"/>
      <w:lvlJc w:val="left"/>
      <w:pPr>
        <w:ind w:left="5891" w:hanging="303"/>
      </w:pPr>
      <w:rPr>
        <w:rFonts w:hint="default"/>
        <w:lang w:val="sl-SI" w:eastAsia="en-US" w:bidi="ar-SA"/>
      </w:rPr>
    </w:lvl>
    <w:lvl w:ilvl="7" w:tplc="9FB0A4C4">
      <w:numFmt w:val="bullet"/>
      <w:lvlText w:val="•"/>
      <w:lvlJc w:val="left"/>
      <w:pPr>
        <w:ind w:left="6850" w:hanging="303"/>
      </w:pPr>
      <w:rPr>
        <w:rFonts w:hint="default"/>
        <w:lang w:val="sl-SI" w:eastAsia="en-US" w:bidi="ar-SA"/>
      </w:rPr>
    </w:lvl>
    <w:lvl w:ilvl="8" w:tplc="778CC492">
      <w:numFmt w:val="bullet"/>
      <w:lvlText w:val="•"/>
      <w:lvlJc w:val="left"/>
      <w:pPr>
        <w:ind w:left="7809" w:hanging="303"/>
      </w:pPr>
      <w:rPr>
        <w:rFonts w:hint="default"/>
        <w:lang w:val="sl-SI" w:eastAsia="en-US" w:bidi="ar-SA"/>
      </w:rPr>
    </w:lvl>
  </w:abstractNum>
  <w:abstractNum w:abstractNumId="10" w15:restartNumberingAfterBreak="0">
    <w:nsid w:val="78F76B57"/>
    <w:multiLevelType w:val="hybridMultilevel"/>
    <w:tmpl w:val="8698D9F8"/>
    <w:lvl w:ilvl="0" w:tplc="B39E5222">
      <w:start w:val="1"/>
      <w:numFmt w:val="decimal"/>
      <w:lvlText w:val="(%1)"/>
      <w:lvlJc w:val="left"/>
      <w:pPr>
        <w:ind w:left="137" w:hanging="300"/>
        <w:jc w:val="left"/>
      </w:pPr>
      <w:rPr>
        <w:rFonts w:ascii="Arial" w:eastAsia="Arial" w:hAnsi="Arial" w:cs="Arial" w:hint="default"/>
        <w:b w:val="0"/>
        <w:bCs w:val="0"/>
        <w:i w:val="0"/>
        <w:iCs w:val="0"/>
        <w:spacing w:val="-1"/>
        <w:w w:val="99"/>
        <w:sz w:val="20"/>
        <w:szCs w:val="20"/>
        <w:lang w:val="sl-SI" w:eastAsia="en-US" w:bidi="ar-SA"/>
      </w:rPr>
    </w:lvl>
    <w:lvl w:ilvl="1" w:tplc="33605416">
      <w:numFmt w:val="bullet"/>
      <w:lvlText w:val="-"/>
      <w:lvlJc w:val="left"/>
      <w:pPr>
        <w:ind w:left="497" w:hanging="360"/>
      </w:pPr>
      <w:rPr>
        <w:rFonts w:ascii="Times New Roman" w:eastAsia="Times New Roman" w:hAnsi="Times New Roman" w:cs="Times New Roman" w:hint="default"/>
        <w:b w:val="0"/>
        <w:bCs w:val="0"/>
        <w:i w:val="0"/>
        <w:iCs w:val="0"/>
        <w:spacing w:val="0"/>
        <w:w w:val="99"/>
        <w:sz w:val="20"/>
        <w:szCs w:val="20"/>
        <w:lang w:val="sl-SI" w:eastAsia="en-US" w:bidi="ar-SA"/>
      </w:rPr>
    </w:lvl>
    <w:lvl w:ilvl="2" w:tplc="68BA179C">
      <w:numFmt w:val="bullet"/>
      <w:lvlText w:val="•"/>
      <w:lvlJc w:val="left"/>
      <w:pPr>
        <w:ind w:left="1525" w:hanging="360"/>
      </w:pPr>
      <w:rPr>
        <w:rFonts w:hint="default"/>
        <w:lang w:val="sl-SI" w:eastAsia="en-US" w:bidi="ar-SA"/>
      </w:rPr>
    </w:lvl>
    <w:lvl w:ilvl="3" w:tplc="3E00DC12">
      <w:numFmt w:val="bullet"/>
      <w:lvlText w:val="•"/>
      <w:lvlJc w:val="left"/>
      <w:pPr>
        <w:ind w:left="2550" w:hanging="360"/>
      </w:pPr>
      <w:rPr>
        <w:rFonts w:hint="default"/>
        <w:lang w:val="sl-SI" w:eastAsia="en-US" w:bidi="ar-SA"/>
      </w:rPr>
    </w:lvl>
    <w:lvl w:ilvl="4" w:tplc="465C9652">
      <w:numFmt w:val="bullet"/>
      <w:lvlText w:val="•"/>
      <w:lvlJc w:val="left"/>
      <w:pPr>
        <w:ind w:left="3575" w:hanging="360"/>
      </w:pPr>
      <w:rPr>
        <w:rFonts w:hint="default"/>
        <w:lang w:val="sl-SI" w:eastAsia="en-US" w:bidi="ar-SA"/>
      </w:rPr>
    </w:lvl>
    <w:lvl w:ilvl="5" w:tplc="493E40B6">
      <w:numFmt w:val="bullet"/>
      <w:lvlText w:val="•"/>
      <w:lvlJc w:val="left"/>
      <w:pPr>
        <w:ind w:left="4600" w:hanging="360"/>
      </w:pPr>
      <w:rPr>
        <w:rFonts w:hint="default"/>
        <w:lang w:val="sl-SI" w:eastAsia="en-US" w:bidi="ar-SA"/>
      </w:rPr>
    </w:lvl>
    <w:lvl w:ilvl="6" w:tplc="F0AC9E24">
      <w:numFmt w:val="bullet"/>
      <w:lvlText w:val="•"/>
      <w:lvlJc w:val="left"/>
      <w:pPr>
        <w:ind w:left="5625" w:hanging="360"/>
      </w:pPr>
      <w:rPr>
        <w:rFonts w:hint="default"/>
        <w:lang w:val="sl-SI" w:eastAsia="en-US" w:bidi="ar-SA"/>
      </w:rPr>
    </w:lvl>
    <w:lvl w:ilvl="7" w:tplc="55A05416">
      <w:numFmt w:val="bullet"/>
      <w:lvlText w:val="•"/>
      <w:lvlJc w:val="left"/>
      <w:pPr>
        <w:ind w:left="6650" w:hanging="360"/>
      </w:pPr>
      <w:rPr>
        <w:rFonts w:hint="default"/>
        <w:lang w:val="sl-SI" w:eastAsia="en-US" w:bidi="ar-SA"/>
      </w:rPr>
    </w:lvl>
    <w:lvl w:ilvl="8" w:tplc="456A62CC">
      <w:numFmt w:val="bullet"/>
      <w:lvlText w:val="•"/>
      <w:lvlJc w:val="left"/>
      <w:pPr>
        <w:ind w:left="7676" w:hanging="360"/>
      </w:pPr>
      <w:rPr>
        <w:rFonts w:hint="default"/>
        <w:lang w:val="sl-SI" w:eastAsia="en-US" w:bidi="ar-SA"/>
      </w:rPr>
    </w:lvl>
  </w:abstractNum>
  <w:abstractNum w:abstractNumId="11" w15:restartNumberingAfterBreak="0">
    <w:nsid w:val="7AD3506B"/>
    <w:multiLevelType w:val="hybridMultilevel"/>
    <w:tmpl w:val="B6185F78"/>
    <w:lvl w:ilvl="0" w:tplc="FEB27C86">
      <w:start w:val="1"/>
      <w:numFmt w:val="decimal"/>
      <w:lvlText w:val="(%1)"/>
      <w:lvlJc w:val="left"/>
      <w:pPr>
        <w:ind w:left="138" w:hanging="341"/>
        <w:jc w:val="left"/>
      </w:pPr>
      <w:rPr>
        <w:rFonts w:ascii="Arial" w:eastAsia="Arial" w:hAnsi="Arial" w:cs="Arial" w:hint="default"/>
        <w:b w:val="0"/>
        <w:bCs w:val="0"/>
        <w:i w:val="0"/>
        <w:iCs w:val="0"/>
        <w:spacing w:val="-1"/>
        <w:w w:val="99"/>
        <w:sz w:val="20"/>
        <w:szCs w:val="20"/>
        <w:lang w:val="sl-SI" w:eastAsia="en-US" w:bidi="ar-SA"/>
      </w:rPr>
    </w:lvl>
    <w:lvl w:ilvl="1" w:tplc="BE6CA5AE">
      <w:numFmt w:val="bullet"/>
      <w:lvlText w:val="•"/>
      <w:lvlJc w:val="left"/>
      <w:pPr>
        <w:ind w:left="1098" w:hanging="341"/>
      </w:pPr>
      <w:rPr>
        <w:rFonts w:hint="default"/>
        <w:lang w:val="sl-SI" w:eastAsia="en-US" w:bidi="ar-SA"/>
      </w:rPr>
    </w:lvl>
    <w:lvl w:ilvl="2" w:tplc="99EEDD6A">
      <w:numFmt w:val="bullet"/>
      <w:lvlText w:val="•"/>
      <w:lvlJc w:val="left"/>
      <w:pPr>
        <w:ind w:left="2057" w:hanging="341"/>
      </w:pPr>
      <w:rPr>
        <w:rFonts w:hint="default"/>
        <w:lang w:val="sl-SI" w:eastAsia="en-US" w:bidi="ar-SA"/>
      </w:rPr>
    </w:lvl>
    <w:lvl w:ilvl="3" w:tplc="DA0A643C">
      <w:numFmt w:val="bullet"/>
      <w:lvlText w:val="•"/>
      <w:lvlJc w:val="left"/>
      <w:pPr>
        <w:ind w:left="3015" w:hanging="341"/>
      </w:pPr>
      <w:rPr>
        <w:rFonts w:hint="default"/>
        <w:lang w:val="sl-SI" w:eastAsia="en-US" w:bidi="ar-SA"/>
      </w:rPr>
    </w:lvl>
    <w:lvl w:ilvl="4" w:tplc="DBDE6AA0">
      <w:numFmt w:val="bullet"/>
      <w:lvlText w:val="•"/>
      <w:lvlJc w:val="left"/>
      <w:pPr>
        <w:ind w:left="3974" w:hanging="341"/>
      </w:pPr>
      <w:rPr>
        <w:rFonts w:hint="default"/>
        <w:lang w:val="sl-SI" w:eastAsia="en-US" w:bidi="ar-SA"/>
      </w:rPr>
    </w:lvl>
    <w:lvl w:ilvl="5" w:tplc="FA042A3A">
      <w:numFmt w:val="bullet"/>
      <w:lvlText w:val="•"/>
      <w:lvlJc w:val="left"/>
      <w:pPr>
        <w:ind w:left="4933" w:hanging="341"/>
      </w:pPr>
      <w:rPr>
        <w:rFonts w:hint="default"/>
        <w:lang w:val="sl-SI" w:eastAsia="en-US" w:bidi="ar-SA"/>
      </w:rPr>
    </w:lvl>
    <w:lvl w:ilvl="6" w:tplc="455A13C4">
      <w:numFmt w:val="bullet"/>
      <w:lvlText w:val="•"/>
      <w:lvlJc w:val="left"/>
      <w:pPr>
        <w:ind w:left="5891" w:hanging="341"/>
      </w:pPr>
      <w:rPr>
        <w:rFonts w:hint="default"/>
        <w:lang w:val="sl-SI" w:eastAsia="en-US" w:bidi="ar-SA"/>
      </w:rPr>
    </w:lvl>
    <w:lvl w:ilvl="7" w:tplc="AE1284B0">
      <w:numFmt w:val="bullet"/>
      <w:lvlText w:val="•"/>
      <w:lvlJc w:val="left"/>
      <w:pPr>
        <w:ind w:left="6850" w:hanging="341"/>
      </w:pPr>
      <w:rPr>
        <w:rFonts w:hint="default"/>
        <w:lang w:val="sl-SI" w:eastAsia="en-US" w:bidi="ar-SA"/>
      </w:rPr>
    </w:lvl>
    <w:lvl w:ilvl="8" w:tplc="D4FE8BA6">
      <w:numFmt w:val="bullet"/>
      <w:lvlText w:val="•"/>
      <w:lvlJc w:val="left"/>
      <w:pPr>
        <w:ind w:left="7809" w:hanging="341"/>
      </w:pPr>
      <w:rPr>
        <w:rFonts w:hint="default"/>
        <w:lang w:val="sl-SI" w:eastAsia="en-US" w:bidi="ar-SA"/>
      </w:rPr>
    </w:lvl>
  </w:abstractNum>
  <w:abstractNum w:abstractNumId="12" w15:restartNumberingAfterBreak="0">
    <w:nsid w:val="7DB2711C"/>
    <w:multiLevelType w:val="hybridMultilevel"/>
    <w:tmpl w:val="26862D0A"/>
    <w:lvl w:ilvl="0" w:tplc="559A6590">
      <w:start w:val="1"/>
      <w:numFmt w:val="decimal"/>
      <w:lvlText w:val="%1."/>
      <w:lvlJc w:val="left"/>
      <w:pPr>
        <w:ind w:left="3867" w:hanging="221"/>
        <w:jc w:val="right"/>
      </w:pPr>
      <w:rPr>
        <w:rFonts w:ascii="Arial" w:eastAsia="Arial" w:hAnsi="Arial" w:cs="Arial" w:hint="default"/>
        <w:b/>
        <w:bCs/>
        <w:i w:val="0"/>
        <w:iCs w:val="0"/>
        <w:spacing w:val="-1"/>
        <w:w w:val="99"/>
        <w:sz w:val="20"/>
        <w:szCs w:val="20"/>
        <w:lang w:val="sl-SI" w:eastAsia="en-US" w:bidi="ar-SA"/>
      </w:rPr>
    </w:lvl>
    <w:lvl w:ilvl="1" w:tplc="AEA8D310">
      <w:numFmt w:val="bullet"/>
      <w:lvlText w:val="•"/>
      <w:lvlJc w:val="left"/>
      <w:pPr>
        <w:ind w:left="4446" w:hanging="221"/>
      </w:pPr>
      <w:rPr>
        <w:rFonts w:hint="default"/>
        <w:lang w:val="sl-SI" w:eastAsia="en-US" w:bidi="ar-SA"/>
      </w:rPr>
    </w:lvl>
    <w:lvl w:ilvl="2" w:tplc="99B41D1C">
      <w:numFmt w:val="bullet"/>
      <w:lvlText w:val="•"/>
      <w:lvlJc w:val="left"/>
      <w:pPr>
        <w:ind w:left="5033" w:hanging="221"/>
      </w:pPr>
      <w:rPr>
        <w:rFonts w:hint="default"/>
        <w:lang w:val="sl-SI" w:eastAsia="en-US" w:bidi="ar-SA"/>
      </w:rPr>
    </w:lvl>
    <w:lvl w:ilvl="3" w:tplc="37448DCC">
      <w:numFmt w:val="bullet"/>
      <w:lvlText w:val="•"/>
      <w:lvlJc w:val="left"/>
      <w:pPr>
        <w:ind w:left="5619" w:hanging="221"/>
      </w:pPr>
      <w:rPr>
        <w:rFonts w:hint="default"/>
        <w:lang w:val="sl-SI" w:eastAsia="en-US" w:bidi="ar-SA"/>
      </w:rPr>
    </w:lvl>
    <w:lvl w:ilvl="4" w:tplc="2BE0A5A4">
      <w:numFmt w:val="bullet"/>
      <w:lvlText w:val="•"/>
      <w:lvlJc w:val="left"/>
      <w:pPr>
        <w:ind w:left="6206" w:hanging="221"/>
      </w:pPr>
      <w:rPr>
        <w:rFonts w:hint="default"/>
        <w:lang w:val="sl-SI" w:eastAsia="en-US" w:bidi="ar-SA"/>
      </w:rPr>
    </w:lvl>
    <w:lvl w:ilvl="5" w:tplc="26945942">
      <w:numFmt w:val="bullet"/>
      <w:lvlText w:val="•"/>
      <w:lvlJc w:val="left"/>
      <w:pPr>
        <w:ind w:left="6793" w:hanging="221"/>
      </w:pPr>
      <w:rPr>
        <w:rFonts w:hint="default"/>
        <w:lang w:val="sl-SI" w:eastAsia="en-US" w:bidi="ar-SA"/>
      </w:rPr>
    </w:lvl>
    <w:lvl w:ilvl="6" w:tplc="9F70FFA8">
      <w:numFmt w:val="bullet"/>
      <w:lvlText w:val="•"/>
      <w:lvlJc w:val="left"/>
      <w:pPr>
        <w:ind w:left="7379" w:hanging="221"/>
      </w:pPr>
      <w:rPr>
        <w:rFonts w:hint="default"/>
        <w:lang w:val="sl-SI" w:eastAsia="en-US" w:bidi="ar-SA"/>
      </w:rPr>
    </w:lvl>
    <w:lvl w:ilvl="7" w:tplc="8766DA8C">
      <w:numFmt w:val="bullet"/>
      <w:lvlText w:val="•"/>
      <w:lvlJc w:val="left"/>
      <w:pPr>
        <w:ind w:left="7966" w:hanging="221"/>
      </w:pPr>
      <w:rPr>
        <w:rFonts w:hint="default"/>
        <w:lang w:val="sl-SI" w:eastAsia="en-US" w:bidi="ar-SA"/>
      </w:rPr>
    </w:lvl>
    <w:lvl w:ilvl="8" w:tplc="DE9470AE">
      <w:numFmt w:val="bullet"/>
      <w:lvlText w:val="•"/>
      <w:lvlJc w:val="left"/>
      <w:pPr>
        <w:ind w:left="8553" w:hanging="221"/>
      </w:pPr>
      <w:rPr>
        <w:rFonts w:hint="default"/>
        <w:lang w:val="sl-SI" w:eastAsia="en-US" w:bidi="ar-SA"/>
      </w:rPr>
    </w:lvl>
  </w:abstractNum>
  <w:abstractNum w:abstractNumId="13" w15:restartNumberingAfterBreak="0">
    <w:nsid w:val="7F2D4767"/>
    <w:multiLevelType w:val="hybridMultilevel"/>
    <w:tmpl w:val="ECA4194E"/>
    <w:lvl w:ilvl="0" w:tplc="08969B4A">
      <w:start w:val="1"/>
      <w:numFmt w:val="decimal"/>
      <w:lvlText w:val="(%1)"/>
      <w:lvlJc w:val="left"/>
      <w:pPr>
        <w:ind w:left="138" w:hanging="296"/>
        <w:jc w:val="left"/>
      </w:pPr>
      <w:rPr>
        <w:rFonts w:ascii="Arial" w:eastAsia="Arial" w:hAnsi="Arial" w:cs="Arial" w:hint="default"/>
        <w:b w:val="0"/>
        <w:bCs w:val="0"/>
        <w:i w:val="0"/>
        <w:iCs w:val="0"/>
        <w:spacing w:val="-1"/>
        <w:w w:val="99"/>
        <w:sz w:val="20"/>
        <w:szCs w:val="20"/>
        <w:lang w:val="sl-SI" w:eastAsia="en-US" w:bidi="ar-SA"/>
      </w:rPr>
    </w:lvl>
    <w:lvl w:ilvl="1" w:tplc="D1D6AC5C">
      <w:numFmt w:val="bullet"/>
      <w:lvlText w:val="•"/>
      <w:lvlJc w:val="left"/>
      <w:pPr>
        <w:ind w:left="1098" w:hanging="296"/>
      </w:pPr>
      <w:rPr>
        <w:rFonts w:hint="default"/>
        <w:lang w:val="sl-SI" w:eastAsia="en-US" w:bidi="ar-SA"/>
      </w:rPr>
    </w:lvl>
    <w:lvl w:ilvl="2" w:tplc="E60AA8A2">
      <w:numFmt w:val="bullet"/>
      <w:lvlText w:val="•"/>
      <w:lvlJc w:val="left"/>
      <w:pPr>
        <w:ind w:left="2057" w:hanging="296"/>
      </w:pPr>
      <w:rPr>
        <w:rFonts w:hint="default"/>
        <w:lang w:val="sl-SI" w:eastAsia="en-US" w:bidi="ar-SA"/>
      </w:rPr>
    </w:lvl>
    <w:lvl w:ilvl="3" w:tplc="01742B92">
      <w:numFmt w:val="bullet"/>
      <w:lvlText w:val="•"/>
      <w:lvlJc w:val="left"/>
      <w:pPr>
        <w:ind w:left="3015" w:hanging="296"/>
      </w:pPr>
      <w:rPr>
        <w:rFonts w:hint="default"/>
        <w:lang w:val="sl-SI" w:eastAsia="en-US" w:bidi="ar-SA"/>
      </w:rPr>
    </w:lvl>
    <w:lvl w:ilvl="4" w:tplc="FD6EEC94">
      <w:numFmt w:val="bullet"/>
      <w:lvlText w:val="•"/>
      <w:lvlJc w:val="left"/>
      <w:pPr>
        <w:ind w:left="3974" w:hanging="296"/>
      </w:pPr>
      <w:rPr>
        <w:rFonts w:hint="default"/>
        <w:lang w:val="sl-SI" w:eastAsia="en-US" w:bidi="ar-SA"/>
      </w:rPr>
    </w:lvl>
    <w:lvl w:ilvl="5" w:tplc="AF12CBB8">
      <w:numFmt w:val="bullet"/>
      <w:lvlText w:val="•"/>
      <w:lvlJc w:val="left"/>
      <w:pPr>
        <w:ind w:left="4933" w:hanging="296"/>
      </w:pPr>
      <w:rPr>
        <w:rFonts w:hint="default"/>
        <w:lang w:val="sl-SI" w:eastAsia="en-US" w:bidi="ar-SA"/>
      </w:rPr>
    </w:lvl>
    <w:lvl w:ilvl="6" w:tplc="ED0452F8">
      <w:numFmt w:val="bullet"/>
      <w:lvlText w:val="•"/>
      <w:lvlJc w:val="left"/>
      <w:pPr>
        <w:ind w:left="5891" w:hanging="296"/>
      </w:pPr>
      <w:rPr>
        <w:rFonts w:hint="default"/>
        <w:lang w:val="sl-SI" w:eastAsia="en-US" w:bidi="ar-SA"/>
      </w:rPr>
    </w:lvl>
    <w:lvl w:ilvl="7" w:tplc="81D8C6A8">
      <w:numFmt w:val="bullet"/>
      <w:lvlText w:val="•"/>
      <w:lvlJc w:val="left"/>
      <w:pPr>
        <w:ind w:left="6850" w:hanging="296"/>
      </w:pPr>
      <w:rPr>
        <w:rFonts w:hint="default"/>
        <w:lang w:val="sl-SI" w:eastAsia="en-US" w:bidi="ar-SA"/>
      </w:rPr>
    </w:lvl>
    <w:lvl w:ilvl="8" w:tplc="C4C2F526">
      <w:numFmt w:val="bullet"/>
      <w:lvlText w:val="•"/>
      <w:lvlJc w:val="left"/>
      <w:pPr>
        <w:ind w:left="7809" w:hanging="296"/>
      </w:pPr>
      <w:rPr>
        <w:rFonts w:hint="default"/>
        <w:lang w:val="sl-SI" w:eastAsia="en-US" w:bidi="ar-SA"/>
      </w:rPr>
    </w:lvl>
  </w:abstractNum>
  <w:num w:numId="1" w16cid:durableId="163127358">
    <w:abstractNumId w:val="7"/>
  </w:num>
  <w:num w:numId="2" w16cid:durableId="494498045">
    <w:abstractNumId w:val="13"/>
  </w:num>
  <w:num w:numId="3" w16cid:durableId="587277561">
    <w:abstractNumId w:val="6"/>
  </w:num>
  <w:num w:numId="4" w16cid:durableId="515192167">
    <w:abstractNumId w:val="11"/>
  </w:num>
  <w:num w:numId="5" w16cid:durableId="1879855797">
    <w:abstractNumId w:val="2"/>
  </w:num>
  <w:num w:numId="6" w16cid:durableId="1410427035">
    <w:abstractNumId w:val="9"/>
  </w:num>
  <w:num w:numId="7" w16cid:durableId="1665813440">
    <w:abstractNumId w:val="1"/>
  </w:num>
  <w:num w:numId="8" w16cid:durableId="31421007">
    <w:abstractNumId w:val="3"/>
  </w:num>
  <w:num w:numId="9" w16cid:durableId="843205549">
    <w:abstractNumId w:val="0"/>
  </w:num>
  <w:num w:numId="10" w16cid:durableId="834760650">
    <w:abstractNumId w:val="10"/>
  </w:num>
  <w:num w:numId="11" w16cid:durableId="1161429895">
    <w:abstractNumId w:val="4"/>
  </w:num>
  <w:num w:numId="12" w16cid:durableId="226495418">
    <w:abstractNumId w:val="5"/>
  </w:num>
  <w:num w:numId="13" w16cid:durableId="584342579">
    <w:abstractNumId w:val="8"/>
  </w:num>
  <w:num w:numId="14" w16cid:durableId="1058357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45"/>
    <w:rsid w:val="00295045"/>
    <w:rsid w:val="005317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809F"/>
  <w15:docId w15:val="{89E145E6-0145-41FE-A8C2-8760EDF6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ind w:left="138"/>
      <w:outlineLvl w:val="0"/>
    </w:pPr>
    <w:rPr>
      <w:b/>
      <w:bCs/>
    </w:rPr>
  </w:style>
  <w:style w:type="paragraph" w:styleId="Naslov2">
    <w:name w:val="heading 2"/>
    <w:basedOn w:val="Navaden"/>
    <w:uiPriority w:val="9"/>
    <w:unhideWhenUsed/>
    <w:qFormat/>
    <w:pPr>
      <w:ind w:left="137"/>
      <w:outlineLvl w:val="1"/>
    </w:pPr>
    <w:rPr>
      <w:b/>
      <w:bCs/>
      <w:sz w:val="20"/>
      <w:szCs w:val="20"/>
    </w:rPr>
  </w:style>
  <w:style w:type="paragraph" w:styleId="Naslov3">
    <w:name w:val="heading 3"/>
    <w:basedOn w:val="Navaden"/>
    <w:uiPriority w:val="9"/>
    <w:unhideWhenUsed/>
    <w:qFormat/>
    <w:pPr>
      <w:ind w:left="4633"/>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1"/>
      <w:ind w:left="1549"/>
    </w:pPr>
    <w:rPr>
      <w:b/>
      <w:bCs/>
      <w:sz w:val="32"/>
      <w:szCs w:val="32"/>
    </w:rPr>
  </w:style>
  <w:style w:type="paragraph" w:styleId="Odstavekseznama">
    <w:name w:val="List Paragraph"/>
    <w:basedOn w:val="Navaden"/>
    <w:uiPriority w:val="1"/>
    <w:qFormat/>
    <w:pPr>
      <w:ind w:left="138"/>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5539</Words>
  <Characters>31575</Characters>
  <Application>Microsoft Office Word</Application>
  <DocSecurity>0</DocSecurity>
  <Lines>263</Lines>
  <Paragraphs>74</Paragraphs>
  <ScaleCrop>false</ScaleCrop>
  <Company>Urbanisti d.o.o.</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dc:description/>
  <cp:lastModifiedBy>Semečnik Goran</cp:lastModifiedBy>
  <cp:revision>2</cp:revision>
  <dcterms:created xsi:type="dcterms:W3CDTF">2024-05-10T11:36:00Z</dcterms:created>
  <dcterms:modified xsi:type="dcterms:W3CDTF">2024-05-10T11:36:00Z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Acrobat PDFMaker 23 for Word</vt:lpwstr>
  </property>
  <property fmtid="{D5CDD505-2E9C-101B-9397-08002B2CF9AE}" pid="4" name="LastSaved">
    <vt:filetime>2024-05-10T00:00:00Z</vt:filetime>
  </property>
  <property fmtid="{D5CDD505-2E9C-101B-9397-08002B2CF9AE}" pid="5" name="Producer">
    <vt:lpwstr>Adobe PDF Library 23.6.96</vt:lpwstr>
  </property>
  <property fmtid="{D5CDD505-2E9C-101B-9397-08002B2CF9AE}" pid="6" name="SourceModified">
    <vt:lpwstr>D:20230925142813</vt:lpwstr>
  </property>
</Properties>
</file>