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613" w:rsidRDefault="00DA1C63" w:rsidP="005F45F0">
      <w:pPr>
        <w:spacing w:before="200" w:line="240" w:lineRule="auto"/>
        <w:jc w:val="center"/>
        <w:rPr>
          <w:b/>
          <w:bCs/>
          <w:sz w:val="26"/>
          <w:szCs w:val="26"/>
        </w:rPr>
      </w:pPr>
      <w:r w:rsidRPr="00DA1C63">
        <w:rPr>
          <w:rFonts w:eastAsia="Times New Roman" w:cs="Arial"/>
          <w:b/>
          <w:color w:val="000000"/>
          <w:sz w:val="26"/>
          <w:szCs w:val="26"/>
          <w:lang w:eastAsia="sl-SI"/>
        </w:rPr>
        <w:t xml:space="preserve">Zahteva za </w:t>
      </w:r>
      <w:r w:rsidRPr="00DA1C63">
        <w:rPr>
          <w:b/>
          <w:bCs/>
          <w:sz w:val="26"/>
          <w:szCs w:val="26"/>
        </w:rPr>
        <w:t>dopolnitev, popravek, izbris in omejitev obdelave osebnih podatkov</w:t>
      </w:r>
    </w:p>
    <w:p w:rsidR="00DA1C63" w:rsidRPr="00DA1C63" w:rsidRDefault="00DA1C63" w:rsidP="005F45F0">
      <w:pPr>
        <w:spacing w:before="200" w:line="240" w:lineRule="auto"/>
        <w:jc w:val="center"/>
        <w:rPr>
          <w:b/>
          <w:bCs/>
          <w:sz w:val="26"/>
          <w:szCs w:val="26"/>
        </w:rPr>
      </w:pPr>
    </w:p>
    <w:p w:rsidR="00ED2AA6" w:rsidRPr="0074073D" w:rsidRDefault="00FD254C" w:rsidP="00854806">
      <w:pPr>
        <w:spacing w:after="120" w:line="240" w:lineRule="auto"/>
        <w:jc w:val="both"/>
        <w:rPr>
          <w:rFonts w:eastAsia="Times New Roman" w:cs="Arial"/>
          <w:lang w:eastAsia="sl-SI"/>
        </w:rPr>
      </w:pPr>
      <w:r w:rsidRPr="0074073D">
        <w:rPr>
          <w:rFonts w:eastAsia="Times New Roman" w:cs="Arial"/>
          <w:lang w:eastAsia="sl-SI"/>
        </w:rPr>
        <w:t xml:space="preserve">Na podlagi </w:t>
      </w:r>
      <w:r w:rsidR="007E329D" w:rsidRPr="0074073D">
        <w:rPr>
          <w:rFonts w:eastAsia="Times New Roman" w:cs="Arial"/>
          <w:lang w:eastAsia="sl-SI"/>
        </w:rPr>
        <w:t>32. člen</w:t>
      </w:r>
      <w:r w:rsidRPr="0074073D">
        <w:rPr>
          <w:rFonts w:eastAsia="Times New Roman" w:cs="Arial"/>
          <w:lang w:eastAsia="sl-SI"/>
        </w:rPr>
        <w:t>a</w:t>
      </w:r>
      <w:r w:rsidR="005B5613" w:rsidRPr="0074073D">
        <w:rPr>
          <w:rFonts w:eastAsia="Times New Roman" w:cs="Arial"/>
          <w:lang w:eastAsia="sl-SI"/>
        </w:rPr>
        <w:t xml:space="preserve"> </w:t>
      </w:r>
      <w:r w:rsidR="007E329D" w:rsidRPr="0074073D">
        <w:rPr>
          <w:rFonts w:eastAsia="Times New Roman" w:cs="Arial"/>
          <w:lang w:eastAsia="sl-SI"/>
        </w:rPr>
        <w:t>Zakona</w:t>
      </w:r>
      <w:r w:rsidR="005B5613" w:rsidRPr="0074073D">
        <w:rPr>
          <w:rFonts w:eastAsia="Times New Roman" w:cs="Arial"/>
          <w:lang w:eastAsia="sl-SI"/>
        </w:rPr>
        <w:t xml:space="preserve"> o varstvu osebnih podatkov (Uradni list RS, št. 94/</w:t>
      </w:r>
      <w:r w:rsidR="0037766A" w:rsidRPr="0074073D">
        <w:rPr>
          <w:rFonts w:eastAsia="Times New Roman" w:cs="Arial"/>
          <w:lang w:eastAsia="sl-SI"/>
        </w:rPr>
        <w:t>07 – uradno prečiščeno besedilo</w:t>
      </w:r>
      <w:r w:rsidR="005B5613" w:rsidRPr="0074073D">
        <w:rPr>
          <w:rFonts w:eastAsia="Times New Roman" w:cs="Arial"/>
          <w:lang w:eastAsia="sl-SI"/>
        </w:rPr>
        <w:t>) in</w:t>
      </w:r>
      <w:r w:rsidR="007E329D" w:rsidRPr="0074073D">
        <w:rPr>
          <w:rFonts w:eastAsia="Times New Roman" w:cs="Arial"/>
          <w:lang w:eastAsia="sl-SI"/>
        </w:rPr>
        <w:t xml:space="preserve"> 16.</w:t>
      </w:r>
      <w:r w:rsidRPr="0074073D">
        <w:rPr>
          <w:rFonts w:eastAsia="Times New Roman" w:cs="Arial"/>
          <w:lang w:eastAsia="sl-SI"/>
        </w:rPr>
        <w:t>–</w:t>
      </w:r>
      <w:r w:rsidR="007E329D" w:rsidRPr="0074073D">
        <w:rPr>
          <w:rFonts w:eastAsia="Times New Roman" w:cs="Arial"/>
          <w:lang w:eastAsia="sl-SI"/>
        </w:rPr>
        <w:t>20.</w:t>
      </w:r>
      <w:r w:rsidR="005B5613" w:rsidRPr="0074073D">
        <w:rPr>
          <w:rFonts w:eastAsia="Times New Roman" w:cs="Arial"/>
          <w:lang w:eastAsia="sl-SI"/>
        </w:rPr>
        <w:t xml:space="preserve"> </w:t>
      </w:r>
      <w:r w:rsidRPr="0074073D">
        <w:rPr>
          <w:rFonts w:eastAsia="Times New Roman" w:cs="Arial"/>
          <w:lang w:eastAsia="sl-SI"/>
        </w:rPr>
        <w:t>člena</w:t>
      </w:r>
      <w:r w:rsidR="007E329D" w:rsidRPr="0074073D">
        <w:rPr>
          <w:rFonts w:eastAsia="Times New Roman" w:cs="Arial"/>
          <w:lang w:eastAsia="sl-SI"/>
        </w:rPr>
        <w:t xml:space="preserve"> </w:t>
      </w:r>
      <w:r w:rsidR="005B5613" w:rsidRPr="0074073D">
        <w:rPr>
          <w:rFonts w:eastAsia="Times New Roman" w:cs="Arial"/>
          <w:lang w:eastAsia="sl-SI"/>
        </w:rPr>
        <w:t>Splošn</w:t>
      </w:r>
      <w:r w:rsidR="007E329D" w:rsidRPr="0074073D">
        <w:rPr>
          <w:rFonts w:eastAsia="Times New Roman" w:cs="Arial"/>
          <w:lang w:eastAsia="sl-SI"/>
        </w:rPr>
        <w:t>e uredbe</w:t>
      </w:r>
      <w:r w:rsidR="005B5613" w:rsidRPr="0074073D">
        <w:rPr>
          <w:rFonts w:eastAsia="Times New Roman" w:cs="Arial"/>
          <w:lang w:eastAsia="sl-SI"/>
        </w:rPr>
        <w:t xml:space="preserve"> o varstvu podatkov (Uredba (EU) 2016/679 Evropskega parlamenta in Sveta z dne 27. aprila 2016 o varstvu posameznikov pri obdelavi osebnih podatkov in</w:t>
      </w:r>
      <w:r w:rsidR="00ED2AA6" w:rsidRPr="0074073D">
        <w:rPr>
          <w:rFonts w:eastAsia="Times New Roman" w:cs="Arial"/>
          <w:lang w:eastAsia="sl-SI"/>
        </w:rPr>
        <w:t xml:space="preserve"> o prostem pretoku t</w:t>
      </w:r>
      <w:r w:rsidR="005B5613" w:rsidRPr="0074073D">
        <w:rPr>
          <w:rFonts w:eastAsia="Times New Roman" w:cs="Arial"/>
          <w:lang w:eastAsia="sl-SI"/>
        </w:rPr>
        <w:t>akih podatkov ter o razveljavitvi Direktive 95/46/ES</w:t>
      </w:r>
      <w:r w:rsidR="0037766A" w:rsidRPr="0074073D">
        <w:rPr>
          <w:rFonts w:eastAsia="Times New Roman" w:cs="Arial"/>
          <w:lang w:eastAsia="sl-SI"/>
        </w:rPr>
        <w:t>,</w:t>
      </w:r>
      <w:r w:rsidR="0037766A" w:rsidRPr="0074073D">
        <w:rPr>
          <w:rFonts w:cs="Arial"/>
        </w:rPr>
        <w:t xml:space="preserve"> UL L </w:t>
      </w:r>
      <w:r w:rsidR="00742B77">
        <w:rPr>
          <w:rFonts w:cs="Arial"/>
        </w:rPr>
        <w:t xml:space="preserve">št. </w:t>
      </w:r>
      <w:r w:rsidR="0037766A" w:rsidRPr="0074073D">
        <w:rPr>
          <w:rFonts w:cs="Arial"/>
        </w:rPr>
        <w:t xml:space="preserve">119 z dne </w:t>
      </w:r>
      <w:r w:rsidR="0037766A" w:rsidRPr="0074073D">
        <w:rPr>
          <w:rFonts w:cs="Arial"/>
          <w:iCs/>
        </w:rPr>
        <w:t>4. 5. 2016</w:t>
      </w:r>
      <w:r w:rsidR="00742B77">
        <w:rPr>
          <w:rFonts w:cs="Arial"/>
          <w:iCs/>
        </w:rPr>
        <w:t>, str. 1–88</w:t>
      </w:r>
      <w:r w:rsidR="005B5613" w:rsidRPr="0074073D">
        <w:rPr>
          <w:rFonts w:eastAsia="Times New Roman" w:cs="Arial"/>
          <w:lang w:eastAsia="sl-SI"/>
        </w:rPr>
        <w:t>)</w:t>
      </w:r>
      <w:r w:rsidRPr="0074073D">
        <w:rPr>
          <w:rFonts w:eastAsia="Times New Roman" w:cs="Arial"/>
          <w:lang w:eastAsia="sl-SI"/>
        </w:rPr>
        <w:t xml:space="preserve"> se zahteva izpolnjuje z namenom popravka neustreznih ali nepravilnih osebnih po</w:t>
      </w:r>
      <w:r w:rsidR="00773689" w:rsidRPr="0074073D">
        <w:rPr>
          <w:rFonts w:eastAsia="Times New Roman" w:cs="Arial"/>
          <w:lang w:eastAsia="sl-SI"/>
        </w:rPr>
        <w:t>datkov, ki jih vodi upravljavec,</w:t>
      </w:r>
      <w:r w:rsidRPr="0074073D">
        <w:rPr>
          <w:rFonts w:eastAsia="Times New Roman" w:cs="Arial"/>
          <w:lang w:eastAsia="sl-SI"/>
        </w:rPr>
        <w:t xml:space="preserve"> oziroma dopolnitv</w:t>
      </w:r>
      <w:r w:rsidR="002A43E7">
        <w:rPr>
          <w:rFonts w:eastAsia="Times New Roman" w:cs="Arial"/>
          <w:lang w:eastAsia="sl-SI"/>
        </w:rPr>
        <w:t>e</w:t>
      </w:r>
      <w:r w:rsidRPr="0074073D">
        <w:rPr>
          <w:rFonts w:eastAsia="Times New Roman" w:cs="Arial"/>
          <w:lang w:eastAsia="sl-SI"/>
        </w:rPr>
        <w:t xml:space="preserve"> manjkajočih osebnih podatkov.</w:t>
      </w:r>
      <w:r w:rsidRPr="0074073D">
        <w:rPr>
          <w:rFonts w:cs="Arial"/>
        </w:rPr>
        <w:t xml:space="preserve"> </w:t>
      </w:r>
      <w:r w:rsidRPr="0074073D">
        <w:rPr>
          <w:rFonts w:eastAsia="Times New Roman" w:cs="Arial"/>
          <w:lang w:eastAsia="sl-SI"/>
        </w:rPr>
        <w:t xml:space="preserve">Zahteva se uporablja tudi za </w:t>
      </w:r>
      <w:r w:rsidR="002873F6" w:rsidRPr="0074073D">
        <w:rPr>
          <w:rFonts w:eastAsia="Times New Roman" w:cs="Arial"/>
          <w:lang w:eastAsia="sl-SI"/>
        </w:rPr>
        <w:t xml:space="preserve">izbris </w:t>
      </w:r>
      <w:r w:rsidR="00705987" w:rsidRPr="0074073D">
        <w:rPr>
          <w:rFonts w:eastAsia="Times New Roman" w:cs="Arial"/>
          <w:lang w:eastAsia="sl-SI"/>
        </w:rPr>
        <w:t>in</w:t>
      </w:r>
      <w:r w:rsidR="00683FBD" w:rsidRPr="0074073D">
        <w:rPr>
          <w:rFonts w:eastAsia="Times New Roman" w:cs="Arial"/>
          <w:lang w:eastAsia="sl-SI"/>
        </w:rPr>
        <w:t xml:space="preserve"> </w:t>
      </w:r>
      <w:r w:rsidRPr="0074073D">
        <w:rPr>
          <w:rFonts w:eastAsia="Times New Roman" w:cs="Arial"/>
          <w:lang w:eastAsia="sl-SI"/>
        </w:rPr>
        <w:t xml:space="preserve">omejitev obdelave osebnih podatkov. </w:t>
      </w:r>
      <w:r w:rsidR="009566AA">
        <w:rPr>
          <w:rFonts w:eastAsia="Times New Roman" w:cs="Arial"/>
          <w:lang w:eastAsia="sl-SI"/>
        </w:rPr>
        <w:t>V</w:t>
      </w:r>
      <w:r w:rsidR="009566AA" w:rsidRPr="0074073D">
        <w:rPr>
          <w:rFonts w:eastAsia="Times New Roman" w:cs="Arial"/>
          <w:lang w:eastAsia="sl-SI"/>
        </w:rPr>
        <w:t xml:space="preserve">lagatelj </w:t>
      </w:r>
      <w:r w:rsidR="009566AA">
        <w:rPr>
          <w:rFonts w:eastAsia="Times New Roman" w:cs="Arial"/>
          <w:lang w:eastAsia="sl-SI"/>
        </w:rPr>
        <w:t>z</w:t>
      </w:r>
      <w:r w:rsidRPr="0074073D">
        <w:rPr>
          <w:rFonts w:eastAsia="Times New Roman" w:cs="Arial"/>
          <w:lang w:eastAsia="sl-SI"/>
        </w:rPr>
        <w:t xml:space="preserve">ahtevo vloži za ureditev </w:t>
      </w:r>
      <w:r w:rsidR="00FD22EE">
        <w:rPr>
          <w:rFonts w:eastAsia="Times New Roman" w:cs="Arial"/>
          <w:lang w:eastAsia="sl-SI"/>
        </w:rPr>
        <w:t>(dopolnitev, popravek, izbris in</w:t>
      </w:r>
      <w:r w:rsidR="002A43E7">
        <w:rPr>
          <w:rFonts w:eastAsia="Times New Roman" w:cs="Arial"/>
          <w:lang w:eastAsia="sl-SI"/>
        </w:rPr>
        <w:t xml:space="preserve"> omejitev obdelave) </w:t>
      </w:r>
      <w:r w:rsidRPr="0074073D">
        <w:rPr>
          <w:rFonts w:eastAsia="Times New Roman" w:cs="Arial"/>
          <w:lang w:eastAsia="sl-SI"/>
        </w:rPr>
        <w:t>lastnih osebnih podatkov oziroma osebnih podatkov otroka, mlajšega od 16 let,</w:t>
      </w:r>
      <w:r w:rsidR="006E796F" w:rsidRPr="0074073D">
        <w:rPr>
          <w:rStyle w:val="Sprotnaopomba-sklic"/>
          <w:rFonts w:eastAsia="Times New Roman" w:cs="Arial"/>
          <w:lang w:eastAsia="sl-SI"/>
        </w:rPr>
        <w:footnoteReference w:id="1"/>
      </w:r>
      <w:r w:rsidRPr="0074073D">
        <w:rPr>
          <w:rFonts w:eastAsia="Times New Roman" w:cs="Arial"/>
          <w:lang w:eastAsia="sl-SI"/>
        </w:rPr>
        <w:t xml:space="preserve"> ali drug</w:t>
      </w:r>
      <w:r w:rsidR="00095269">
        <w:rPr>
          <w:rFonts w:eastAsia="Times New Roman" w:cs="Arial"/>
          <w:lang w:eastAsia="sl-SI"/>
        </w:rPr>
        <w:t>e osebe</w:t>
      </w:r>
      <w:r w:rsidRPr="0074073D">
        <w:rPr>
          <w:rFonts w:eastAsia="Times New Roman" w:cs="Arial"/>
          <w:lang w:eastAsia="sl-SI"/>
        </w:rPr>
        <w:t xml:space="preserve"> na podlagi pooblastila.</w:t>
      </w:r>
      <w:r w:rsidR="006E796F" w:rsidRPr="0074073D">
        <w:rPr>
          <w:rStyle w:val="Sprotnaopomba-sklic"/>
          <w:rFonts w:eastAsia="Times New Roman" w:cs="Arial"/>
          <w:lang w:eastAsia="sl-SI"/>
        </w:rPr>
        <w:footnoteReference w:id="2"/>
      </w:r>
    </w:p>
    <w:p w:rsidR="006E796F" w:rsidRPr="0074073D" w:rsidRDefault="00095269" w:rsidP="00854806">
      <w:pPr>
        <w:tabs>
          <w:tab w:val="left" w:pos="5783"/>
        </w:tabs>
        <w:spacing w:after="120" w:line="240" w:lineRule="auto"/>
        <w:jc w:val="both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ab/>
      </w:r>
    </w:p>
    <w:p w:rsidR="00773689" w:rsidRPr="0074073D" w:rsidRDefault="00773689" w:rsidP="00854806">
      <w:pPr>
        <w:spacing w:after="120" w:line="240" w:lineRule="auto"/>
        <w:jc w:val="both"/>
        <w:rPr>
          <w:rFonts w:eastAsia="Times New Roman" w:cs="Arial"/>
          <w:lang w:eastAsia="sl-SI"/>
        </w:rPr>
      </w:pPr>
      <w:r w:rsidRPr="0074073D">
        <w:rPr>
          <w:rFonts w:eastAsia="Times New Roman" w:cs="Arial"/>
          <w:b/>
          <w:u w:val="single"/>
          <w:lang w:eastAsia="sl-SI"/>
        </w:rPr>
        <w:t>Upravljavec osebnih podatkov:</w:t>
      </w:r>
      <w:r w:rsidRPr="0074073D">
        <w:rPr>
          <w:rFonts w:eastAsia="Times New Roman" w:cs="Arial"/>
          <w:lang w:eastAsia="sl-SI"/>
        </w:rPr>
        <w:t xml:space="preserve"> </w:t>
      </w:r>
    </w:p>
    <w:p w:rsidR="00773689" w:rsidRPr="0074073D" w:rsidRDefault="00D93D6D" w:rsidP="00854806">
      <w:pPr>
        <w:spacing w:after="120" w:line="240" w:lineRule="auto"/>
        <w:jc w:val="both"/>
        <w:rPr>
          <w:rFonts w:eastAsia="Times New Roman" w:cs="Arial"/>
          <w:lang w:eastAsia="sl-SI"/>
        </w:rPr>
      </w:pPr>
      <w:r>
        <w:rPr>
          <w:rFonts w:cs="Arial"/>
        </w:rPr>
        <w:t>Mestna občina Velenje, Titov trg 1, 3320 Velenje</w:t>
      </w:r>
      <w:r w:rsidR="00773689" w:rsidRPr="0074073D">
        <w:rPr>
          <w:rFonts w:cs="Arial"/>
        </w:rPr>
        <w:t>.</w:t>
      </w:r>
    </w:p>
    <w:p w:rsidR="0037766A" w:rsidRPr="0074073D" w:rsidRDefault="0037766A" w:rsidP="00854806">
      <w:pPr>
        <w:spacing w:after="120" w:line="240" w:lineRule="auto"/>
        <w:jc w:val="both"/>
        <w:rPr>
          <w:rFonts w:eastAsia="Times New Roman" w:cs="Arial"/>
          <w:color w:val="FF0000"/>
          <w:lang w:eastAsia="sl-SI"/>
        </w:rPr>
      </w:pPr>
    </w:p>
    <w:p w:rsidR="00FE2FF7" w:rsidRPr="0074073D" w:rsidRDefault="00FE2FF7" w:rsidP="00854806">
      <w:pPr>
        <w:spacing w:after="120" w:line="240" w:lineRule="auto"/>
        <w:jc w:val="both"/>
        <w:rPr>
          <w:rFonts w:eastAsia="Times New Roman" w:cs="Arial"/>
          <w:lang w:eastAsia="sl-SI"/>
        </w:rPr>
      </w:pPr>
      <w:r w:rsidRPr="0074073D">
        <w:rPr>
          <w:rFonts w:eastAsia="Times New Roman" w:cs="Arial"/>
          <w:b/>
          <w:u w:val="single"/>
          <w:lang w:eastAsia="sl-SI"/>
        </w:rPr>
        <w:t>Vrsta zahteve (ustrezno označiti):</w:t>
      </w:r>
      <w:r w:rsidRPr="0074073D">
        <w:rPr>
          <w:rFonts w:eastAsia="Times New Roman" w:cs="Arial"/>
          <w:lang w:eastAsia="sl-SI"/>
        </w:rPr>
        <w:t xml:space="preserve"> </w:t>
      </w:r>
    </w:p>
    <w:tbl>
      <w:tblPr>
        <w:tblStyle w:val="Tabelamrea"/>
        <w:tblW w:w="9067" w:type="dxa"/>
        <w:tblLayout w:type="fixed"/>
        <w:tblLook w:val="04A0" w:firstRow="1" w:lastRow="0" w:firstColumn="1" w:lastColumn="0" w:noHBand="0" w:noVBand="1"/>
      </w:tblPr>
      <w:tblGrid>
        <w:gridCol w:w="8500"/>
        <w:gridCol w:w="567"/>
      </w:tblGrid>
      <w:tr w:rsidR="00D81388" w:rsidRPr="0074073D" w:rsidTr="00D81388">
        <w:tc>
          <w:tcPr>
            <w:tcW w:w="8500" w:type="dxa"/>
            <w:vAlign w:val="center"/>
          </w:tcPr>
          <w:p w:rsidR="00D81388" w:rsidRPr="0074073D" w:rsidRDefault="00D81388" w:rsidP="00D81388">
            <w:pPr>
              <w:rPr>
                <w:rFonts w:eastAsia="Times New Roman" w:cs="Arial"/>
                <w:lang w:eastAsia="sl-SI"/>
              </w:rPr>
            </w:pPr>
            <w:r w:rsidRPr="0074073D">
              <w:rPr>
                <w:rFonts w:eastAsia="Times New Roman" w:cs="Arial"/>
                <w:lang w:eastAsia="sl-SI"/>
              </w:rPr>
              <w:t>Zahteva za lastne osebne podatke.</w:t>
            </w:r>
          </w:p>
        </w:tc>
        <w:sdt>
          <w:sdtPr>
            <w:rPr>
              <w:rStyle w:val="Slog6"/>
            </w:rPr>
            <w:id w:val="-1616745082"/>
            <w15:color w:val="00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log6"/>
            </w:rPr>
          </w:sdtEndPr>
          <w:sdtContent>
            <w:tc>
              <w:tcPr>
                <w:tcW w:w="567" w:type="dxa"/>
                <w:vAlign w:val="center"/>
              </w:tcPr>
              <w:p w:rsidR="00D81388" w:rsidRPr="00A3401D" w:rsidRDefault="00B94E27" w:rsidP="00D81388">
                <w:pPr>
                  <w:rPr>
                    <w:rFonts w:cs="Arial"/>
                    <w:noProof/>
                  </w:rPr>
                </w:pPr>
                <w:r>
                  <w:rPr>
                    <w:rStyle w:val="Slog6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81388" w:rsidRPr="0074073D" w:rsidTr="00D81388">
        <w:tc>
          <w:tcPr>
            <w:tcW w:w="8500" w:type="dxa"/>
            <w:vAlign w:val="center"/>
          </w:tcPr>
          <w:p w:rsidR="00D81388" w:rsidRPr="0074073D" w:rsidRDefault="00D81388" w:rsidP="00D81388">
            <w:pPr>
              <w:tabs>
                <w:tab w:val="right" w:pos="9072"/>
              </w:tabs>
              <w:rPr>
                <w:rFonts w:eastAsia="Times New Roman" w:cs="Arial"/>
                <w:lang w:eastAsia="sl-SI"/>
              </w:rPr>
            </w:pPr>
            <w:r w:rsidRPr="0074073D">
              <w:rPr>
                <w:rFonts w:eastAsia="Times New Roman" w:cs="Arial"/>
                <w:lang w:eastAsia="sl-SI"/>
              </w:rPr>
              <w:t>Zahteva za otroka, mlajšega od 16 let</w:t>
            </w:r>
            <w:r>
              <w:rPr>
                <w:rFonts w:eastAsia="Times New Roman" w:cs="Arial"/>
                <w:lang w:eastAsia="sl-SI"/>
              </w:rPr>
              <w:t>,</w:t>
            </w:r>
            <w:r w:rsidRPr="0074073D">
              <w:rPr>
                <w:rFonts w:eastAsia="Times New Roman" w:cs="Arial"/>
                <w:lang w:eastAsia="sl-SI"/>
              </w:rPr>
              <w:t xml:space="preserve"> ali drugo osebo.</w:t>
            </w:r>
          </w:p>
        </w:tc>
        <w:sdt>
          <w:sdtPr>
            <w:rPr>
              <w:rStyle w:val="Slog6"/>
            </w:rPr>
            <w:id w:val="883293377"/>
            <w15:color w:val="00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log6"/>
            </w:rPr>
          </w:sdtEndPr>
          <w:sdtContent>
            <w:tc>
              <w:tcPr>
                <w:tcW w:w="567" w:type="dxa"/>
                <w:vAlign w:val="center"/>
              </w:tcPr>
              <w:p w:rsidR="00D81388" w:rsidRPr="00A3401D" w:rsidRDefault="00B94E27" w:rsidP="00D81388">
                <w:pPr>
                  <w:rPr>
                    <w:rFonts w:cs="Arial"/>
                    <w:noProof/>
                  </w:rPr>
                </w:pPr>
                <w:r>
                  <w:rPr>
                    <w:rStyle w:val="Slog6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FE2FF7" w:rsidRPr="0074073D" w:rsidRDefault="00FE2FF7" w:rsidP="00854806">
      <w:pPr>
        <w:spacing w:after="120" w:line="240" w:lineRule="auto"/>
        <w:jc w:val="both"/>
        <w:rPr>
          <w:rFonts w:eastAsia="Times New Roman" w:cs="Arial"/>
          <w:color w:val="000000"/>
          <w:lang w:eastAsia="sl-SI"/>
        </w:rPr>
      </w:pPr>
    </w:p>
    <w:p w:rsidR="00FE2FF7" w:rsidRPr="0074073D" w:rsidRDefault="00FE2FF7" w:rsidP="00854806">
      <w:pPr>
        <w:spacing w:after="120" w:line="240" w:lineRule="auto"/>
        <w:jc w:val="both"/>
        <w:rPr>
          <w:rFonts w:eastAsia="Times New Roman" w:cs="Arial"/>
          <w:b/>
          <w:u w:val="single"/>
          <w:lang w:eastAsia="sl-SI"/>
        </w:rPr>
      </w:pPr>
      <w:r w:rsidRPr="0074073D">
        <w:rPr>
          <w:rFonts w:eastAsia="Times New Roman" w:cs="Arial"/>
          <w:b/>
          <w:u w:val="single"/>
          <w:lang w:eastAsia="sl-SI"/>
        </w:rPr>
        <w:t>Vlagatelj</w:t>
      </w:r>
      <w:r w:rsidR="00C42530" w:rsidRPr="0074073D">
        <w:rPr>
          <w:rFonts w:eastAsia="Times New Roman" w:cs="Arial"/>
          <w:b/>
          <w:u w:val="single"/>
          <w:lang w:eastAsia="sl-SI"/>
        </w:rPr>
        <w:t>:</w:t>
      </w: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2740"/>
        <w:gridCol w:w="6332"/>
      </w:tblGrid>
      <w:tr w:rsidR="00FE2FF7" w:rsidRPr="0074073D" w:rsidTr="00854806">
        <w:trPr>
          <w:trHeight w:val="454"/>
        </w:trPr>
        <w:tc>
          <w:tcPr>
            <w:tcW w:w="2740" w:type="dxa"/>
            <w:vAlign w:val="center"/>
          </w:tcPr>
          <w:p w:rsidR="00FE2FF7" w:rsidRPr="0074073D" w:rsidRDefault="00FE2FF7" w:rsidP="00854806">
            <w:pPr>
              <w:spacing w:after="120"/>
              <w:rPr>
                <w:rFonts w:cs="Arial"/>
              </w:rPr>
            </w:pPr>
            <w:r w:rsidRPr="0074073D">
              <w:rPr>
                <w:rFonts w:cs="Arial"/>
              </w:rPr>
              <w:t>Ime in priimek</w:t>
            </w:r>
          </w:p>
        </w:tc>
        <w:tc>
          <w:tcPr>
            <w:tcW w:w="6332" w:type="dxa"/>
            <w:vAlign w:val="center"/>
          </w:tcPr>
          <w:p w:rsidR="00FE2FF7" w:rsidRPr="0074073D" w:rsidRDefault="00FE2FF7" w:rsidP="00E93FB0">
            <w:pPr>
              <w:spacing w:after="120"/>
              <w:jc w:val="both"/>
              <w:rPr>
                <w:rFonts w:cs="Arial"/>
              </w:rPr>
            </w:pPr>
          </w:p>
        </w:tc>
      </w:tr>
      <w:tr w:rsidR="00FE2FF7" w:rsidRPr="0074073D" w:rsidTr="00854806">
        <w:trPr>
          <w:trHeight w:val="454"/>
        </w:trPr>
        <w:tc>
          <w:tcPr>
            <w:tcW w:w="2740" w:type="dxa"/>
            <w:vAlign w:val="center"/>
          </w:tcPr>
          <w:p w:rsidR="00FE2FF7" w:rsidRPr="0074073D" w:rsidRDefault="00FE2FF7" w:rsidP="00854806">
            <w:pPr>
              <w:spacing w:after="120"/>
              <w:rPr>
                <w:rFonts w:cs="Arial"/>
              </w:rPr>
            </w:pPr>
            <w:r w:rsidRPr="0074073D">
              <w:rPr>
                <w:rFonts w:cs="Arial"/>
              </w:rPr>
              <w:t>Naslov stalnega bivališča</w:t>
            </w:r>
          </w:p>
        </w:tc>
        <w:tc>
          <w:tcPr>
            <w:tcW w:w="6332" w:type="dxa"/>
            <w:vAlign w:val="center"/>
          </w:tcPr>
          <w:p w:rsidR="00FE2FF7" w:rsidRPr="0074073D" w:rsidRDefault="00FE2FF7" w:rsidP="00E93FB0">
            <w:pPr>
              <w:spacing w:after="120"/>
              <w:jc w:val="both"/>
              <w:rPr>
                <w:rFonts w:cs="Arial"/>
              </w:rPr>
            </w:pPr>
          </w:p>
        </w:tc>
      </w:tr>
      <w:tr w:rsidR="00FE2FF7" w:rsidRPr="0074073D" w:rsidTr="00854806">
        <w:trPr>
          <w:trHeight w:val="454"/>
        </w:trPr>
        <w:tc>
          <w:tcPr>
            <w:tcW w:w="2740" w:type="dxa"/>
            <w:vAlign w:val="center"/>
          </w:tcPr>
          <w:p w:rsidR="00FE2FF7" w:rsidRPr="0074073D" w:rsidRDefault="00FE2FF7" w:rsidP="00854806">
            <w:pPr>
              <w:spacing w:after="120"/>
              <w:rPr>
                <w:rFonts w:cs="Arial"/>
              </w:rPr>
            </w:pPr>
            <w:r w:rsidRPr="0074073D">
              <w:rPr>
                <w:rFonts w:eastAsia="Times New Roman" w:cs="Arial"/>
                <w:lang w:eastAsia="sl-SI"/>
              </w:rPr>
              <w:t>Rojstni datum</w:t>
            </w:r>
            <w:bookmarkStart w:id="0" w:name="_Ref520368284"/>
            <w:r w:rsidRPr="0074073D">
              <w:rPr>
                <w:rStyle w:val="Sprotnaopomba-sklic"/>
                <w:rFonts w:eastAsia="Times New Roman" w:cs="Arial"/>
                <w:lang w:eastAsia="sl-SI"/>
              </w:rPr>
              <w:footnoteReference w:id="3"/>
            </w:r>
            <w:bookmarkEnd w:id="0"/>
          </w:p>
        </w:tc>
        <w:tc>
          <w:tcPr>
            <w:tcW w:w="6332" w:type="dxa"/>
            <w:vAlign w:val="center"/>
          </w:tcPr>
          <w:p w:rsidR="00FE2FF7" w:rsidRPr="0074073D" w:rsidRDefault="00FE2FF7" w:rsidP="00E93FB0">
            <w:pPr>
              <w:spacing w:after="120"/>
              <w:jc w:val="both"/>
              <w:rPr>
                <w:rFonts w:cs="Arial"/>
              </w:rPr>
            </w:pPr>
          </w:p>
        </w:tc>
      </w:tr>
      <w:tr w:rsidR="00FE2FF7" w:rsidRPr="0074073D" w:rsidTr="00854806">
        <w:trPr>
          <w:trHeight w:val="454"/>
        </w:trPr>
        <w:tc>
          <w:tcPr>
            <w:tcW w:w="2740" w:type="dxa"/>
            <w:vAlign w:val="center"/>
          </w:tcPr>
          <w:p w:rsidR="00FE2FF7" w:rsidRPr="0074073D" w:rsidRDefault="00F51858" w:rsidP="00854806">
            <w:pPr>
              <w:spacing w:after="120"/>
              <w:rPr>
                <w:rFonts w:eastAsia="Times New Roman" w:cs="Arial"/>
                <w:lang w:eastAsia="sl-SI"/>
              </w:rPr>
            </w:pPr>
            <w:r w:rsidRPr="0074073D">
              <w:rPr>
                <w:rFonts w:eastAsia="Times New Roman" w:cs="Arial"/>
                <w:lang w:eastAsia="sl-SI"/>
              </w:rPr>
              <w:t>Kontakt</w:t>
            </w:r>
            <w:r w:rsidR="00FE2FF7" w:rsidRPr="0074073D">
              <w:rPr>
                <w:rStyle w:val="Sprotnaopomba-sklic"/>
                <w:rFonts w:eastAsia="Times New Roman" w:cs="Arial"/>
                <w:lang w:eastAsia="sl-SI"/>
              </w:rPr>
              <w:footnoteReference w:id="4"/>
            </w:r>
          </w:p>
        </w:tc>
        <w:tc>
          <w:tcPr>
            <w:tcW w:w="6332" w:type="dxa"/>
            <w:vAlign w:val="center"/>
          </w:tcPr>
          <w:p w:rsidR="00FE2FF7" w:rsidRPr="0074073D" w:rsidRDefault="00FE2FF7" w:rsidP="00E93FB0">
            <w:pPr>
              <w:spacing w:after="120"/>
              <w:jc w:val="both"/>
              <w:rPr>
                <w:rFonts w:cs="Arial"/>
              </w:rPr>
            </w:pPr>
          </w:p>
        </w:tc>
      </w:tr>
    </w:tbl>
    <w:p w:rsidR="00FE2FF7" w:rsidRPr="0074073D" w:rsidRDefault="00FE2FF7" w:rsidP="00854806">
      <w:pPr>
        <w:spacing w:after="120" w:line="240" w:lineRule="auto"/>
        <w:jc w:val="both"/>
        <w:rPr>
          <w:rFonts w:eastAsia="Times New Roman" w:cs="Arial"/>
          <w:lang w:eastAsia="sl-SI"/>
        </w:rPr>
      </w:pPr>
    </w:p>
    <w:p w:rsidR="00FE2FF7" w:rsidRPr="0074073D" w:rsidRDefault="00FE2FF7" w:rsidP="00854806">
      <w:pPr>
        <w:spacing w:after="120" w:line="240" w:lineRule="auto"/>
        <w:jc w:val="both"/>
        <w:rPr>
          <w:rFonts w:eastAsia="Times New Roman" w:cs="Arial"/>
          <w:b/>
          <w:u w:val="single"/>
          <w:lang w:eastAsia="sl-SI"/>
        </w:rPr>
      </w:pPr>
      <w:r w:rsidRPr="0074073D">
        <w:rPr>
          <w:rFonts w:eastAsia="Times New Roman" w:cs="Arial"/>
          <w:b/>
          <w:u w:val="single"/>
          <w:lang w:eastAsia="sl-SI"/>
        </w:rPr>
        <w:t>Podatki o drugi osebi (</w:t>
      </w:r>
      <w:r w:rsidR="006B2E2C" w:rsidRPr="0074073D">
        <w:rPr>
          <w:rFonts w:eastAsia="Times New Roman" w:cs="Arial"/>
          <w:b/>
          <w:u w:val="single"/>
          <w:lang w:eastAsia="sl-SI"/>
        </w:rPr>
        <w:t xml:space="preserve">izpolniti samo, če se zahteva vlaga za </w:t>
      </w:r>
      <w:r w:rsidR="00095269" w:rsidRPr="0074073D">
        <w:rPr>
          <w:rFonts w:eastAsia="Times New Roman" w:cs="Arial"/>
          <w:b/>
          <w:u w:val="single"/>
          <w:lang w:eastAsia="sl-SI"/>
        </w:rPr>
        <w:t>otroka, mlajšega od 16 let</w:t>
      </w:r>
      <w:r w:rsidR="00095269">
        <w:rPr>
          <w:rFonts w:eastAsia="Times New Roman" w:cs="Arial"/>
          <w:b/>
          <w:u w:val="single"/>
          <w:lang w:eastAsia="sl-SI"/>
        </w:rPr>
        <w:t>,</w:t>
      </w:r>
      <w:r w:rsidR="00095269" w:rsidRPr="0074073D">
        <w:rPr>
          <w:rFonts w:eastAsia="Times New Roman" w:cs="Arial"/>
          <w:b/>
          <w:u w:val="single"/>
          <w:lang w:eastAsia="sl-SI"/>
        </w:rPr>
        <w:t xml:space="preserve"> ali </w:t>
      </w:r>
      <w:r w:rsidR="006B2E2C" w:rsidRPr="0074073D">
        <w:rPr>
          <w:rFonts w:eastAsia="Times New Roman" w:cs="Arial"/>
          <w:b/>
          <w:u w:val="single"/>
          <w:lang w:eastAsia="sl-SI"/>
        </w:rPr>
        <w:t>drugo osebo</w:t>
      </w:r>
      <w:r w:rsidRPr="0074073D">
        <w:rPr>
          <w:rFonts w:eastAsia="Times New Roman" w:cs="Arial"/>
          <w:b/>
          <w:u w:val="single"/>
          <w:lang w:eastAsia="sl-SI"/>
        </w:rPr>
        <w:t>):</w:t>
      </w: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2740"/>
        <w:gridCol w:w="6332"/>
      </w:tblGrid>
      <w:tr w:rsidR="00FE2FF7" w:rsidRPr="0074073D" w:rsidTr="00854806">
        <w:trPr>
          <w:trHeight w:val="454"/>
        </w:trPr>
        <w:tc>
          <w:tcPr>
            <w:tcW w:w="2740" w:type="dxa"/>
            <w:vAlign w:val="center"/>
          </w:tcPr>
          <w:p w:rsidR="00FE2FF7" w:rsidRPr="0074073D" w:rsidRDefault="00FE2FF7" w:rsidP="00854806">
            <w:pPr>
              <w:spacing w:after="120"/>
              <w:rPr>
                <w:rFonts w:cs="Arial"/>
              </w:rPr>
            </w:pPr>
            <w:r w:rsidRPr="0074073D">
              <w:rPr>
                <w:rFonts w:cs="Arial"/>
              </w:rPr>
              <w:t>Ime in priimek</w:t>
            </w:r>
          </w:p>
        </w:tc>
        <w:tc>
          <w:tcPr>
            <w:tcW w:w="6332" w:type="dxa"/>
            <w:vAlign w:val="center"/>
          </w:tcPr>
          <w:p w:rsidR="00FE2FF7" w:rsidRPr="0074073D" w:rsidRDefault="00FE2FF7" w:rsidP="00E93FB0">
            <w:pPr>
              <w:spacing w:after="120"/>
              <w:jc w:val="both"/>
              <w:rPr>
                <w:rFonts w:cs="Arial"/>
              </w:rPr>
            </w:pPr>
          </w:p>
        </w:tc>
      </w:tr>
      <w:tr w:rsidR="00FE2FF7" w:rsidRPr="0074073D" w:rsidTr="00854806">
        <w:trPr>
          <w:trHeight w:val="454"/>
        </w:trPr>
        <w:tc>
          <w:tcPr>
            <w:tcW w:w="2740" w:type="dxa"/>
            <w:vAlign w:val="center"/>
          </w:tcPr>
          <w:p w:rsidR="00FE2FF7" w:rsidRPr="0074073D" w:rsidRDefault="00FE2FF7" w:rsidP="00854806">
            <w:pPr>
              <w:spacing w:after="120"/>
              <w:rPr>
                <w:rFonts w:cs="Arial"/>
              </w:rPr>
            </w:pPr>
            <w:r w:rsidRPr="0074073D">
              <w:rPr>
                <w:rFonts w:cs="Arial"/>
              </w:rPr>
              <w:t>Naslov stalnega bivališča</w:t>
            </w:r>
          </w:p>
        </w:tc>
        <w:tc>
          <w:tcPr>
            <w:tcW w:w="6332" w:type="dxa"/>
            <w:vAlign w:val="center"/>
          </w:tcPr>
          <w:p w:rsidR="00FE2FF7" w:rsidRPr="0074073D" w:rsidRDefault="00FE2FF7" w:rsidP="00E93FB0">
            <w:pPr>
              <w:spacing w:after="120"/>
              <w:jc w:val="both"/>
              <w:rPr>
                <w:rFonts w:cs="Arial"/>
              </w:rPr>
            </w:pPr>
          </w:p>
        </w:tc>
      </w:tr>
      <w:tr w:rsidR="00FE2FF7" w:rsidRPr="0074073D" w:rsidTr="00854806">
        <w:trPr>
          <w:trHeight w:val="454"/>
        </w:trPr>
        <w:tc>
          <w:tcPr>
            <w:tcW w:w="2740" w:type="dxa"/>
            <w:vAlign w:val="center"/>
          </w:tcPr>
          <w:p w:rsidR="00FE2FF7" w:rsidRPr="001A684C" w:rsidRDefault="00FE2FF7" w:rsidP="00854806">
            <w:pPr>
              <w:spacing w:after="120"/>
              <w:rPr>
                <w:rStyle w:val="Sprotnaopomba-sklic"/>
              </w:rPr>
            </w:pPr>
            <w:r w:rsidRPr="0074073D">
              <w:rPr>
                <w:rFonts w:eastAsia="Times New Roman" w:cs="Arial"/>
                <w:lang w:eastAsia="sl-SI"/>
              </w:rPr>
              <w:t>Rojstni datum</w:t>
            </w:r>
            <w:r w:rsidR="00564BDF">
              <w:rPr>
                <w:rStyle w:val="Sprotnaopomba-sklic"/>
                <w:rFonts w:eastAsia="Times New Roman" w:cs="Arial"/>
                <w:lang w:eastAsia="sl-SI"/>
              </w:rPr>
              <w:footnoteReference w:id="5"/>
            </w:r>
          </w:p>
        </w:tc>
        <w:tc>
          <w:tcPr>
            <w:tcW w:w="6332" w:type="dxa"/>
            <w:vAlign w:val="center"/>
          </w:tcPr>
          <w:p w:rsidR="00FE2FF7" w:rsidRPr="0074073D" w:rsidRDefault="00FE2FF7" w:rsidP="00E93FB0">
            <w:pPr>
              <w:spacing w:after="120"/>
              <w:jc w:val="both"/>
              <w:rPr>
                <w:rFonts w:cs="Arial"/>
              </w:rPr>
            </w:pPr>
          </w:p>
        </w:tc>
      </w:tr>
    </w:tbl>
    <w:p w:rsidR="00DA1C63" w:rsidRDefault="00DA1C63" w:rsidP="00854806">
      <w:pPr>
        <w:spacing w:after="120" w:line="240" w:lineRule="auto"/>
        <w:jc w:val="both"/>
        <w:rPr>
          <w:rFonts w:eastAsia="Times New Roman" w:cs="Arial"/>
          <w:b/>
          <w:color w:val="000000"/>
          <w:u w:val="single"/>
          <w:lang w:eastAsia="sl-SI"/>
        </w:rPr>
      </w:pPr>
    </w:p>
    <w:p w:rsidR="005B5613" w:rsidRPr="0074073D" w:rsidRDefault="0024508F" w:rsidP="00854806">
      <w:pPr>
        <w:spacing w:after="120" w:line="240" w:lineRule="auto"/>
        <w:jc w:val="both"/>
        <w:rPr>
          <w:rFonts w:eastAsia="Times New Roman" w:cs="Arial"/>
          <w:b/>
          <w:color w:val="000000"/>
          <w:u w:val="single"/>
          <w:lang w:eastAsia="sl-SI"/>
        </w:rPr>
      </w:pPr>
      <w:r w:rsidRPr="0074073D">
        <w:rPr>
          <w:rFonts w:eastAsia="Times New Roman" w:cs="Arial"/>
          <w:b/>
          <w:color w:val="000000"/>
          <w:u w:val="single"/>
          <w:lang w:eastAsia="sl-SI"/>
        </w:rPr>
        <w:lastRenderedPageBreak/>
        <w:t xml:space="preserve">Namen </w:t>
      </w:r>
      <w:r w:rsidR="005B5613" w:rsidRPr="0074073D">
        <w:rPr>
          <w:rFonts w:eastAsia="Times New Roman" w:cs="Arial"/>
          <w:b/>
          <w:color w:val="000000"/>
          <w:u w:val="single"/>
          <w:lang w:eastAsia="sl-SI"/>
        </w:rPr>
        <w:t>zahtev</w:t>
      </w:r>
      <w:r w:rsidRPr="0074073D">
        <w:rPr>
          <w:rFonts w:eastAsia="Times New Roman" w:cs="Arial"/>
          <w:b/>
          <w:color w:val="000000"/>
          <w:u w:val="single"/>
          <w:lang w:eastAsia="sl-SI"/>
        </w:rPr>
        <w:t>e</w:t>
      </w:r>
      <w:r w:rsidR="005B5613" w:rsidRPr="0074073D">
        <w:rPr>
          <w:rFonts w:eastAsia="Times New Roman" w:cs="Arial"/>
          <w:b/>
          <w:color w:val="000000"/>
          <w:u w:val="single"/>
          <w:lang w:eastAsia="sl-SI"/>
        </w:rPr>
        <w:t xml:space="preserve"> (ustrezno označi</w:t>
      </w:r>
      <w:r w:rsidRPr="0074073D">
        <w:rPr>
          <w:rFonts w:eastAsia="Times New Roman" w:cs="Arial"/>
          <w:b/>
          <w:color w:val="000000"/>
          <w:u w:val="single"/>
          <w:lang w:eastAsia="sl-SI"/>
        </w:rPr>
        <w:t>ti</w:t>
      </w:r>
      <w:r w:rsidR="005B5613" w:rsidRPr="0074073D">
        <w:rPr>
          <w:rFonts w:eastAsia="Times New Roman" w:cs="Arial"/>
          <w:b/>
          <w:color w:val="000000"/>
          <w:u w:val="single"/>
          <w:lang w:eastAsia="sl-SI"/>
        </w:rPr>
        <w:t>):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8500"/>
        <w:gridCol w:w="567"/>
      </w:tblGrid>
      <w:tr w:rsidR="00635F2D" w:rsidRPr="0074073D" w:rsidTr="00635F2D">
        <w:tc>
          <w:tcPr>
            <w:tcW w:w="8500" w:type="dxa"/>
            <w:vAlign w:val="center"/>
          </w:tcPr>
          <w:p w:rsidR="00635F2D" w:rsidRPr="00647FA5" w:rsidRDefault="00635F2D" w:rsidP="00635F2D">
            <w:pPr>
              <w:pStyle w:val="Odstavekseznama"/>
              <w:numPr>
                <w:ilvl w:val="0"/>
                <w:numId w:val="5"/>
              </w:numPr>
              <w:ind w:left="310" w:hanging="310"/>
              <w:rPr>
                <w:rFonts w:eastAsia="Times New Roman" w:cs="Arial"/>
                <w:lang w:eastAsia="sl-SI"/>
              </w:rPr>
            </w:pPr>
            <w:r w:rsidRPr="00647FA5">
              <w:rPr>
                <w:rFonts w:eastAsia="Arial Unicode MS" w:cs="Arial"/>
                <w:bCs/>
                <w:lang w:eastAsia="sl-SI"/>
              </w:rPr>
              <w:t>Dopolnitev</w:t>
            </w:r>
            <w:r w:rsidRPr="00647FA5">
              <w:rPr>
                <w:rFonts w:eastAsia="Arial Unicode MS" w:cs="Arial"/>
                <w:lang w:eastAsia="sl-SI"/>
              </w:rPr>
              <w:t xml:space="preserve"> ali popravek osebnih podatkov.</w:t>
            </w:r>
          </w:p>
        </w:tc>
        <w:sdt>
          <w:sdtPr>
            <w:rPr>
              <w:rStyle w:val="Slog6"/>
            </w:rPr>
            <w:id w:val="1606917734"/>
            <w15:color w:val="00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log6"/>
            </w:rPr>
          </w:sdtEndPr>
          <w:sdtContent>
            <w:tc>
              <w:tcPr>
                <w:tcW w:w="567" w:type="dxa"/>
                <w:vAlign w:val="center"/>
              </w:tcPr>
              <w:p w:rsidR="00635F2D" w:rsidRPr="00A3401D" w:rsidRDefault="00635F2D" w:rsidP="00635F2D">
                <w:pPr>
                  <w:rPr>
                    <w:rFonts w:cs="Arial"/>
                    <w:noProof/>
                  </w:rPr>
                </w:pPr>
                <w:r>
                  <w:rPr>
                    <w:rStyle w:val="Slog6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35F2D" w:rsidRPr="0074073D" w:rsidTr="00635F2D">
        <w:tc>
          <w:tcPr>
            <w:tcW w:w="8500" w:type="dxa"/>
            <w:vAlign w:val="center"/>
          </w:tcPr>
          <w:p w:rsidR="00635F2D" w:rsidRPr="00647FA5" w:rsidRDefault="00635F2D" w:rsidP="00635F2D">
            <w:pPr>
              <w:pStyle w:val="Odstavekseznama"/>
              <w:numPr>
                <w:ilvl w:val="0"/>
                <w:numId w:val="5"/>
              </w:numPr>
              <w:ind w:left="310" w:hanging="310"/>
              <w:rPr>
                <w:rFonts w:eastAsia="Times New Roman" w:cs="Arial"/>
                <w:lang w:eastAsia="sl-SI"/>
              </w:rPr>
            </w:pPr>
            <w:r w:rsidRPr="00647FA5">
              <w:rPr>
                <w:rFonts w:eastAsia="Times New Roman" w:cs="Arial"/>
                <w:lang w:eastAsia="sl-SI"/>
              </w:rPr>
              <w:t>I</w:t>
            </w:r>
            <w:r w:rsidRPr="00647FA5">
              <w:rPr>
                <w:rFonts w:eastAsia="Arial Unicode MS" w:cs="Arial"/>
                <w:bCs/>
                <w:lang w:eastAsia="sl-SI"/>
              </w:rPr>
              <w:t xml:space="preserve">zbris </w:t>
            </w:r>
            <w:r w:rsidRPr="00647FA5">
              <w:rPr>
                <w:rFonts w:eastAsia="Arial Unicode MS" w:cs="Arial"/>
                <w:lang w:eastAsia="sl-SI"/>
              </w:rPr>
              <w:t>osebnih podatkov.</w:t>
            </w:r>
          </w:p>
        </w:tc>
        <w:sdt>
          <w:sdtPr>
            <w:rPr>
              <w:rStyle w:val="Slog6"/>
            </w:rPr>
            <w:id w:val="152195035"/>
            <w15:color w:val="00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log6"/>
            </w:rPr>
          </w:sdtEndPr>
          <w:sdtContent>
            <w:tc>
              <w:tcPr>
                <w:tcW w:w="567" w:type="dxa"/>
                <w:vAlign w:val="center"/>
              </w:tcPr>
              <w:p w:rsidR="00635F2D" w:rsidRPr="00A3401D" w:rsidRDefault="00635F2D" w:rsidP="00635F2D">
                <w:pPr>
                  <w:rPr>
                    <w:rFonts w:cs="Arial"/>
                    <w:noProof/>
                  </w:rPr>
                </w:pPr>
                <w:r>
                  <w:rPr>
                    <w:rStyle w:val="Slog6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35F2D" w:rsidRPr="0074073D" w:rsidTr="00635F2D">
        <w:tc>
          <w:tcPr>
            <w:tcW w:w="8500" w:type="dxa"/>
            <w:vAlign w:val="center"/>
          </w:tcPr>
          <w:p w:rsidR="00635F2D" w:rsidRPr="00647FA5" w:rsidRDefault="00635F2D" w:rsidP="00635F2D">
            <w:pPr>
              <w:pStyle w:val="Odstavekseznama"/>
              <w:numPr>
                <w:ilvl w:val="0"/>
                <w:numId w:val="5"/>
              </w:numPr>
              <w:ind w:left="310" w:hanging="310"/>
              <w:rPr>
                <w:rFonts w:eastAsia="Times New Roman" w:cs="Arial"/>
                <w:lang w:eastAsia="sl-SI"/>
              </w:rPr>
            </w:pPr>
            <w:r w:rsidRPr="00647FA5">
              <w:rPr>
                <w:rFonts w:eastAsia="Times New Roman" w:cs="Arial"/>
                <w:lang w:eastAsia="sl-SI"/>
              </w:rPr>
              <w:t>O</w:t>
            </w:r>
            <w:r w:rsidRPr="00647FA5">
              <w:rPr>
                <w:rFonts w:eastAsia="Arial Unicode MS" w:cs="Arial"/>
                <w:lang w:eastAsia="sl-SI"/>
              </w:rPr>
              <w:t>mejitev obdelave.</w:t>
            </w:r>
          </w:p>
        </w:tc>
        <w:sdt>
          <w:sdtPr>
            <w:rPr>
              <w:rStyle w:val="Slog6"/>
            </w:rPr>
            <w:id w:val="-1885395502"/>
            <w15:color w:val="00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log6"/>
            </w:rPr>
          </w:sdtEndPr>
          <w:sdtContent>
            <w:tc>
              <w:tcPr>
                <w:tcW w:w="567" w:type="dxa"/>
                <w:vAlign w:val="center"/>
              </w:tcPr>
              <w:p w:rsidR="00635F2D" w:rsidRPr="00A3401D" w:rsidRDefault="00635F2D" w:rsidP="00635F2D">
                <w:pPr>
                  <w:rPr>
                    <w:rFonts w:cs="Arial"/>
                    <w:noProof/>
                  </w:rPr>
                </w:pPr>
                <w:r>
                  <w:rPr>
                    <w:rStyle w:val="Slog6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5B5613" w:rsidRDefault="005B5613" w:rsidP="00854806">
      <w:pPr>
        <w:shd w:val="clear" w:color="auto" w:fill="FFFFFF"/>
        <w:spacing w:after="120" w:line="240" w:lineRule="auto"/>
        <w:rPr>
          <w:rFonts w:eastAsia="Arial Unicode MS" w:cs="Arial"/>
          <w:lang w:eastAsia="sl-SI"/>
        </w:rPr>
      </w:pPr>
    </w:p>
    <w:p w:rsidR="00063F16" w:rsidRDefault="00063F16" w:rsidP="00854806">
      <w:pPr>
        <w:shd w:val="clear" w:color="auto" w:fill="FFFFFF"/>
        <w:spacing w:after="120" w:line="240" w:lineRule="auto"/>
        <w:rPr>
          <w:rFonts w:eastAsia="Arial Unicode MS" w:cs="Arial"/>
          <w:lang w:eastAsia="sl-SI"/>
        </w:rPr>
      </w:pPr>
      <w:r>
        <w:rPr>
          <w:rFonts w:eastAsia="Arial Unicode MS" w:cs="Arial"/>
          <w:lang w:eastAsia="sl-SI"/>
        </w:rPr>
        <w:t xml:space="preserve">V nadaljevanju izpolnite točko/točke, ki ste jo/jih označili v rubriki »Namen zahteve«. </w:t>
      </w:r>
    </w:p>
    <w:p w:rsidR="00063F16" w:rsidRPr="0074073D" w:rsidRDefault="00063F16" w:rsidP="00854806">
      <w:pPr>
        <w:shd w:val="clear" w:color="auto" w:fill="FFFFFF"/>
        <w:spacing w:after="120" w:line="240" w:lineRule="auto"/>
        <w:rPr>
          <w:rFonts w:eastAsia="Arial Unicode MS" w:cs="Arial"/>
          <w:lang w:eastAsia="sl-SI"/>
        </w:rPr>
      </w:pPr>
    </w:p>
    <w:p w:rsidR="00D41EE6" w:rsidRPr="00647FA5" w:rsidRDefault="00D41EE6" w:rsidP="00854806">
      <w:pPr>
        <w:pStyle w:val="Odstavekseznama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eastAsia="Times New Roman" w:cs="Arial"/>
          <w:b/>
          <w:color w:val="000000"/>
          <w:lang w:eastAsia="sl-SI"/>
        </w:rPr>
      </w:pPr>
      <w:r w:rsidRPr="00647FA5">
        <w:rPr>
          <w:rFonts w:eastAsia="Times New Roman" w:cs="Arial"/>
          <w:b/>
          <w:color w:val="000000"/>
          <w:lang w:eastAsia="sl-SI"/>
        </w:rPr>
        <w:t>Zahteva za d</w:t>
      </w:r>
      <w:r w:rsidRPr="00647FA5">
        <w:rPr>
          <w:rFonts w:eastAsia="Arial Unicode MS" w:cs="Arial"/>
          <w:b/>
          <w:bCs/>
          <w:lang w:eastAsia="sl-SI"/>
        </w:rPr>
        <w:t>opolnitev</w:t>
      </w:r>
      <w:r w:rsidRPr="00647FA5">
        <w:rPr>
          <w:rFonts w:eastAsia="Arial Unicode MS" w:cs="Arial"/>
          <w:b/>
          <w:lang w:eastAsia="sl-SI"/>
        </w:rPr>
        <w:t xml:space="preserve"> ali popravek osebnih podatkov</w:t>
      </w:r>
    </w:p>
    <w:p w:rsidR="005B5613" w:rsidRPr="0074073D" w:rsidRDefault="004A70EF" w:rsidP="00854806">
      <w:pPr>
        <w:shd w:val="clear" w:color="auto" w:fill="FFFFFF"/>
        <w:spacing w:after="120" w:line="240" w:lineRule="auto"/>
        <w:rPr>
          <w:rFonts w:eastAsia="Arial Unicode MS" w:cs="Arial"/>
          <w:lang w:eastAsia="sl-SI"/>
        </w:rPr>
      </w:pPr>
      <w:r w:rsidRPr="0074073D">
        <w:rPr>
          <w:rFonts w:eastAsia="Arial Unicode MS" w:cs="Arial"/>
          <w:lang w:eastAsia="sl-SI"/>
        </w:rPr>
        <w:t>Zahteva je podana, ker so osebni podatki v zbirki</w:t>
      </w:r>
      <w:r w:rsidR="00F50102" w:rsidRPr="0074073D">
        <w:rPr>
          <w:rFonts w:eastAsia="Arial Unicode MS" w:cs="Arial"/>
          <w:lang w:eastAsia="sl-SI"/>
        </w:rPr>
        <w:t xml:space="preserve"> upravljavca</w:t>
      </w:r>
      <w:r w:rsidRPr="0074073D">
        <w:rPr>
          <w:rFonts w:eastAsia="Arial Unicode MS" w:cs="Arial"/>
          <w:lang w:eastAsia="sl-SI"/>
        </w:rPr>
        <w:t xml:space="preserve"> (ustrezno označi</w:t>
      </w:r>
      <w:r w:rsidR="00F50102" w:rsidRPr="0074073D">
        <w:rPr>
          <w:rFonts w:eastAsia="Arial Unicode MS" w:cs="Arial"/>
          <w:lang w:eastAsia="sl-SI"/>
        </w:rPr>
        <w:t>ti</w:t>
      </w:r>
      <w:r w:rsidRPr="0074073D">
        <w:rPr>
          <w:rFonts w:eastAsia="Arial Unicode MS" w:cs="Arial"/>
          <w:lang w:eastAsia="sl-SI"/>
        </w:rPr>
        <w:t>):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8500"/>
        <w:gridCol w:w="567"/>
      </w:tblGrid>
      <w:tr w:rsidR="00635F2D" w:rsidRPr="0074073D" w:rsidTr="00635F2D">
        <w:tc>
          <w:tcPr>
            <w:tcW w:w="8500" w:type="dxa"/>
            <w:vAlign w:val="center"/>
          </w:tcPr>
          <w:p w:rsidR="00635F2D" w:rsidRPr="0074073D" w:rsidRDefault="00635F2D" w:rsidP="00635F2D">
            <w:pPr>
              <w:rPr>
                <w:rFonts w:eastAsia="Times New Roman" w:cs="Arial"/>
                <w:lang w:eastAsia="sl-SI"/>
              </w:rPr>
            </w:pPr>
            <w:r w:rsidRPr="0074073D">
              <w:rPr>
                <w:rFonts w:eastAsia="Arial Unicode MS" w:cs="Arial"/>
                <w:bCs/>
                <w:lang w:eastAsia="sl-SI"/>
              </w:rPr>
              <w:t>nepopolni</w:t>
            </w:r>
            <w:r w:rsidRPr="0074073D">
              <w:rPr>
                <w:rFonts w:eastAsia="Arial Unicode MS" w:cs="Arial"/>
                <w:lang w:eastAsia="sl-SI"/>
              </w:rPr>
              <w:t>.</w:t>
            </w:r>
          </w:p>
        </w:tc>
        <w:sdt>
          <w:sdtPr>
            <w:rPr>
              <w:rStyle w:val="Slog6"/>
            </w:rPr>
            <w:id w:val="-926410355"/>
            <w15:color w:val="00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log6"/>
            </w:rPr>
          </w:sdtEndPr>
          <w:sdtContent>
            <w:tc>
              <w:tcPr>
                <w:tcW w:w="567" w:type="dxa"/>
                <w:vAlign w:val="center"/>
              </w:tcPr>
              <w:p w:rsidR="00635F2D" w:rsidRPr="00A3401D" w:rsidRDefault="00635F2D" w:rsidP="00635F2D">
                <w:pPr>
                  <w:rPr>
                    <w:rFonts w:cs="Arial"/>
                    <w:noProof/>
                  </w:rPr>
                </w:pPr>
                <w:r>
                  <w:rPr>
                    <w:rStyle w:val="Slog6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35F2D" w:rsidRPr="0074073D" w:rsidTr="00635F2D">
        <w:tc>
          <w:tcPr>
            <w:tcW w:w="8500" w:type="dxa"/>
            <w:vAlign w:val="center"/>
          </w:tcPr>
          <w:p w:rsidR="00635F2D" w:rsidRPr="0074073D" w:rsidRDefault="00635F2D" w:rsidP="00635F2D">
            <w:pPr>
              <w:rPr>
                <w:rFonts w:eastAsia="Times New Roman" w:cs="Arial"/>
                <w:lang w:eastAsia="sl-SI"/>
              </w:rPr>
            </w:pPr>
            <w:r w:rsidRPr="0074073D">
              <w:rPr>
                <w:rFonts w:eastAsia="Arial Unicode MS" w:cs="Arial"/>
                <w:bCs/>
                <w:lang w:eastAsia="sl-SI"/>
              </w:rPr>
              <w:t>netočni</w:t>
            </w:r>
            <w:r w:rsidRPr="0074073D">
              <w:rPr>
                <w:rFonts w:eastAsia="Arial Unicode MS" w:cs="Arial"/>
                <w:lang w:eastAsia="sl-SI"/>
              </w:rPr>
              <w:t>.</w:t>
            </w:r>
          </w:p>
        </w:tc>
        <w:sdt>
          <w:sdtPr>
            <w:rPr>
              <w:rStyle w:val="Slog6"/>
            </w:rPr>
            <w:id w:val="1213920208"/>
            <w15:color w:val="00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log6"/>
            </w:rPr>
          </w:sdtEndPr>
          <w:sdtContent>
            <w:tc>
              <w:tcPr>
                <w:tcW w:w="567" w:type="dxa"/>
                <w:vAlign w:val="center"/>
              </w:tcPr>
              <w:p w:rsidR="00635F2D" w:rsidRPr="00A3401D" w:rsidRDefault="00635F2D" w:rsidP="00635F2D">
                <w:pPr>
                  <w:rPr>
                    <w:rFonts w:cs="Arial"/>
                    <w:noProof/>
                  </w:rPr>
                </w:pPr>
                <w:r>
                  <w:rPr>
                    <w:rStyle w:val="Slog6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35F2D" w:rsidRPr="0074073D" w:rsidTr="00635F2D">
        <w:tc>
          <w:tcPr>
            <w:tcW w:w="8500" w:type="dxa"/>
            <w:vAlign w:val="center"/>
          </w:tcPr>
          <w:p w:rsidR="00635F2D" w:rsidRPr="0074073D" w:rsidRDefault="00635F2D" w:rsidP="00635F2D">
            <w:pPr>
              <w:rPr>
                <w:rFonts w:eastAsia="Times New Roman" w:cs="Arial"/>
                <w:lang w:eastAsia="sl-SI"/>
              </w:rPr>
            </w:pPr>
            <w:r w:rsidRPr="0074073D">
              <w:rPr>
                <w:rFonts w:eastAsia="Arial Unicode MS" w:cs="Arial"/>
                <w:bCs/>
                <w:lang w:eastAsia="sl-SI"/>
              </w:rPr>
              <w:t>neažurni</w:t>
            </w:r>
            <w:r w:rsidRPr="0074073D">
              <w:rPr>
                <w:rFonts w:eastAsia="Arial Unicode MS" w:cs="Arial"/>
                <w:lang w:eastAsia="sl-SI"/>
              </w:rPr>
              <w:t>.</w:t>
            </w:r>
          </w:p>
        </w:tc>
        <w:sdt>
          <w:sdtPr>
            <w:rPr>
              <w:rStyle w:val="Slog6"/>
            </w:rPr>
            <w:id w:val="668058632"/>
            <w15:color w:val="00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log6"/>
            </w:rPr>
          </w:sdtEndPr>
          <w:sdtContent>
            <w:tc>
              <w:tcPr>
                <w:tcW w:w="567" w:type="dxa"/>
                <w:vAlign w:val="center"/>
              </w:tcPr>
              <w:p w:rsidR="00635F2D" w:rsidRPr="00A3401D" w:rsidRDefault="00635F2D" w:rsidP="00635F2D">
                <w:pPr>
                  <w:rPr>
                    <w:rFonts w:cs="Arial"/>
                    <w:noProof/>
                  </w:rPr>
                </w:pPr>
                <w:r>
                  <w:rPr>
                    <w:rStyle w:val="Slog6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4A70EF" w:rsidRPr="0074073D" w:rsidRDefault="004A70EF" w:rsidP="00854806">
      <w:pPr>
        <w:shd w:val="clear" w:color="auto" w:fill="FFFFFF"/>
        <w:spacing w:after="120" w:line="240" w:lineRule="auto"/>
        <w:ind w:left="284" w:hanging="284"/>
        <w:rPr>
          <w:rFonts w:eastAsia="Arial Unicode MS" w:cs="Arial"/>
          <w:lang w:eastAsia="sl-SI"/>
        </w:rPr>
      </w:pPr>
    </w:p>
    <w:p w:rsidR="00C9268D" w:rsidRPr="0074073D" w:rsidRDefault="000666FD" w:rsidP="00854806">
      <w:pPr>
        <w:spacing w:after="120" w:line="240" w:lineRule="auto"/>
        <w:jc w:val="both"/>
        <w:rPr>
          <w:rFonts w:eastAsia="Arial Unicode MS" w:cs="Arial"/>
          <w:bCs/>
          <w:lang w:eastAsia="sl-SI"/>
        </w:rPr>
      </w:pPr>
      <w:r w:rsidRPr="0074073D">
        <w:rPr>
          <w:rFonts w:eastAsia="Arial Unicode MS" w:cs="Arial"/>
          <w:bCs/>
          <w:lang w:eastAsia="sl-SI"/>
        </w:rPr>
        <w:t xml:space="preserve">Navedba evidence dejavnosti obdelave osebnih podatkov (zbirke osebnih podatkov), na katero se ta zahteva nanaša, in </w:t>
      </w:r>
      <w:r w:rsidR="00DA31D9" w:rsidRPr="0074073D">
        <w:rPr>
          <w:rFonts w:eastAsia="Arial Unicode MS" w:cs="Arial"/>
          <w:bCs/>
          <w:lang w:eastAsia="sl-SI"/>
        </w:rPr>
        <w:t>po potrebi natančnejši opis oziroma</w:t>
      </w:r>
      <w:r w:rsidR="00F50102" w:rsidRPr="0074073D">
        <w:rPr>
          <w:rFonts w:eastAsia="Arial Unicode MS" w:cs="Arial"/>
          <w:bCs/>
          <w:lang w:eastAsia="sl-SI"/>
        </w:rPr>
        <w:t xml:space="preserve"> </w:t>
      </w:r>
      <w:r w:rsidR="006621E1" w:rsidRPr="0074073D">
        <w:rPr>
          <w:rFonts w:eastAsia="Arial Unicode MS" w:cs="Arial"/>
          <w:bCs/>
          <w:lang w:eastAsia="sl-SI"/>
        </w:rPr>
        <w:t>utemeljitev zahtev</w:t>
      </w:r>
      <w:r w:rsidR="00F50102" w:rsidRPr="0074073D">
        <w:rPr>
          <w:rFonts w:eastAsia="Arial Unicode MS" w:cs="Arial"/>
          <w:bCs/>
          <w:lang w:eastAsia="sl-SI"/>
        </w:rPr>
        <w:t>e</w:t>
      </w:r>
      <w:r w:rsidR="00DA31D9" w:rsidRPr="0074073D">
        <w:rPr>
          <w:rFonts w:eastAsia="Arial Unicode MS" w:cs="Arial"/>
          <w:bCs/>
          <w:lang w:eastAsia="sl-SI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0102" w:rsidRPr="00B94E27" w:rsidTr="00BF480D">
        <w:trPr>
          <w:trHeight w:val="1622"/>
        </w:trPr>
        <w:tc>
          <w:tcPr>
            <w:tcW w:w="9062" w:type="dxa"/>
          </w:tcPr>
          <w:p w:rsidR="005F3E4B" w:rsidRPr="00B94E27" w:rsidRDefault="005F3E4B" w:rsidP="00E93FB0">
            <w:pPr>
              <w:spacing w:after="120"/>
              <w:jc w:val="both"/>
              <w:rPr>
                <w:rFonts w:eastAsia="Arial Unicode MS" w:cs="Arial"/>
                <w:lang w:eastAsia="sl-SI"/>
              </w:rPr>
            </w:pPr>
          </w:p>
        </w:tc>
      </w:tr>
    </w:tbl>
    <w:p w:rsidR="00F50102" w:rsidRPr="0074073D" w:rsidRDefault="00F50102" w:rsidP="00854806">
      <w:pPr>
        <w:spacing w:after="120" w:line="240" w:lineRule="auto"/>
        <w:ind w:right="1106"/>
        <w:rPr>
          <w:rFonts w:eastAsia="Arial Unicode MS" w:cs="Arial"/>
          <w:b/>
          <w:bCs/>
          <w:u w:val="single"/>
          <w:lang w:eastAsia="sl-SI"/>
        </w:rPr>
      </w:pPr>
    </w:p>
    <w:p w:rsidR="006621E1" w:rsidRPr="0074073D" w:rsidRDefault="006621E1" w:rsidP="00854806">
      <w:pPr>
        <w:spacing w:after="120" w:line="240" w:lineRule="auto"/>
        <w:ind w:right="1106"/>
        <w:rPr>
          <w:rFonts w:eastAsia="Arial Unicode MS" w:cs="Arial"/>
          <w:bCs/>
          <w:lang w:eastAsia="sl-SI"/>
        </w:rPr>
      </w:pPr>
      <w:r w:rsidRPr="0074073D">
        <w:rPr>
          <w:rFonts w:eastAsia="Arial Unicode MS" w:cs="Arial"/>
          <w:bCs/>
          <w:lang w:eastAsia="sl-SI"/>
        </w:rPr>
        <w:t>Priložena dokazila: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0102" w:rsidRPr="005F3E4B" w:rsidTr="00BF480D">
        <w:trPr>
          <w:trHeight w:val="1622"/>
        </w:trPr>
        <w:tc>
          <w:tcPr>
            <w:tcW w:w="9062" w:type="dxa"/>
          </w:tcPr>
          <w:p w:rsidR="00F50102" w:rsidRPr="005F3E4B" w:rsidRDefault="00F50102" w:rsidP="00E93FB0">
            <w:pPr>
              <w:spacing w:after="120"/>
              <w:jc w:val="both"/>
              <w:rPr>
                <w:rFonts w:eastAsia="Arial Unicode MS" w:cs="Arial"/>
                <w:lang w:eastAsia="sl-SI"/>
              </w:rPr>
            </w:pPr>
          </w:p>
        </w:tc>
      </w:tr>
    </w:tbl>
    <w:p w:rsidR="00C9268D" w:rsidRPr="0074073D" w:rsidRDefault="00C9268D" w:rsidP="00854806">
      <w:pPr>
        <w:spacing w:after="120" w:line="240" w:lineRule="auto"/>
        <w:jc w:val="both"/>
        <w:rPr>
          <w:rFonts w:eastAsia="Times New Roman" w:cs="Arial"/>
          <w:color w:val="000000"/>
          <w:lang w:eastAsia="sl-SI"/>
        </w:rPr>
      </w:pPr>
    </w:p>
    <w:p w:rsidR="00D41EE6" w:rsidRPr="00955176" w:rsidRDefault="00D41EE6" w:rsidP="00854806">
      <w:pPr>
        <w:pStyle w:val="Odstavekseznama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eastAsia="Times New Roman" w:cs="Arial"/>
          <w:b/>
          <w:color w:val="000000"/>
          <w:lang w:eastAsia="sl-SI"/>
        </w:rPr>
      </w:pPr>
      <w:r w:rsidRPr="00955176">
        <w:rPr>
          <w:rFonts w:eastAsia="Times New Roman" w:cs="Arial"/>
          <w:b/>
          <w:color w:val="000000"/>
          <w:lang w:eastAsia="sl-SI"/>
        </w:rPr>
        <w:t xml:space="preserve">Zahteva za </w:t>
      </w:r>
      <w:r w:rsidR="00705987" w:rsidRPr="00955176">
        <w:rPr>
          <w:rFonts w:eastAsia="Times New Roman" w:cs="Arial"/>
          <w:b/>
          <w:color w:val="000000"/>
          <w:lang w:eastAsia="sl-SI"/>
        </w:rPr>
        <w:t>izbris osebnih podatkov</w:t>
      </w:r>
    </w:p>
    <w:p w:rsidR="00D41EE6" w:rsidRPr="0074073D" w:rsidRDefault="00A70833" w:rsidP="00854806">
      <w:pPr>
        <w:shd w:val="clear" w:color="auto" w:fill="FFFFFF"/>
        <w:spacing w:after="120" w:line="240" w:lineRule="auto"/>
        <w:rPr>
          <w:rFonts w:eastAsia="Arial Unicode MS" w:cs="Arial"/>
          <w:lang w:eastAsia="sl-SI"/>
        </w:rPr>
      </w:pPr>
      <w:r w:rsidRPr="0074073D">
        <w:rPr>
          <w:rFonts w:eastAsia="Arial Unicode MS" w:cs="Arial"/>
          <w:lang w:eastAsia="sl-SI"/>
        </w:rPr>
        <w:t xml:space="preserve">Zahteva je podana, ker </w:t>
      </w:r>
      <w:r w:rsidR="00D41EE6" w:rsidRPr="0074073D">
        <w:rPr>
          <w:rFonts w:eastAsia="Arial Unicode MS" w:cs="Arial"/>
          <w:lang w:eastAsia="sl-SI"/>
        </w:rPr>
        <w:t>(ustrezno označiti):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8500"/>
        <w:gridCol w:w="567"/>
      </w:tblGrid>
      <w:tr w:rsidR="00635F2D" w:rsidRPr="0074073D" w:rsidTr="00B94E27">
        <w:tc>
          <w:tcPr>
            <w:tcW w:w="8500" w:type="dxa"/>
            <w:vAlign w:val="center"/>
          </w:tcPr>
          <w:p w:rsidR="00635F2D" w:rsidRPr="0074073D" w:rsidRDefault="00635F2D" w:rsidP="00B94E27">
            <w:pPr>
              <w:spacing w:after="120"/>
              <w:jc w:val="both"/>
              <w:rPr>
                <w:rFonts w:eastAsia="Times New Roman" w:cs="Arial"/>
                <w:lang w:eastAsia="sl-SI"/>
              </w:rPr>
            </w:pPr>
            <w:r w:rsidRPr="0074073D">
              <w:rPr>
                <w:rFonts w:eastAsia="Arial Unicode MS" w:cs="Arial"/>
                <w:lang w:eastAsia="sl-SI"/>
              </w:rPr>
              <w:t>osebni podatki v zbirki upravljavca niso več potrebni v namene, za katere so bili zbrani ali kako drugače obdelani.</w:t>
            </w:r>
          </w:p>
        </w:tc>
        <w:sdt>
          <w:sdtPr>
            <w:rPr>
              <w:rStyle w:val="Slog6"/>
            </w:rPr>
            <w:id w:val="307981491"/>
            <w15:color w:val="00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log6"/>
            </w:rPr>
          </w:sdtEndPr>
          <w:sdtContent>
            <w:tc>
              <w:tcPr>
                <w:tcW w:w="567" w:type="dxa"/>
                <w:vAlign w:val="center"/>
              </w:tcPr>
              <w:p w:rsidR="00635F2D" w:rsidRPr="00A3401D" w:rsidRDefault="00B94E27" w:rsidP="00B94E27">
                <w:pPr>
                  <w:rPr>
                    <w:rFonts w:cs="Arial"/>
                    <w:noProof/>
                  </w:rPr>
                </w:pPr>
                <w:r>
                  <w:rPr>
                    <w:rStyle w:val="Slog6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35F2D" w:rsidRPr="0074073D" w:rsidTr="00B94E27">
        <w:tc>
          <w:tcPr>
            <w:tcW w:w="8500" w:type="dxa"/>
            <w:vAlign w:val="center"/>
          </w:tcPr>
          <w:p w:rsidR="00635F2D" w:rsidRPr="0074073D" w:rsidRDefault="00635F2D" w:rsidP="00B94E27">
            <w:pPr>
              <w:spacing w:after="120"/>
              <w:jc w:val="both"/>
              <w:rPr>
                <w:rFonts w:eastAsia="Times New Roman" w:cs="Arial"/>
                <w:lang w:eastAsia="sl-SI"/>
              </w:rPr>
            </w:pPr>
            <w:r w:rsidRPr="0074073D">
              <w:rPr>
                <w:rFonts w:eastAsia="Times New Roman" w:cs="Arial"/>
                <w:lang w:eastAsia="sl-SI"/>
              </w:rPr>
              <w:t xml:space="preserve">preklicujem </w:t>
            </w:r>
            <w:r>
              <w:rPr>
                <w:rFonts w:eastAsia="Times New Roman" w:cs="Arial"/>
                <w:lang w:eastAsia="sl-SI"/>
              </w:rPr>
              <w:t xml:space="preserve">podano </w:t>
            </w:r>
            <w:r w:rsidRPr="0074073D">
              <w:rPr>
                <w:rFonts w:eastAsia="Times New Roman" w:cs="Arial"/>
                <w:lang w:eastAsia="sl-SI"/>
              </w:rPr>
              <w:t>privolitev za obdelavo osebnih podatkov in za nadaljnje obdelave osebnih podatkov ni druge pravne podlage.</w:t>
            </w:r>
          </w:p>
        </w:tc>
        <w:sdt>
          <w:sdtPr>
            <w:rPr>
              <w:rStyle w:val="Slog6"/>
            </w:rPr>
            <w:id w:val="-107663948"/>
            <w15:color w:val="00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log6"/>
            </w:rPr>
          </w:sdtEndPr>
          <w:sdtContent>
            <w:tc>
              <w:tcPr>
                <w:tcW w:w="567" w:type="dxa"/>
                <w:vAlign w:val="center"/>
              </w:tcPr>
              <w:p w:rsidR="00635F2D" w:rsidRPr="00A3401D" w:rsidRDefault="00B94E27" w:rsidP="00B94E27">
                <w:pPr>
                  <w:rPr>
                    <w:rFonts w:cs="Arial"/>
                    <w:noProof/>
                  </w:rPr>
                </w:pPr>
                <w:r>
                  <w:rPr>
                    <w:rStyle w:val="Slog6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35F2D" w:rsidRPr="0074073D" w:rsidTr="00B94E27">
        <w:tc>
          <w:tcPr>
            <w:tcW w:w="8500" w:type="dxa"/>
            <w:vAlign w:val="center"/>
          </w:tcPr>
          <w:p w:rsidR="00635F2D" w:rsidRPr="0074073D" w:rsidRDefault="00635F2D" w:rsidP="00B94E27">
            <w:pPr>
              <w:spacing w:after="120"/>
              <w:jc w:val="both"/>
              <w:rPr>
                <w:rFonts w:eastAsia="Times New Roman" w:cs="Arial"/>
                <w:lang w:eastAsia="sl-SI"/>
              </w:rPr>
            </w:pPr>
            <w:r w:rsidRPr="0074073D">
              <w:rPr>
                <w:rFonts w:eastAsia="Times New Roman" w:cs="Arial"/>
                <w:lang w:eastAsia="sl-SI"/>
              </w:rPr>
              <w:t>ne obstoji več prvotna pravna podlaga za obdelavo osebnih podatkov in za nadaljnje obdelave osebnih podatkov ni druge pravne podlage</w:t>
            </w:r>
            <w:r w:rsidRPr="0074073D">
              <w:rPr>
                <w:rFonts w:eastAsia="Arial Unicode MS" w:cs="Arial"/>
                <w:lang w:eastAsia="sl-SI"/>
              </w:rPr>
              <w:t>.</w:t>
            </w:r>
          </w:p>
        </w:tc>
        <w:sdt>
          <w:sdtPr>
            <w:rPr>
              <w:rStyle w:val="Slog6"/>
            </w:rPr>
            <w:id w:val="1774824230"/>
            <w15:color w:val="00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log6"/>
            </w:rPr>
          </w:sdtEndPr>
          <w:sdtContent>
            <w:tc>
              <w:tcPr>
                <w:tcW w:w="567" w:type="dxa"/>
                <w:vAlign w:val="center"/>
              </w:tcPr>
              <w:p w:rsidR="00635F2D" w:rsidRPr="00A3401D" w:rsidRDefault="00B94E27" w:rsidP="00B94E27">
                <w:pPr>
                  <w:rPr>
                    <w:rFonts w:cs="Arial"/>
                    <w:noProof/>
                  </w:rPr>
                </w:pPr>
                <w:r>
                  <w:rPr>
                    <w:rStyle w:val="Slog6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35F2D" w:rsidRPr="0074073D" w:rsidTr="00B94E27">
        <w:tc>
          <w:tcPr>
            <w:tcW w:w="8500" w:type="dxa"/>
            <w:vAlign w:val="center"/>
          </w:tcPr>
          <w:p w:rsidR="00635F2D" w:rsidRPr="0074073D" w:rsidRDefault="00635F2D" w:rsidP="00B94E27">
            <w:pPr>
              <w:spacing w:after="120"/>
              <w:jc w:val="both"/>
              <w:rPr>
                <w:rFonts w:eastAsia="Times New Roman" w:cs="Arial"/>
                <w:lang w:eastAsia="sl-SI"/>
              </w:rPr>
            </w:pPr>
            <w:r w:rsidRPr="0074073D">
              <w:rPr>
                <w:rFonts w:eastAsia="Arial Unicode MS" w:cs="Arial"/>
                <w:lang w:eastAsia="sl-SI"/>
              </w:rPr>
              <w:t xml:space="preserve">so bili osebni podatki v zbirki upravljavca </w:t>
            </w:r>
            <w:r w:rsidRPr="0074073D">
              <w:rPr>
                <w:rFonts w:eastAsia="Arial Unicode MS" w:cs="Arial"/>
                <w:bCs/>
                <w:lang w:eastAsia="sl-SI"/>
              </w:rPr>
              <w:t>zbrani ali obdelani nezakonito</w:t>
            </w:r>
            <w:r w:rsidRPr="0074073D">
              <w:rPr>
                <w:rFonts w:eastAsia="Times New Roman" w:cs="Arial"/>
                <w:lang w:eastAsia="sl-SI"/>
              </w:rPr>
              <w:t>.</w:t>
            </w:r>
          </w:p>
        </w:tc>
        <w:sdt>
          <w:sdtPr>
            <w:rPr>
              <w:rStyle w:val="Slog6"/>
            </w:rPr>
            <w:id w:val="122898190"/>
            <w15:color w:val="00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log6"/>
            </w:rPr>
          </w:sdtEndPr>
          <w:sdtContent>
            <w:tc>
              <w:tcPr>
                <w:tcW w:w="567" w:type="dxa"/>
                <w:vAlign w:val="center"/>
              </w:tcPr>
              <w:p w:rsidR="00635F2D" w:rsidRPr="00A3401D" w:rsidRDefault="00B94E27" w:rsidP="00B94E27">
                <w:pPr>
                  <w:rPr>
                    <w:rFonts w:cs="Arial"/>
                    <w:noProof/>
                  </w:rPr>
                </w:pPr>
                <w:r>
                  <w:rPr>
                    <w:rStyle w:val="Slog6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35F2D" w:rsidRPr="0074073D" w:rsidTr="00B94E27">
        <w:tc>
          <w:tcPr>
            <w:tcW w:w="8500" w:type="dxa"/>
            <w:vAlign w:val="center"/>
          </w:tcPr>
          <w:p w:rsidR="00635F2D" w:rsidRPr="0074073D" w:rsidRDefault="00635F2D" w:rsidP="00B94E27">
            <w:pPr>
              <w:spacing w:after="120"/>
              <w:jc w:val="both"/>
              <w:rPr>
                <w:rFonts w:eastAsia="Times New Roman" w:cs="Arial"/>
                <w:lang w:eastAsia="sl-SI"/>
              </w:rPr>
            </w:pPr>
            <w:r w:rsidRPr="0074073D">
              <w:rPr>
                <w:rFonts w:eastAsia="Times New Roman" w:cs="Arial"/>
                <w:lang w:eastAsia="sl-SI"/>
              </w:rPr>
              <w:t>je izbris osebnih podatkov potreben zaradi izpolnitve obveznosti po zakonu ali po pravnomočni sodni odločbi.</w:t>
            </w:r>
          </w:p>
        </w:tc>
        <w:sdt>
          <w:sdtPr>
            <w:rPr>
              <w:rStyle w:val="Slog6"/>
            </w:rPr>
            <w:id w:val="1628279246"/>
            <w15:color w:val="00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log6"/>
            </w:rPr>
          </w:sdtEndPr>
          <w:sdtContent>
            <w:tc>
              <w:tcPr>
                <w:tcW w:w="567" w:type="dxa"/>
                <w:vAlign w:val="center"/>
              </w:tcPr>
              <w:p w:rsidR="00635F2D" w:rsidRPr="00A3401D" w:rsidRDefault="00B94E27" w:rsidP="00B94E27">
                <w:pPr>
                  <w:rPr>
                    <w:rFonts w:cs="Arial"/>
                    <w:noProof/>
                  </w:rPr>
                </w:pPr>
                <w:r>
                  <w:rPr>
                    <w:rStyle w:val="Slog6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137717" w:rsidRDefault="00137717" w:rsidP="00854806">
      <w:pPr>
        <w:spacing w:after="120" w:line="240" w:lineRule="auto"/>
        <w:jc w:val="both"/>
        <w:rPr>
          <w:rFonts w:eastAsia="Arial Unicode MS" w:cs="Arial"/>
          <w:bCs/>
          <w:lang w:eastAsia="sl-SI"/>
        </w:rPr>
      </w:pPr>
    </w:p>
    <w:p w:rsidR="00DA31D9" w:rsidRPr="0074073D" w:rsidRDefault="00DA31D9" w:rsidP="00854806">
      <w:pPr>
        <w:spacing w:after="120" w:line="240" w:lineRule="auto"/>
        <w:jc w:val="both"/>
        <w:rPr>
          <w:rFonts w:eastAsia="Arial Unicode MS" w:cs="Arial"/>
          <w:bCs/>
          <w:lang w:eastAsia="sl-SI"/>
        </w:rPr>
      </w:pPr>
      <w:r w:rsidRPr="0074073D">
        <w:rPr>
          <w:rFonts w:eastAsia="Arial Unicode MS" w:cs="Arial"/>
          <w:bCs/>
          <w:lang w:eastAsia="sl-SI"/>
        </w:rPr>
        <w:lastRenderedPageBreak/>
        <w:t>Navedba evidence dejavnosti obdelave osebnih podatkov (zbirke osebnih podatkov), na katero se ta zahteva nanaša, in po potrebi natančnejši opis oziroma utemeljitev zahteve: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A31D9" w:rsidRPr="00B94E27" w:rsidTr="00BF480D">
        <w:trPr>
          <w:trHeight w:val="1622"/>
        </w:trPr>
        <w:tc>
          <w:tcPr>
            <w:tcW w:w="9062" w:type="dxa"/>
          </w:tcPr>
          <w:p w:rsidR="00DA31D9" w:rsidRPr="00B94E27" w:rsidRDefault="00DA31D9" w:rsidP="00E93FB0">
            <w:pPr>
              <w:spacing w:after="120"/>
              <w:jc w:val="both"/>
              <w:rPr>
                <w:rFonts w:eastAsia="Arial Unicode MS" w:cs="Arial"/>
                <w:lang w:eastAsia="sl-SI"/>
              </w:rPr>
            </w:pPr>
          </w:p>
        </w:tc>
      </w:tr>
    </w:tbl>
    <w:p w:rsidR="00DA31D9" w:rsidRPr="0074073D" w:rsidRDefault="00DA31D9" w:rsidP="00854806">
      <w:pPr>
        <w:shd w:val="clear" w:color="auto" w:fill="FFFFFF"/>
        <w:spacing w:after="120" w:line="240" w:lineRule="auto"/>
        <w:ind w:left="284" w:hanging="284"/>
        <w:rPr>
          <w:rFonts w:eastAsia="Arial Unicode MS" w:cs="Arial"/>
          <w:lang w:eastAsia="sl-SI"/>
        </w:rPr>
      </w:pPr>
    </w:p>
    <w:p w:rsidR="00D41EE6" w:rsidRPr="0074073D" w:rsidRDefault="00D41EE6" w:rsidP="00854806">
      <w:pPr>
        <w:spacing w:after="120" w:line="240" w:lineRule="auto"/>
        <w:ind w:right="1106"/>
        <w:rPr>
          <w:rFonts w:eastAsia="Arial Unicode MS" w:cs="Arial"/>
          <w:bCs/>
          <w:lang w:eastAsia="sl-SI"/>
        </w:rPr>
      </w:pPr>
      <w:r w:rsidRPr="0074073D">
        <w:rPr>
          <w:rFonts w:eastAsia="Arial Unicode MS" w:cs="Arial"/>
          <w:bCs/>
          <w:lang w:eastAsia="sl-SI"/>
        </w:rPr>
        <w:t>Priložena dokazila: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1EE6" w:rsidRPr="00B94E27" w:rsidTr="00BF480D">
        <w:trPr>
          <w:trHeight w:val="1622"/>
        </w:trPr>
        <w:tc>
          <w:tcPr>
            <w:tcW w:w="9062" w:type="dxa"/>
          </w:tcPr>
          <w:p w:rsidR="00D41EE6" w:rsidRPr="00B94E27" w:rsidRDefault="00D41EE6" w:rsidP="00E93FB0">
            <w:pPr>
              <w:spacing w:after="120"/>
              <w:jc w:val="both"/>
              <w:rPr>
                <w:rFonts w:eastAsia="Arial Unicode MS" w:cs="Arial"/>
                <w:lang w:eastAsia="sl-SI"/>
              </w:rPr>
            </w:pPr>
          </w:p>
        </w:tc>
      </w:tr>
    </w:tbl>
    <w:p w:rsidR="00D41EE6" w:rsidRPr="0074073D" w:rsidRDefault="00D41EE6" w:rsidP="00854806">
      <w:pPr>
        <w:spacing w:after="120" w:line="240" w:lineRule="auto"/>
        <w:jc w:val="both"/>
        <w:rPr>
          <w:rFonts w:eastAsia="Times New Roman" w:cs="Arial"/>
          <w:color w:val="000000"/>
          <w:lang w:eastAsia="sl-SI"/>
        </w:rPr>
      </w:pPr>
    </w:p>
    <w:p w:rsidR="001248BB" w:rsidRPr="000B075B" w:rsidRDefault="001248BB" w:rsidP="00854806">
      <w:pPr>
        <w:pStyle w:val="Odstavekseznama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eastAsia="Times New Roman" w:cs="Arial"/>
          <w:b/>
          <w:color w:val="000000"/>
          <w:lang w:eastAsia="sl-SI"/>
        </w:rPr>
      </w:pPr>
      <w:r w:rsidRPr="000B075B">
        <w:rPr>
          <w:rFonts w:eastAsia="Times New Roman" w:cs="Arial"/>
          <w:b/>
          <w:color w:val="000000"/>
          <w:lang w:eastAsia="sl-SI"/>
        </w:rPr>
        <w:t>Zahteva za omejitev osebnih podatkov</w:t>
      </w:r>
    </w:p>
    <w:p w:rsidR="001248BB" w:rsidRPr="0074073D" w:rsidRDefault="001248BB" w:rsidP="00854806">
      <w:pPr>
        <w:shd w:val="clear" w:color="auto" w:fill="FFFFFF"/>
        <w:spacing w:after="120" w:line="240" w:lineRule="auto"/>
        <w:rPr>
          <w:rFonts w:eastAsia="Arial Unicode MS" w:cs="Arial"/>
          <w:lang w:eastAsia="sl-SI"/>
        </w:rPr>
      </w:pPr>
      <w:r w:rsidRPr="0074073D">
        <w:rPr>
          <w:rFonts w:eastAsia="Arial Unicode MS" w:cs="Arial"/>
          <w:lang w:eastAsia="sl-SI"/>
        </w:rPr>
        <w:t>Zahteva je podana, ker (ustrezno označiti):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8500"/>
        <w:gridCol w:w="567"/>
      </w:tblGrid>
      <w:tr w:rsidR="00635F2D" w:rsidRPr="0074073D" w:rsidTr="00B94E27">
        <w:tc>
          <w:tcPr>
            <w:tcW w:w="8500" w:type="dxa"/>
            <w:vAlign w:val="center"/>
          </w:tcPr>
          <w:p w:rsidR="00635F2D" w:rsidRPr="0074073D" w:rsidRDefault="00635F2D" w:rsidP="00B94E27">
            <w:pPr>
              <w:spacing w:after="120"/>
              <w:jc w:val="both"/>
              <w:rPr>
                <w:rFonts w:eastAsia="Times New Roman" w:cs="Arial"/>
                <w:lang w:eastAsia="sl-SI"/>
              </w:rPr>
            </w:pPr>
            <w:r w:rsidRPr="0074073D">
              <w:rPr>
                <w:rFonts w:eastAsia="Arial Unicode MS" w:cs="Arial"/>
                <w:lang w:eastAsia="sl-SI"/>
              </w:rPr>
              <w:t>oporekam točnosti osebnih podatkov, zato naj upravljavec za obdobje, ko lahko preveri točnost, omeji obdelavo.</w:t>
            </w:r>
          </w:p>
        </w:tc>
        <w:sdt>
          <w:sdtPr>
            <w:rPr>
              <w:rStyle w:val="Slog6"/>
            </w:rPr>
            <w:id w:val="-88005495"/>
            <w15:color w:val="00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log6"/>
            </w:rPr>
          </w:sdtEndPr>
          <w:sdtContent>
            <w:tc>
              <w:tcPr>
                <w:tcW w:w="567" w:type="dxa"/>
                <w:vAlign w:val="center"/>
              </w:tcPr>
              <w:p w:rsidR="00635F2D" w:rsidRPr="00A3401D" w:rsidRDefault="00635F2D" w:rsidP="00B94E27">
                <w:pPr>
                  <w:rPr>
                    <w:rFonts w:cs="Arial"/>
                    <w:noProof/>
                  </w:rPr>
                </w:pPr>
                <w:r>
                  <w:rPr>
                    <w:rStyle w:val="Slog6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35F2D" w:rsidRPr="0074073D" w:rsidTr="00B94E27">
        <w:tc>
          <w:tcPr>
            <w:tcW w:w="8500" w:type="dxa"/>
            <w:vAlign w:val="center"/>
          </w:tcPr>
          <w:p w:rsidR="00635F2D" w:rsidRPr="0074073D" w:rsidRDefault="00635F2D" w:rsidP="00B94E27">
            <w:pPr>
              <w:spacing w:after="120"/>
              <w:jc w:val="both"/>
              <w:rPr>
                <w:rFonts w:eastAsia="Times New Roman" w:cs="Arial"/>
                <w:lang w:eastAsia="sl-SI"/>
              </w:rPr>
            </w:pPr>
            <w:r w:rsidRPr="0074073D">
              <w:rPr>
                <w:rFonts w:eastAsia="Times New Roman" w:cs="Arial"/>
                <w:lang w:eastAsia="sl-SI"/>
              </w:rPr>
              <w:t xml:space="preserve">je obdelava </w:t>
            </w:r>
            <w:r w:rsidRPr="0074073D">
              <w:rPr>
                <w:rFonts w:eastAsia="Arial Unicode MS" w:cs="Arial"/>
                <w:lang w:eastAsia="sl-SI"/>
              </w:rPr>
              <w:t>osebnih podatkov</w:t>
            </w:r>
            <w:r w:rsidRPr="0074073D">
              <w:rPr>
                <w:rFonts w:eastAsia="Times New Roman" w:cs="Arial"/>
                <w:lang w:eastAsia="sl-SI"/>
              </w:rPr>
              <w:t xml:space="preserve"> nezakonita, vendar nasprotujem izbrisu osebnih podatkov.</w:t>
            </w:r>
          </w:p>
        </w:tc>
        <w:sdt>
          <w:sdtPr>
            <w:rPr>
              <w:rStyle w:val="Slog6"/>
            </w:rPr>
            <w:id w:val="-1911688467"/>
            <w15:color w:val="00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log6"/>
            </w:rPr>
          </w:sdtEndPr>
          <w:sdtContent>
            <w:tc>
              <w:tcPr>
                <w:tcW w:w="567" w:type="dxa"/>
                <w:vAlign w:val="center"/>
              </w:tcPr>
              <w:p w:rsidR="00635F2D" w:rsidRPr="00A3401D" w:rsidRDefault="00635F2D" w:rsidP="00B94E27">
                <w:pPr>
                  <w:rPr>
                    <w:rFonts w:cs="Arial"/>
                    <w:noProof/>
                  </w:rPr>
                </w:pPr>
                <w:r>
                  <w:rPr>
                    <w:rStyle w:val="Slog6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35F2D" w:rsidRPr="0074073D" w:rsidTr="00B94E27">
        <w:tc>
          <w:tcPr>
            <w:tcW w:w="8500" w:type="dxa"/>
            <w:vAlign w:val="center"/>
          </w:tcPr>
          <w:p w:rsidR="00635F2D" w:rsidRPr="0074073D" w:rsidRDefault="00635F2D" w:rsidP="00B94E27">
            <w:pPr>
              <w:spacing w:after="120"/>
              <w:jc w:val="both"/>
              <w:rPr>
                <w:rFonts w:eastAsia="Times New Roman" w:cs="Arial"/>
                <w:lang w:eastAsia="sl-SI"/>
              </w:rPr>
            </w:pPr>
            <w:r w:rsidRPr="0074073D">
              <w:rPr>
                <w:rFonts w:eastAsia="Times New Roman" w:cs="Arial"/>
                <w:lang w:eastAsia="sl-SI"/>
              </w:rPr>
              <w:t>upravljavec osebnih podatkov ne potrebuje več za namene obdelave, jih pa potrebujem za uveljavljanje, izvajanje ali obrambo pravnih zahtevkov.</w:t>
            </w:r>
          </w:p>
        </w:tc>
        <w:sdt>
          <w:sdtPr>
            <w:rPr>
              <w:rStyle w:val="Slog6"/>
            </w:rPr>
            <w:id w:val="2025522895"/>
            <w15:color w:val="00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log6"/>
            </w:rPr>
          </w:sdtEndPr>
          <w:sdtContent>
            <w:tc>
              <w:tcPr>
                <w:tcW w:w="567" w:type="dxa"/>
                <w:vAlign w:val="center"/>
              </w:tcPr>
              <w:p w:rsidR="00635F2D" w:rsidRPr="00A3401D" w:rsidRDefault="00635F2D" w:rsidP="00B94E27">
                <w:pPr>
                  <w:rPr>
                    <w:rFonts w:cs="Arial"/>
                    <w:noProof/>
                  </w:rPr>
                </w:pPr>
                <w:r>
                  <w:rPr>
                    <w:rStyle w:val="Slog6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35F2D" w:rsidRPr="0074073D" w:rsidTr="00B94E27">
        <w:tc>
          <w:tcPr>
            <w:tcW w:w="8500" w:type="dxa"/>
            <w:vAlign w:val="center"/>
          </w:tcPr>
          <w:p w:rsidR="00635F2D" w:rsidRPr="0074073D" w:rsidRDefault="00635F2D" w:rsidP="00B94E27">
            <w:pPr>
              <w:spacing w:after="120"/>
              <w:jc w:val="both"/>
              <w:rPr>
                <w:rFonts w:eastAsia="Times New Roman" w:cs="Arial"/>
                <w:lang w:eastAsia="sl-SI"/>
              </w:rPr>
            </w:pPr>
            <w:r w:rsidRPr="0074073D">
              <w:rPr>
                <w:rFonts w:eastAsia="Times New Roman" w:cs="Arial"/>
                <w:lang w:eastAsia="sl-SI"/>
              </w:rPr>
              <w:t>sem vložil ugovor v zvezi z obdelavo osebnih podatkov v skladu s prvim odstavkom 21. člena Splošne uredbe o varstvu podatkov z namenom ustavitve obdelave osebnih podatkov, dokler se ne preveri, ali zakoniti razlogi upravljavca prevladajo nad pravicami in svoboščinami posameznika.</w:t>
            </w:r>
          </w:p>
        </w:tc>
        <w:sdt>
          <w:sdtPr>
            <w:rPr>
              <w:rStyle w:val="Slog6"/>
            </w:rPr>
            <w:id w:val="1702275094"/>
            <w15:color w:val="00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log6"/>
            </w:rPr>
          </w:sdtEndPr>
          <w:sdtContent>
            <w:tc>
              <w:tcPr>
                <w:tcW w:w="567" w:type="dxa"/>
                <w:vAlign w:val="center"/>
              </w:tcPr>
              <w:p w:rsidR="00635F2D" w:rsidRPr="00A3401D" w:rsidRDefault="00635F2D" w:rsidP="00B94E27">
                <w:pPr>
                  <w:rPr>
                    <w:rFonts w:cs="Arial"/>
                    <w:noProof/>
                  </w:rPr>
                </w:pPr>
                <w:r>
                  <w:rPr>
                    <w:rStyle w:val="Slog6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1248BB" w:rsidRPr="0074073D" w:rsidRDefault="001248BB" w:rsidP="00854806">
      <w:pPr>
        <w:shd w:val="clear" w:color="auto" w:fill="FFFFFF"/>
        <w:spacing w:after="120" w:line="240" w:lineRule="auto"/>
        <w:ind w:left="284" w:hanging="284"/>
        <w:rPr>
          <w:rFonts w:eastAsia="Arial Unicode MS" w:cs="Arial"/>
          <w:lang w:eastAsia="sl-SI"/>
        </w:rPr>
      </w:pPr>
    </w:p>
    <w:p w:rsidR="000D55A2" w:rsidRPr="0074073D" w:rsidRDefault="000D55A2" w:rsidP="00854806">
      <w:pPr>
        <w:spacing w:after="120" w:line="240" w:lineRule="auto"/>
        <w:jc w:val="both"/>
        <w:rPr>
          <w:rFonts w:eastAsia="Arial Unicode MS" w:cs="Arial"/>
          <w:bCs/>
          <w:lang w:eastAsia="sl-SI"/>
        </w:rPr>
      </w:pPr>
      <w:r w:rsidRPr="0074073D">
        <w:rPr>
          <w:rFonts w:eastAsia="Arial Unicode MS" w:cs="Arial"/>
          <w:bCs/>
          <w:lang w:eastAsia="sl-SI"/>
        </w:rPr>
        <w:t>Navedba evidence dejavnosti obdelave osebnih podatkov (zbirke osebnih podatkov), na katero se ta zahteva nanaša, in po potrebi natančnejši opis oziroma utemeljitev zahteve: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55A2" w:rsidRPr="00B94E27" w:rsidTr="00BF480D">
        <w:trPr>
          <w:trHeight w:val="1622"/>
        </w:trPr>
        <w:tc>
          <w:tcPr>
            <w:tcW w:w="9062" w:type="dxa"/>
          </w:tcPr>
          <w:p w:rsidR="000D55A2" w:rsidRPr="00B94E27" w:rsidRDefault="000D55A2" w:rsidP="00E93FB0">
            <w:pPr>
              <w:spacing w:after="120"/>
              <w:jc w:val="both"/>
              <w:rPr>
                <w:rFonts w:eastAsia="Arial Unicode MS" w:cs="Arial"/>
                <w:lang w:eastAsia="sl-SI"/>
              </w:rPr>
            </w:pPr>
          </w:p>
        </w:tc>
      </w:tr>
    </w:tbl>
    <w:p w:rsidR="00063F16" w:rsidRPr="0074073D" w:rsidRDefault="00063F16" w:rsidP="00854806">
      <w:pPr>
        <w:shd w:val="clear" w:color="auto" w:fill="FFFFFF"/>
        <w:spacing w:after="120" w:line="240" w:lineRule="auto"/>
        <w:ind w:left="284" w:hanging="284"/>
        <w:rPr>
          <w:rFonts w:eastAsia="Arial Unicode MS" w:cs="Arial"/>
          <w:lang w:eastAsia="sl-SI"/>
        </w:rPr>
      </w:pPr>
    </w:p>
    <w:p w:rsidR="001248BB" w:rsidRPr="0074073D" w:rsidRDefault="001248BB" w:rsidP="00854806">
      <w:pPr>
        <w:spacing w:after="120" w:line="240" w:lineRule="auto"/>
        <w:ind w:right="1106"/>
        <w:rPr>
          <w:rFonts w:eastAsia="Arial Unicode MS" w:cs="Arial"/>
          <w:bCs/>
          <w:lang w:eastAsia="sl-SI"/>
        </w:rPr>
      </w:pPr>
      <w:r w:rsidRPr="0074073D">
        <w:rPr>
          <w:rFonts w:eastAsia="Arial Unicode MS" w:cs="Arial"/>
          <w:bCs/>
          <w:lang w:eastAsia="sl-SI"/>
        </w:rPr>
        <w:t>Priložena dokazila: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48BB" w:rsidRPr="00B94E27" w:rsidTr="00BF480D">
        <w:trPr>
          <w:trHeight w:val="1622"/>
        </w:trPr>
        <w:tc>
          <w:tcPr>
            <w:tcW w:w="9062" w:type="dxa"/>
          </w:tcPr>
          <w:p w:rsidR="001248BB" w:rsidRPr="00B94E27" w:rsidRDefault="001248BB" w:rsidP="00E93FB0">
            <w:pPr>
              <w:spacing w:after="120"/>
              <w:jc w:val="both"/>
              <w:rPr>
                <w:rFonts w:eastAsia="Arial Unicode MS" w:cs="Arial"/>
                <w:lang w:eastAsia="sl-SI"/>
              </w:rPr>
            </w:pPr>
          </w:p>
        </w:tc>
      </w:tr>
    </w:tbl>
    <w:p w:rsidR="00063F16" w:rsidRDefault="00063F16" w:rsidP="00854806">
      <w:pPr>
        <w:pStyle w:val="Odstavekseznama"/>
        <w:spacing w:after="120" w:line="240" w:lineRule="auto"/>
        <w:ind w:left="284"/>
        <w:jc w:val="both"/>
        <w:rPr>
          <w:rFonts w:eastAsia="Times New Roman" w:cs="Arial"/>
          <w:b/>
          <w:color w:val="000000"/>
          <w:lang w:eastAsia="sl-SI"/>
        </w:rPr>
      </w:pPr>
    </w:p>
    <w:p w:rsidR="006E01E8" w:rsidRDefault="006E01E8" w:rsidP="006E01E8">
      <w:pPr>
        <w:pStyle w:val="Odstavekseznama"/>
        <w:spacing w:after="120" w:line="240" w:lineRule="auto"/>
        <w:ind w:left="284"/>
        <w:jc w:val="both"/>
        <w:rPr>
          <w:rFonts w:eastAsia="Times New Roman" w:cs="Arial"/>
          <w:b/>
          <w:color w:val="000000"/>
          <w:lang w:eastAsia="sl-SI"/>
        </w:rPr>
      </w:pPr>
    </w:p>
    <w:p w:rsidR="00DA1C63" w:rsidRDefault="00DA1C63" w:rsidP="00854806">
      <w:pPr>
        <w:spacing w:after="120" w:line="240" w:lineRule="auto"/>
        <w:jc w:val="both"/>
        <w:rPr>
          <w:rFonts w:eastAsia="Times New Roman" w:cs="Arial"/>
          <w:color w:val="000000"/>
          <w:lang w:eastAsia="sl-SI"/>
        </w:rPr>
      </w:pPr>
    </w:p>
    <w:p w:rsidR="005143EC" w:rsidRPr="0074073D" w:rsidRDefault="005143EC" w:rsidP="00854806">
      <w:pPr>
        <w:spacing w:after="120" w:line="240" w:lineRule="auto"/>
        <w:jc w:val="both"/>
        <w:rPr>
          <w:rFonts w:eastAsia="Times New Roman" w:cs="Arial"/>
          <w:color w:val="000000"/>
          <w:lang w:eastAsia="sl-SI"/>
        </w:rPr>
      </w:pPr>
      <w:bookmarkStart w:id="1" w:name="_GoBack"/>
      <w:bookmarkEnd w:id="1"/>
      <w:r w:rsidRPr="0074073D">
        <w:rPr>
          <w:rFonts w:eastAsia="Times New Roman" w:cs="Arial"/>
          <w:color w:val="000000"/>
          <w:lang w:eastAsia="sl-SI"/>
        </w:rPr>
        <w:t xml:space="preserve">Osebni podatki na zahtevi so potrebni za izpolnitev zakonskih obveznosti </w:t>
      </w:r>
      <w:r w:rsidR="00D93D6D">
        <w:rPr>
          <w:rFonts w:eastAsia="Times New Roman" w:cs="Arial"/>
          <w:color w:val="000000"/>
          <w:lang w:eastAsia="sl-SI"/>
        </w:rPr>
        <w:t>Mestne občine Velenje</w:t>
      </w:r>
      <w:r w:rsidRPr="0074073D">
        <w:rPr>
          <w:rFonts w:eastAsia="Times New Roman" w:cs="Arial"/>
          <w:color w:val="000000"/>
          <w:lang w:eastAsia="sl-SI"/>
        </w:rPr>
        <w:t xml:space="preserve"> v skladu </w:t>
      </w:r>
      <w:r w:rsidR="000B075B">
        <w:rPr>
          <w:rFonts w:eastAsia="Times New Roman" w:cs="Arial"/>
          <w:color w:val="000000"/>
          <w:lang w:eastAsia="sl-SI"/>
        </w:rPr>
        <w:t>z</w:t>
      </w:r>
      <w:r w:rsidRPr="0074073D">
        <w:rPr>
          <w:rFonts w:eastAsia="Times New Roman" w:cs="Arial"/>
          <w:color w:val="000000"/>
          <w:lang w:eastAsia="sl-SI"/>
        </w:rPr>
        <w:t xml:space="preserve"> 32. členom Zakona o varstvu osebnih podatkov in 16.–20. členom Splošne uredbe o varstvu podatkov. Pridobljeni podatki se bodo uporabljali izključno za namen zahteve in se shranjevali v evidenci zahtev za dopolnitev, popravek, izbris, omejitev obdelave in prenos osebnih podatkov</w:t>
      </w:r>
      <w:r w:rsidR="000C4AC6" w:rsidRPr="0074073D">
        <w:rPr>
          <w:rFonts w:eastAsia="Times New Roman" w:cs="Arial"/>
          <w:color w:val="000000"/>
          <w:lang w:eastAsia="sl-SI"/>
        </w:rPr>
        <w:t xml:space="preserve"> </w:t>
      </w:r>
      <w:r w:rsidR="00773689" w:rsidRPr="0074073D">
        <w:rPr>
          <w:rFonts w:eastAsia="Times New Roman" w:cs="Arial"/>
          <w:color w:val="000000"/>
          <w:lang w:eastAsia="sl-SI"/>
        </w:rPr>
        <w:t>skladno s predpisi, ki urejajo upravno poslovanje in upravljanje dokumentarnega gradiva</w:t>
      </w:r>
      <w:r w:rsidRPr="0074073D">
        <w:rPr>
          <w:rFonts w:eastAsia="Times New Roman" w:cs="Arial"/>
          <w:color w:val="000000"/>
          <w:lang w:eastAsia="sl-SI"/>
        </w:rPr>
        <w:t xml:space="preserve">. </w:t>
      </w:r>
      <w:r w:rsidR="00D93D6D">
        <w:rPr>
          <w:rFonts w:eastAsia="Times New Roman" w:cs="Arial"/>
          <w:color w:val="000000"/>
          <w:lang w:eastAsia="sl-SI"/>
        </w:rPr>
        <w:t>Mestna občina Velenje</w:t>
      </w:r>
      <w:r w:rsidRPr="0074073D">
        <w:rPr>
          <w:rFonts w:eastAsia="Times New Roman" w:cs="Arial"/>
          <w:color w:val="000000"/>
          <w:lang w:eastAsia="sl-SI"/>
        </w:rPr>
        <w:t xml:space="preserve"> bo hranila in varovala osebne podatke na primeren način, tako da ne bo prišlo do morebitnih neupravičenih razkritij podatkov nepooblaščenim osebam. </w:t>
      </w:r>
      <w:r w:rsidR="00D93D6D">
        <w:rPr>
          <w:rFonts w:eastAsia="Times New Roman" w:cs="Arial"/>
          <w:color w:val="000000"/>
          <w:lang w:eastAsia="sl-SI"/>
        </w:rPr>
        <w:t>Mestna občina Velenje</w:t>
      </w:r>
      <w:r w:rsidRPr="0074073D">
        <w:rPr>
          <w:rFonts w:eastAsia="Times New Roman" w:cs="Arial"/>
          <w:color w:val="000000"/>
          <w:lang w:eastAsia="sl-SI"/>
        </w:rPr>
        <w:t xml:space="preserve"> ne uporablja avtomatiziranega sprejemanja odločitev, vključno z oblikovanjem profilov.</w:t>
      </w:r>
    </w:p>
    <w:p w:rsidR="005143EC" w:rsidRPr="0074073D" w:rsidRDefault="005143EC" w:rsidP="00854806">
      <w:pPr>
        <w:spacing w:after="120" w:line="240" w:lineRule="auto"/>
        <w:jc w:val="both"/>
        <w:rPr>
          <w:rFonts w:eastAsia="Times New Roman" w:cs="Arial"/>
          <w:color w:val="000000"/>
          <w:lang w:eastAsia="sl-SI"/>
        </w:rPr>
      </w:pPr>
      <w:r w:rsidRPr="0074073D">
        <w:rPr>
          <w:rFonts w:eastAsia="Times New Roman" w:cs="Arial"/>
          <w:color w:val="000000"/>
          <w:lang w:eastAsia="sl-SI"/>
        </w:rPr>
        <w:t>Seznanjen sem, da imam glede osebnih podatkov, ki se nanašajo name/na otroka, mlajšega od 16 let/na drugo osebo, pravico seznanitve, dopolnitve, popravka, omejitve obdelave, izbrisa, prenosljivosti in ugovora (vključno s pravico do pritožbe pri Informacijskem pooblaščencu in sodnim varstvom pravic).</w:t>
      </w:r>
    </w:p>
    <w:p w:rsidR="005143EC" w:rsidRDefault="005143EC" w:rsidP="00854806">
      <w:pPr>
        <w:spacing w:after="120" w:line="240" w:lineRule="auto"/>
        <w:jc w:val="both"/>
        <w:rPr>
          <w:rFonts w:eastAsia="Times New Roman" w:cs="Arial"/>
          <w:lang w:eastAsia="sl-SI"/>
        </w:rPr>
      </w:pPr>
      <w:r w:rsidRPr="0074073D">
        <w:rPr>
          <w:rFonts w:eastAsia="Times New Roman" w:cs="Arial"/>
          <w:color w:val="000000"/>
          <w:lang w:eastAsia="sl-SI"/>
        </w:rPr>
        <w:t xml:space="preserve">Podrobnejše informacije o tem, kako </w:t>
      </w:r>
      <w:r w:rsidR="00D93D6D">
        <w:rPr>
          <w:rFonts w:eastAsia="Times New Roman" w:cs="Arial"/>
          <w:color w:val="000000"/>
          <w:lang w:eastAsia="sl-SI"/>
        </w:rPr>
        <w:t>Mestna občina Velenje</w:t>
      </w:r>
      <w:r w:rsidRPr="0074073D">
        <w:rPr>
          <w:rFonts w:eastAsia="Times New Roman" w:cs="Arial"/>
          <w:color w:val="000000"/>
          <w:lang w:eastAsia="sl-SI"/>
        </w:rPr>
        <w:t xml:space="preserve"> ravna z osebnimi podatki, so na voljo pri pooblaščeni osebi za varstvo osebnih podatkov: </w:t>
      </w:r>
      <w:r w:rsidR="00D93D6D">
        <w:rPr>
          <w:rFonts w:eastAsia="Times New Roman" w:cs="Arial"/>
          <w:color w:val="000000"/>
          <w:lang w:eastAsia="sl-SI"/>
        </w:rPr>
        <w:t>Petra Cerjak</w:t>
      </w:r>
      <w:r w:rsidRPr="0074073D">
        <w:rPr>
          <w:rFonts w:eastAsia="Times New Roman" w:cs="Arial"/>
          <w:color w:val="000000"/>
          <w:lang w:eastAsia="sl-SI"/>
        </w:rPr>
        <w:t xml:space="preserve">, </w:t>
      </w:r>
      <w:r w:rsidR="00C23120" w:rsidRPr="0074073D">
        <w:rPr>
          <w:rFonts w:eastAsia="Times New Roman" w:cs="Arial"/>
          <w:lang w:eastAsia="sl-SI"/>
        </w:rPr>
        <w:t xml:space="preserve">e-pošta: </w:t>
      </w:r>
      <w:r w:rsidR="00D93D6D">
        <w:rPr>
          <w:rFonts w:eastAsia="Times New Roman" w:cs="Arial"/>
          <w:lang w:eastAsia="sl-SI"/>
        </w:rPr>
        <w:t>gdpr@velenje</w:t>
      </w:r>
      <w:r w:rsidR="00C23120" w:rsidRPr="0074073D">
        <w:rPr>
          <w:rFonts w:eastAsia="Times New Roman" w:cs="Arial"/>
          <w:lang w:eastAsia="sl-SI"/>
        </w:rPr>
        <w:t xml:space="preserve">.si ali telefonska številka: </w:t>
      </w:r>
      <w:r w:rsidR="00D93D6D">
        <w:rPr>
          <w:rFonts w:eastAsia="Times New Roman" w:cs="Arial"/>
          <w:lang w:eastAsia="sl-SI"/>
        </w:rPr>
        <w:t>03 896 16 18.</w:t>
      </w:r>
    </w:p>
    <w:p w:rsidR="00063F16" w:rsidRDefault="00063F16" w:rsidP="00854806">
      <w:pPr>
        <w:spacing w:after="120" w:line="240" w:lineRule="auto"/>
        <w:jc w:val="both"/>
        <w:rPr>
          <w:rFonts w:eastAsia="Times New Roman" w:cs="Arial"/>
          <w:color w:val="000000"/>
          <w:lang w:eastAsia="sl-SI"/>
        </w:rPr>
      </w:pPr>
    </w:p>
    <w:p w:rsidR="006E01E8" w:rsidRPr="0074073D" w:rsidRDefault="006E01E8" w:rsidP="00854806">
      <w:pPr>
        <w:spacing w:after="120" w:line="240" w:lineRule="auto"/>
        <w:jc w:val="both"/>
        <w:rPr>
          <w:rFonts w:eastAsia="Times New Roman" w:cs="Arial"/>
          <w:color w:val="000000"/>
          <w:lang w:eastAsia="sl-SI"/>
        </w:rPr>
      </w:pPr>
    </w:p>
    <w:p w:rsidR="0037766A" w:rsidRPr="0074073D" w:rsidRDefault="005B6CC8" w:rsidP="00854806">
      <w:pPr>
        <w:spacing w:after="120" w:line="240" w:lineRule="auto"/>
        <w:jc w:val="both"/>
        <w:rPr>
          <w:rFonts w:eastAsia="Times New Roman" w:cs="Arial"/>
          <w:b/>
          <w:color w:val="000000"/>
          <w:lang w:eastAsia="sl-SI"/>
        </w:rPr>
      </w:pPr>
      <w:r w:rsidRPr="0074073D">
        <w:rPr>
          <w:rFonts w:eastAsia="Times New Roman" w:cs="Arial"/>
          <w:b/>
          <w:u w:val="single"/>
          <w:lang w:eastAsia="sl-SI"/>
        </w:rPr>
        <w:t>Datum:</w:t>
      </w:r>
      <w:r w:rsidR="00B94E27">
        <w:rPr>
          <w:rFonts w:eastAsia="Times New Roman" w:cs="Arial"/>
          <w:lang w:eastAsia="sl-SI"/>
        </w:rPr>
        <w:t xml:space="preserve"> </w:t>
      </w:r>
      <w:r w:rsidRPr="0074073D">
        <w:rPr>
          <w:rFonts w:eastAsia="Times New Roman" w:cs="Arial"/>
          <w:lang w:eastAsia="sl-SI"/>
        </w:rPr>
        <w:tab/>
      </w:r>
      <w:r w:rsidRPr="0074073D">
        <w:rPr>
          <w:rFonts w:eastAsia="Times New Roman" w:cs="Arial"/>
          <w:b/>
          <w:lang w:eastAsia="sl-SI"/>
        </w:rPr>
        <w:tab/>
      </w:r>
      <w:r w:rsidRPr="0074073D">
        <w:rPr>
          <w:rFonts w:eastAsia="Times New Roman" w:cs="Arial"/>
          <w:b/>
          <w:lang w:eastAsia="sl-SI"/>
        </w:rPr>
        <w:tab/>
      </w:r>
      <w:r w:rsidRPr="0074073D">
        <w:rPr>
          <w:rFonts w:eastAsia="Times New Roman" w:cs="Arial"/>
          <w:b/>
          <w:lang w:eastAsia="sl-SI"/>
        </w:rPr>
        <w:tab/>
      </w:r>
      <w:r w:rsidRPr="0074073D">
        <w:rPr>
          <w:rFonts w:eastAsia="Times New Roman" w:cs="Arial"/>
          <w:b/>
          <w:lang w:eastAsia="sl-SI"/>
        </w:rPr>
        <w:tab/>
      </w:r>
      <w:r w:rsidRPr="0074073D">
        <w:rPr>
          <w:rFonts w:eastAsia="Times New Roman" w:cs="Arial"/>
          <w:b/>
          <w:lang w:eastAsia="sl-SI"/>
        </w:rPr>
        <w:tab/>
      </w:r>
      <w:r w:rsidRPr="0074073D">
        <w:rPr>
          <w:rFonts w:eastAsia="Times New Roman" w:cs="Arial"/>
          <w:b/>
          <w:u w:val="single"/>
          <w:lang w:eastAsia="sl-SI"/>
        </w:rPr>
        <w:t>Podpis vlagatelja:</w:t>
      </w:r>
      <w:r w:rsidR="00B94E27">
        <w:rPr>
          <w:rFonts w:eastAsia="Times New Roman" w:cs="Arial"/>
          <w:lang w:eastAsia="sl-SI"/>
        </w:rPr>
        <w:t xml:space="preserve"> </w:t>
      </w:r>
      <w:r w:rsidRPr="0074073D">
        <w:rPr>
          <w:rFonts w:eastAsia="Times New Roman" w:cs="Arial"/>
          <w:lang w:eastAsia="sl-SI"/>
        </w:rPr>
        <w:t xml:space="preserve"> </w:t>
      </w:r>
      <w:r w:rsidRPr="0074073D">
        <w:rPr>
          <w:rFonts w:eastAsia="Times New Roman" w:cs="Arial"/>
          <w:lang w:eastAsia="sl-SI"/>
        </w:rPr>
        <w:tab/>
      </w:r>
    </w:p>
    <w:sectPr w:rsidR="0037766A" w:rsidRPr="0074073D" w:rsidSect="00DA1C63">
      <w:headerReference w:type="default" r:id="rId8"/>
      <w:headerReference w:type="first" r:id="rId9"/>
      <w:footerReference w:type="first" r:id="rId10"/>
      <w:pgSz w:w="11906" w:h="16838"/>
      <w:pgMar w:top="1418" w:right="1417" w:bottom="851" w:left="1417" w:header="284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935" w:rsidRDefault="009A6935" w:rsidP="003C6050">
      <w:pPr>
        <w:spacing w:after="0" w:line="240" w:lineRule="auto"/>
      </w:pPr>
      <w:r>
        <w:separator/>
      </w:r>
    </w:p>
  </w:endnote>
  <w:endnote w:type="continuationSeparator" w:id="0">
    <w:p w:rsidR="009A6935" w:rsidRDefault="009A6935" w:rsidP="003C6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806" w:rsidRDefault="00854806" w:rsidP="00854806">
    <w:pPr>
      <w:pStyle w:val="Noga"/>
      <w:tabs>
        <w:tab w:val="clear" w:pos="4536"/>
        <w:tab w:val="clear" w:pos="9072"/>
        <w:tab w:val="left" w:pos="16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935" w:rsidRDefault="009A6935" w:rsidP="003C6050">
      <w:pPr>
        <w:spacing w:after="0" w:line="240" w:lineRule="auto"/>
      </w:pPr>
      <w:r>
        <w:separator/>
      </w:r>
    </w:p>
  </w:footnote>
  <w:footnote w:type="continuationSeparator" w:id="0">
    <w:p w:rsidR="009A6935" w:rsidRDefault="009A6935" w:rsidP="003C6050">
      <w:pPr>
        <w:spacing w:after="0" w:line="240" w:lineRule="auto"/>
      </w:pPr>
      <w:r>
        <w:continuationSeparator/>
      </w:r>
    </w:p>
  </w:footnote>
  <w:footnote w:id="1">
    <w:p w:rsidR="006E796F" w:rsidRPr="006336FA" w:rsidRDefault="006E796F" w:rsidP="006336FA">
      <w:pPr>
        <w:pStyle w:val="Sprotnaopomba-besedilo"/>
        <w:jc w:val="both"/>
        <w:rPr>
          <w:sz w:val="18"/>
          <w:szCs w:val="18"/>
        </w:rPr>
      </w:pPr>
      <w:r w:rsidRPr="006336FA">
        <w:rPr>
          <w:rStyle w:val="Sprotnaopomba-sklic"/>
          <w:sz w:val="18"/>
          <w:szCs w:val="18"/>
        </w:rPr>
        <w:footnoteRef/>
      </w:r>
      <w:r w:rsidRPr="006336FA">
        <w:rPr>
          <w:sz w:val="18"/>
          <w:szCs w:val="18"/>
        </w:rPr>
        <w:t xml:space="preserve"> </w:t>
      </w:r>
      <w:r w:rsidRPr="006336FA">
        <w:rPr>
          <w:rFonts w:eastAsia="Times New Roman" w:cs="Arial"/>
          <w:sz w:val="18"/>
          <w:szCs w:val="18"/>
          <w:lang w:eastAsia="sl-SI"/>
        </w:rPr>
        <w:t>Za ureditev osebnih podatkov otroka, mlajšega od 16 let, ki se vodijo pri upravljavcu, lahko zahtevo poda le nosilec starševske odgovornosti.</w:t>
      </w:r>
    </w:p>
  </w:footnote>
  <w:footnote w:id="2">
    <w:p w:rsidR="006E796F" w:rsidRPr="006336FA" w:rsidRDefault="006E796F" w:rsidP="006336FA">
      <w:pPr>
        <w:pStyle w:val="Sprotnaopomba-besedilo"/>
        <w:jc w:val="both"/>
        <w:rPr>
          <w:sz w:val="18"/>
          <w:szCs w:val="18"/>
        </w:rPr>
      </w:pPr>
      <w:r w:rsidRPr="006336FA">
        <w:rPr>
          <w:rStyle w:val="Sprotnaopomba-sklic"/>
          <w:sz w:val="18"/>
          <w:szCs w:val="18"/>
        </w:rPr>
        <w:footnoteRef/>
      </w:r>
      <w:r w:rsidRPr="006336FA">
        <w:rPr>
          <w:sz w:val="18"/>
          <w:szCs w:val="18"/>
        </w:rPr>
        <w:t xml:space="preserve"> </w:t>
      </w:r>
      <w:r w:rsidRPr="006336FA">
        <w:rPr>
          <w:rFonts w:eastAsia="Times New Roman" w:cs="Arial"/>
          <w:sz w:val="18"/>
          <w:szCs w:val="18"/>
          <w:lang w:eastAsia="sl-SI"/>
        </w:rPr>
        <w:t xml:space="preserve">V primeru, da je vlagatelj pooblaščenec za drugo osebo, mora zahtevi predložiti pooblastilo </w:t>
      </w:r>
      <w:r w:rsidR="00095269" w:rsidRPr="006336FA">
        <w:rPr>
          <w:rFonts w:eastAsia="Times New Roman" w:cs="Arial"/>
          <w:sz w:val="18"/>
          <w:szCs w:val="18"/>
          <w:lang w:eastAsia="sl-SI"/>
        </w:rPr>
        <w:t xml:space="preserve">za </w:t>
      </w:r>
      <w:r w:rsidRPr="006336FA">
        <w:rPr>
          <w:rFonts w:eastAsia="Times New Roman" w:cs="Arial"/>
          <w:sz w:val="18"/>
          <w:szCs w:val="18"/>
          <w:lang w:eastAsia="sl-SI"/>
        </w:rPr>
        <w:t>oseb</w:t>
      </w:r>
      <w:r w:rsidR="00095269" w:rsidRPr="006336FA">
        <w:rPr>
          <w:rFonts w:eastAsia="Times New Roman" w:cs="Arial"/>
          <w:sz w:val="18"/>
          <w:szCs w:val="18"/>
          <w:lang w:eastAsia="sl-SI"/>
        </w:rPr>
        <w:t>o</w:t>
      </w:r>
      <w:r w:rsidRPr="006336FA">
        <w:rPr>
          <w:rFonts w:eastAsia="Times New Roman" w:cs="Arial"/>
          <w:sz w:val="18"/>
          <w:szCs w:val="18"/>
          <w:lang w:eastAsia="sl-SI"/>
        </w:rPr>
        <w:t>, za katero zahteva ureditev osebnih podatkov.</w:t>
      </w:r>
    </w:p>
  </w:footnote>
  <w:footnote w:id="3">
    <w:p w:rsidR="00FE2FF7" w:rsidRPr="006336FA" w:rsidRDefault="00FE2FF7" w:rsidP="006336FA">
      <w:pPr>
        <w:pStyle w:val="Sprotnaopomba-besedilo"/>
        <w:jc w:val="both"/>
        <w:rPr>
          <w:sz w:val="18"/>
          <w:szCs w:val="18"/>
        </w:rPr>
      </w:pPr>
      <w:r w:rsidRPr="006336FA">
        <w:rPr>
          <w:rStyle w:val="Sprotnaopomba-sklic"/>
          <w:sz w:val="18"/>
          <w:szCs w:val="18"/>
        </w:rPr>
        <w:footnoteRef/>
      </w:r>
      <w:r w:rsidRPr="006336FA">
        <w:rPr>
          <w:sz w:val="18"/>
          <w:szCs w:val="18"/>
        </w:rPr>
        <w:t xml:space="preserve"> </w:t>
      </w:r>
      <w:r w:rsidRPr="006336FA">
        <w:rPr>
          <w:rFonts w:eastAsia="Times New Roman" w:cs="Arial"/>
          <w:color w:val="000000"/>
          <w:sz w:val="18"/>
          <w:szCs w:val="18"/>
          <w:lang w:eastAsia="sl-SI"/>
        </w:rPr>
        <w:t>ali drugi identifikacijski podatki, na podlagi katerih lahko upravljavec v svojih zbirkah najde osebne podatke, na katere se vlagatelj sklicuje.</w:t>
      </w:r>
    </w:p>
  </w:footnote>
  <w:footnote w:id="4">
    <w:p w:rsidR="00FE2FF7" w:rsidRPr="006336FA" w:rsidRDefault="00FE2FF7" w:rsidP="006336FA">
      <w:pPr>
        <w:pStyle w:val="Sprotnaopomba-besedilo"/>
        <w:jc w:val="both"/>
        <w:rPr>
          <w:sz w:val="18"/>
          <w:szCs w:val="18"/>
        </w:rPr>
      </w:pPr>
      <w:r w:rsidRPr="006336FA">
        <w:rPr>
          <w:rStyle w:val="Sprotnaopomba-sklic"/>
          <w:sz w:val="18"/>
          <w:szCs w:val="18"/>
        </w:rPr>
        <w:footnoteRef/>
      </w:r>
      <w:r w:rsidRPr="006336FA">
        <w:rPr>
          <w:sz w:val="18"/>
          <w:szCs w:val="18"/>
        </w:rPr>
        <w:t xml:space="preserve"> Telefonska številka ali </w:t>
      </w:r>
      <w:r w:rsidR="0024508F" w:rsidRPr="006336FA">
        <w:rPr>
          <w:sz w:val="18"/>
          <w:szCs w:val="18"/>
        </w:rPr>
        <w:t>e-pošta</w:t>
      </w:r>
      <w:r w:rsidRPr="006336FA">
        <w:rPr>
          <w:sz w:val="18"/>
          <w:szCs w:val="18"/>
        </w:rPr>
        <w:t xml:space="preserve">, v kolikor </w:t>
      </w:r>
      <w:r w:rsidR="00095269" w:rsidRPr="006336FA">
        <w:rPr>
          <w:sz w:val="18"/>
          <w:szCs w:val="18"/>
        </w:rPr>
        <w:t>želi biti vlagatelj obveščen po telefonu ali pridobiti informacije e-pošti.</w:t>
      </w:r>
    </w:p>
  </w:footnote>
  <w:footnote w:id="5">
    <w:p w:rsidR="00564BDF" w:rsidRPr="006336FA" w:rsidRDefault="00564BDF" w:rsidP="006336FA">
      <w:pPr>
        <w:pStyle w:val="Sprotnaopomba-besedilo"/>
        <w:jc w:val="both"/>
        <w:rPr>
          <w:sz w:val="18"/>
          <w:szCs w:val="18"/>
        </w:rPr>
      </w:pPr>
      <w:r w:rsidRPr="006336FA">
        <w:rPr>
          <w:rStyle w:val="Sprotnaopomba-sklic"/>
          <w:sz w:val="18"/>
          <w:szCs w:val="18"/>
        </w:rPr>
        <w:footnoteRef/>
      </w:r>
      <w:r w:rsidRPr="006336FA">
        <w:rPr>
          <w:sz w:val="18"/>
          <w:szCs w:val="18"/>
        </w:rPr>
        <w:t xml:space="preserve"> </w:t>
      </w:r>
      <w:r w:rsidRPr="006336FA">
        <w:rPr>
          <w:rFonts w:eastAsia="Times New Roman" w:cs="Arial"/>
          <w:color w:val="000000"/>
          <w:sz w:val="18"/>
          <w:szCs w:val="18"/>
          <w:lang w:eastAsia="sl-SI"/>
        </w:rPr>
        <w:t>ali drugi identifikacijski podatki, na podlagi katerih lahko upravljavec v svojih zbirkah najde osebne podatke, na katere se vlagatelj sklicuje.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C63" w:rsidRDefault="00DA1C63">
    <w:pPr>
      <w:pStyle w:val="Glava"/>
    </w:pPr>
    <w:r w:rsidRPr="00DA1C63">
      <w:rPr>
        <w:rFonts w:ascii="Calibri" w:eastAsia="Times New Roman" w:hAnsi="Calibri" w:cs="Times New Roman"/>
        <w:noProof/>
        <w:lang w:eastAsia="sl-SI"/>
      </w:rPr>
      <w:drawing>
        <wp:inline distT="0" distB="0" distL="0" distR="0">
          <wp:extent cx="5760720" cy="82016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6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0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C63" w:rsidRDefault="00DA1C63">
    <w:pPr>
      <w:pStyle w:val="Glava"/>
    </w:pPr>
    <w:r w:rsidRPr="00DA1C63">
      <w:rPr>
        <w:rFonts w:ascii="Calibri" w:eastAsia="Times New Roman" w:hAnsi="Calibri" w:cs="Times New Roman"/>
        <w:noProof/>
        <w:lang w:eastAsia="sl-SI"/>
      </w:rPr>
      <w:drawing>
        <wp:inline distT="0" distB="0" distL="0" distR="0">
          <wp:extent cx="5760720" cy="82016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6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0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3647"/>
    <w:multiLevelType w:val="hybridMultilevel"/>
    <w:tmpl w:val="FC443F7C"/>
    <w:lvl w:ilvl="0" w:tplc="9516017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0" w:hanging="360"/>
      </w:pPr>
    </w:lvl>
    <w:lvl w:ilvl="2" w:tplc="0424001B" w:tentative="1">
      <w:start w:val="1"/>
      <w:numFmt w:val="lowerRoman"/>
      <w:lvlText w:val="%3."/>
      <w:lvlJc w:val="right"/>
      <w:pPr>
        <w:ind w:left="2040" w:hanging="180"/>
      </w:pPr>
    </w:lvl>
    <w:lvl w:ilvl="3" w:tplc="0424000F" w:tentative="1">
      <w:start w:val="1"/>
      <w:numFmt w:val="decimal"/>
      <w:lvlText w:val="%4."/>
      <w:lvlJc w:val="left"/>
      <w:pPr>
        <w:ind w:left="2760" w:hanging="360"/>
      </w:pPr>
    </w:lvl>
    <w:lvl w:ilvl="4" w:tplc="04240019" w:tentative="1">
      <w:start w:val="1"/>
      <w:numFmt w:val="lowerLetter"/>
      <w:lvlText w:val="%5."/>
      <w:lvlJc w:val="left"/>
      <w:pPr>
        <w:ind w:left="3480" w:hanging="360"/>
      </w:pPr>
    </w:lvl>
    <w:lvl w:ilvl="5" w:tplc="0424001B" w:tentative="1">
      <w:start w:val="1"/>
      <w:numFmt w:val="lowerRoman"/>
      <w:lvlText w:val="%6."/>
      <w:lvlJc w:val="right"/>
      <w:pPr>
        <w:ind w:left="4200" w:hanging="180"/>
      </w:pPr>
    </w:lvl>
    <w:lvl w:ilvl="6" w:tplc="0424000F" w:tentative="1">
      <w:start w:val="1"/>
      <w:numFmt w:val="decimal"/>
      <w:lvlText w:val="%7."/>
      <w:lvlJc w:val="left"/>
      <w:pPr>
        <w:ind w:left="4920" w:hanging="360"/>
      </w:pPr>
    </w:lvl>
    <w:lvl w:ilvl="7" w:tplc="04240019" w:tentative="1">
      <w:start w:val="1"/>
      <w:numFmt w:val="lowerLetter"/>
      <w:lvlText w:val="%8."/>
      <w:lvlJc w:val="left"/>
      <w:pPr>
        <w:ind w:left="5640" w:hanging="360"/>
      </w:pPr>
    </w:lvl>
    <w:lvl w:ilvl="8" w:tplc="0424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137E33"/>
    <w:multiLevelType w:val="hybridMultilevel"/>
    <w:tmpl w:val="AADE8E7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D62A7"/>
    <w:multiLevelType w:val="hybridMultilevel"/>
    <w:tmpl w:val="E72630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3647C"/>
    <w:multiLevelType w:val="hybridMultilevel"/>
    <w:tmpl w:val="81505D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710D0"/>
    <w:multiLevelType w:val="hybridMultilevel"/>
    <w:tmpl w:val="8A36AAC6"/>
    <w:lvl w:ilvl="0" w:tplc="3CFE55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134D5"/>
    <w:multiLevelType w:val="hybridMultilevel"/>
    <w:tmpl w:val="FC443F7C"/>
    <w:lvl w:ilvl="0" w:tplc="9516017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0" w:hanging="360"/>
      </w:pPr>
    </w:lvl>
    <w:lvl w:ilvl="2" w:tplc="0424001B" w:tentative="1">
      <w:start w:val="1"/>
      <w:numFmt w:val="lowerRoman"/>
      <w:lvlText w:val="%3."/>
      <w:lvlJc w:val="right"/>
      <w:pPr>
        <w:ind w:left="2040" w:hanging="180"/>
      </w:pPr>
    </w:lvl>
    <w:lvl w:ilvl="3" w:tplc="0424000F" w:tentative="1">
      <w:start w:val="1"/>
      <w:numFmt w:val="decimal"/>
      <w:lvlText w:val="%4."/>
      <w:lvlJc w:val="left"/>
      <w:pPr>
        <w:ind w:left="2760" w:hanging="360"/>
      </w:pPr>
    </w:lvl>
    <w:lvl w:ilvl="4" w:tplc="04240019" w:tentative="1">
      <w:start w:val="1"/>
      <w:numFmt w:val="lowerLetter"/>
      <w:lvlText w:val="%5."/>
      <w:lvlJc w:val="left"/>
      <w:pPr>
        <w:ind w:left="3480" w:hanging="360"/>
      </w:pPr>
    </w:lvl>
    <w:lvl w:ilvl="5" w:tplc="0424001B" w:tentative="1">
      <w:start w:val="1"/>
      <w:numFmt w:val="lowerRoman"/>
      <w:lvlText w:val="%6."/>
      <w:lvlJc w:val="right"/>
      <w:pPr>
        <w:ind w:left="4200" w:hanging="180"/>
      </w:pPr>
    </w:lvl>
    <w:lvl w:ilvl="6" w:tplc="0424000F" w:tentative="1">
      <w:start w:val="1"/>
      <w:numFmt w:val="decimal"/>
      <w:lvlText w:val="%7."/>
      <w:lvlJc w:val="left"/>
      <w:pPr>
        <w:ind w:left="4920" w:hanging="360"/>
      </w:pPr>
    </w:lvl>
    <w:lvl w:ilvl="7" w:tplc="04240019" w:tentative="1">
      <w:start w:val="1"/>
      <w:numFmt w:val="lowerLetter"/>
      <w:lvlText w:val="%8."/>
      <w:lvlJc w:val="left"/>
      <w:pPr>
        <w:ind w:left="5640" w:hanging="360"/>
      </w:pPr>
    </w:lvl>
    <w:lvl w:ilvl="8" w:tplc="0424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B7"/>
    <w:rsid w:val="0003634B"/>
    <w:rsid w:val="000374D2"/>
    <w:rsid w:val="000463D7"/>
    <w:rsid w:val="00063F16"/>
    <w:rsid w:val="000666FD"/>
    <w:rsid w:val="000750E3"/>
    <w:rsid w:val="00085677"/>
    <w:rsid w:val="00087EC8"/>
    <w:rsid w:val="00095269"/>
    <w:rsid w:val="000A1659"/>
    <w:rsid w:val="000A7A08"/>
    <w:rsid w:val="000B075B"/>
    <w:rsid w:val="000C4AC6"/>
    <w:rsid w:val="000D003A"/>
    <w:rsid w:val="000D55A2"/>
    <w:rsid w:val="000E3592"/>
    <w:rsid w:val="00110412"/>
    <w:rsid w:val="001248BB"/>
    <w:rsid w:val="0013522A"/>
    <w:rsid w:val="00137717"/>
    <w:rsid w:val="001776F0"/>
    <w:rsid w:val="001A0F7A"/>
    <w:rsid w:val="001A684C"/>
    <w:rsid w:val="001D52E1"/>
    <w:rsid w:val="00213EFF"/>
    <w:rsid w:val="0024508F"/>
    <w:rsid w:val="002873F6"/>
    <w:rsid w:val="002A43E7"/>
    <w:rsid w:val="002C36A8"/>
    <w:rsid w:val="00321392"/>
    <w:rsid w:val="00335719"/>
    <w:rsid w:val="003461DA"/>
    <w:rsid w:val="003531F6"/>
    <w:rsid w:val="00362651"/>
    <w:rsid w:val="0037766A"/>
    <w:rsid w:val="00396E2B"/>
    <w:rsid w:val="003C6050"/>
    <w:rsid w:val="004A70EF"/>
    <w:rsid w:val="004E79A5"/>
    <w:rsid w:val="004F720B"/>
    <w:rsid w:val="005143EC"/>
    <w:rsid w:val="00564BDF"/>
    <w:rsid w:val="005A26D0"/>
    <w:rsid w:val="005B5613"/>
    <w:rsid w:val="005B6CC8"/>
    <w:rsid w:val="005F2285"/>
    <w:rsid w:val="005F3E4B"/>
    <w:rsid w:val="005F45F0"/>
    <w:rsid w:val="006336FA"/>
    <w:rsid w:val="00635F2D"/>
    <w:rsid w:val="006408F6"/>
    <w:rsid w:val="00647FA5"/>
    <w:rsid w:val="006621E1"/>
    <w:rsid w:val="00683FBD"/>
    <w:rsid w:val="006927C2"/>
    <w:rsid w:val="006A5202"/>
    <w:rsid w:val="006A7B56"/>
    <w:rsid w:val="006B2E2C"/>
    <w:rsid w:val="006E01E8"/>
    <w:rsid w:val="006E6C81"/>
    <w:rsid w:val="006E796F"/>
    <w:rsid w:val="00705987"/>
    <w:rsid w:val="0074073D"/>
    <w:rsid w:val="00742B77"/>
    <w:rsid w:val="00745A0D"/>
    <w:rsid w:val="00773689"/>
    <w:rsid w:val="007925F0"/>
    <w:rsid w:val="007D21F4"/>
    <w:rsid w:val="007D33B4"/>
    <w:rsid w:val="007E329D"/>
    <w:rsid w:val="00854806"/>
    <w:rsid w:val="008D1638"/>
    <w:rsid w:val="008F1AB0"/>
    <w:rsid w:val="00924610"/>
    <w:rsid w:val="00955176"/>
    <w:rsid w:val="009566AA"/>
    <w:rsid w:val="009A1EF9"/>
    <w:rsid w:val="009A6935"/>
    <w:rsid w:val="009B7284"/>
    <w:rsid w:val="009D6AB7"/>
    <w:rsid w:val="009E353B"/>
    <w:rsid w:val="00A70833"/>
    <w:rsid w:val="00AC0C22"/>
    <w:rsid w:val="00B366A1"/>
    <w:rsid w:val="00B42B5B"/>
    <w:rsid w:val="00B6379F"/>
    <w:rsid w:val="00B94E27"/>
    <w:rsid w:val="00B96C06"/>
    <w:rsid w:val="00BB2E2C"/>
    <w:rsid w:val="00BE62F0"/>
    <w:rsid w:val="00BF3490"/>
    <w:rsid w:val="00C078A6"/>
    <w:rsid w:val="00C23120"/>
    <w:rsid w:val="00C27B89"/>
    <w:rsid w:val="00C42530"/>
    <w:rsid w:val="00C60FB2"/>
    <w:rsid w:val="00C9268D"/>
    <w:rsid w:val="00CC7949"/>
    <w:rsid w:val="00CE4CB5"/>
    <w:rsid w:val="00D41EE6"/>
    <w:rsid w:val="00D76922"/>
    <w:rsid w:val="00D81388"/>
    <w:rsid w:val="00D93D6D"/>
    <w:rsid w:val="00D965A4"/>
    <w:rsid w:val="00DA14F2"/>
    <w:rsid w:val="00DA1C63"/>
    <w:rsid w:val="00DA31D9"/>
    <w:rsid w:val="00DA6873"/>
    <w:rsid w:val="00DD04C4"/>
    <w:rsid w:val="00DD0640"/>
    <w:rsid w:val="00DE7C13"/>
    <w:rsid w:val="00E065FF"/>
    <w:rsid w:val="00E5562B"/>
    <w:rsid w:val="00E84386"/>
    <w:rsid w:val="00E93FB0"/>
    <w:rsid w:val="00EA0B2C"/>
    <w:rsid w:val="00ED2AA6"/>
    <w:rsid w:val="00ED2F2A"/>
    <w:rsid w:val="00F22481"/>
    <w:rsid w:val="00F42ACC"/>
    <w:rsid w:val="00F44BDE"/>
    <w:rsid w:val="00F50102"/>
    <w:rsid w:val="00F51858"/>
    <w:rsid w:val="00F52E88"/>
    <w:rsid w:val="00F94C54"/>
    <w:rsid w:val="00FA0BD5"/>
    <w:rsid w:val="00FB5704"/>
    <w:rsid w:val="00FC0568"/>
    <w:rsid w:val="00FC741B"/>
    <w:rsid w:val="00FD22EE"/>
    <w:rsid w:val="00FD254C"/>
    <w:rsid w:val="00FE2FF7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08BAB"/>
  <w15:docId w15:val="{D9789456-2E31-4D3D-9A3E-A7745F5B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A14F2"/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C6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6050"/>
  </w:style>
  <w:style w:type="paragraph" w:styleId="Noga">
    <w:name w:val="footer"/>
    <w:basedOn w:val="Navaden"/>
    <w:link w:val="NogaZnak"/>
    <w:uiPriority w:val="99"/>
    <w:unhideWhenUsed/>
    <w:rsid w:val="003C6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605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3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3634B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D254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D254C"/>
    <w:rPr>
      <w:rFonts w:ascii="Arial" w:hAnsi="Arial"/>
      <w:sz w:val="20"/>
      <w:szCs w:val="20"/>
    </w:rPr>
  </w:style>
  <w:style w:type="character" w:styleId="Sprotnaopomba-sklic">
    <w:name w:val="footnote reference"/>
    <w:basedOn w:val="Privzetapisavaodstavka"/>
    <w:uiPriority w:val="99"/>
    <w:unhideWhenUsed/>
    <w:rsid w:val="00FD254C"/>
    <w:rPr>
      <w:vertAlign w:val="superscript"/>
    </w:rPr>
  </w:style>
  <w:style w:type="table" w:styleId="Tabelamrea">
    <w:name w:val="Table Grid"/>
    <w:basedOn w:val="Navadnatabela"/>
    <w:uiPriority w:val="39"/>
    <w:rsid w:val="00FE2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47FA5"/>
    <w:pPr>
      <w:ind w:left="720"/>
      <w:contextualSpacing/>
    </w:pPr>
  </w:style>
  <w:style w:type="character" w:customStyle="1" w:styleId="Slog6">
    <w:name w:val="Slog6"/>
    <w:basedOn w:val="Privzetapisavaodstavka"/>
    <w:uiPriority w:val="1"/>
    <w:rsid w:val="00D81388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267DDBA-2545-436A-97F3-81DAEEFF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4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kukovic</dc:creator>
  <cp:lastModifiedBy>Cerjak Petra</cp:lastModifiedBy>
  <cp:revision>3</cp:revision>
  <dcterms:created xsi:type="dcterms:W3CDTF">2020-04-11T19:37:00Z</dcterms:created>
  <dcterms:modified xsi:type="dcterms:W3CDTF">2020-04-12T19:21:00Z</dcterms:modified>
</cp:coreProperties>
</file>