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DA48EB" w14:textId="02323841" w:rsidR="00A63FAA" w:rsidRPr="004456CF" w:rsidRDefault="00A50EB8" w:rsidP="004456CF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</w:pPr>
      <w:bookmarkStart w:id="0" w:name="_Toc451506525"/>
      <w:bookmarkStart w:id="1" w:name="_Toc471888736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 xml:space="preserve">PRILOGE - </w:t>
      </w:r>
      <w:bookmarkStart w:id="2" w:name="_GoBack"/>
      <w:r>
        <w:rPr>
          <w:rFonts w:ascii="Arial" w:eastAsiaTheme="minorHAnsi" w:hAnsi="Arial" w:cs="Arial"/>
          <w:b w:val="0"/>
          <w:bCs w:val="0"/>
          <w:i/>
          <w:color w:val="auto"/>
          <w:sz w:val="18"/>
          <w:szCs w:val="18"/>
        </w:rPr>
        <w:t>Obrazec št. 2</w:t>
      </w:r>
    </w:p>
    <w:bookmarkEnd w:id="2"/>
    <w:p w14:paraId="2A93ADE3" w14:textId="77BEFD01" w:rsidR="004456CF" w:rsidRPr="004456CF" w:rsidRDefault="00A63FAA" w:rsidP="004456CF">
      <w:pPr>
        <w:pStyle w:val="Naslov3"/>
        <w:spacing w:line="360" w:lineRule="auto"/>
        <w:jc w:val="center"/>
        <w:rPr>
          <w:rFonts w:ascii="Arial" w:hAnsi="Arial" w:cs="Arial"/>
          <w:color w:val="auto"/>
          <w:u w:val="single"/>
        </w:rPr>
      </w:pPr>
      <w:r w:rsidRPr="002F6FF9">
        <w:rPr>
          <w:rFonts w:ascii="Arial" w:hAnsi="Arial" w:cs="Arial"/>
          <w:color w:val="auto"/>
          <w:u w:val="single"/>
        </w:rPr>
        <w:t>REFERENČNA LISTA PONUDNIKA</w:t>
      </w:r>
      <w:bookmarkEnd w:id="0"/>
      <w:bookmarkEnd w:id="1"/>
    </w:p>
    <w:p w14:paraId="1CB4CF52" w14:textId="110CE12B" w:rsidR="00691B03" w:rsidRPr="004456CF" w:rsidRDefault="00A63FAA" w:rsidP="00A63FAA">
      <w:pPr>
        <w:jc w:val="both"/>
        <w:rPr>
          <w:rFonts w:ascii="Arial" w:eastAsia="Calibri" w:hAnsi="Arial" w:cs="Arial"/>
          <w:position w:val="-2"/>
          <w:sz w:val="18"/>
          <w:szCs w:val="18"/>
        </w:rPr>
      </w:pPr>
      <w:r w:rsidRPr="004456CF">
        <w:rPr>
          <w:rFonts w:ascii="Arial" w:hAnsi="Arial" w:cs="Arial"/>
          <w:sz w:val="18"/>
          <w:szCs w:val="18"/>
        </w:rPr>
        <w:t xml:space="preserve">Seznam opravljenih del, iz katerega izhaja, da je </w:t>
      </w:r>
      <w:r w:rsidR="00B20144" w:rsidRPr="004456CF">
        <w:rPr>
          <w:rFonts w:ascii="Arial" w:hAnsi="Arial" w:cs="Arial"/>
          <w:sz w:val="18"/>
          <w:szCs w:val="18"/>
        </w:rPr>
        <w:t>ponudnik</w:t>
      </w:r>
      <w:r w:rsidR="001529A9" w:rsidRPr="004456CF">
        <w:rPr>
          <w:rFonts w:ascii="Arial" w:hAnsi="Arial" w:cs="Arial"/>
          <w:sz w:val="18"/>
          <w:szCs w:val="18"/>
        </w:rPr>
        <w:t xml:space="preserve"> </w:t>
      </w:r>
      <w:r w:rsidR="001529A9" w:rsidRPr="004456CF">
        <w:rPr>
          <w:rFonts w:ascii="Arial" w:eastAsia="Calibri" w:hAnsi="Arial" w:cs="Arial"/>
          <w:position w:val="-2"/>
          <w:sz w:val="18"/>
          <w:szCs w:val="18"/>
        </w:rPr>
        <w:t xml:space="preserve">v zadnjih petih (5) letih pred dnem objave javnega naročila </w:t>
      </w:r>
      <w:r w:rsidR="001C12EC" w:rsidRPr="001C12EC">
        <w:rPr>
          <w:rFonts w:ascii="Arial" w:eastAsia="Calibri" w:hAnsi="Arial" w:cs="Arial"/>
          <w:position w:val="-2"/>
          <w:sz w:val="18"/>
          <w:szCs w:val="18"/>
        </w:rPr>
        <w:t xml:space="preserve">izvedel dobavo in montažo </w:t>
      </w:r>
      <w:r w:rsidR="001C12EC">
        <w:rPr>
          <w:rFonts w:ascii="Arial" w:eastAsia="Calibri" w:hAnsi="Arial" w:cs="Arial"/>
          <w:position w:val="-2"/>
          <w:sz w:val="18"/>
          <w:szCs w:val="18"/>
        </w:rPr>
        <w:t>v nadaljevanju navedene opreme</w:t>
      </w:r>
      <w:r w:rsidR="004456CF">
        <w:rPr>
          <w:rFonts w:ascii="Arial" w:eastAsia="Calibri" w:hAnsi="Arial" w:cs="Arial"/>
          <w:position w:val="-2"/>
          <w:sz w:val="18"/>
          <w:szCs w:val="18"/>
        </w:rPr>
        <w:t>:</w:t>
      </w:r>
    </w:p>
    <w:p w14:paraId="5F822F97" w14:textId="727A2FED" w:rsidR="00590A0D" w:rsidRPr="004456CF" w:rsidRDefault="00590A0D" w:rsidP="00590A0D">
      <w:pPr>
        <w:spacing w:before="135" w:after="135"/>
        <w:jc w:val="both"/>
        <w:textAlignment w:val="center"/>
        <w:rPr>
          <w:rFonts w:ascii="Arial" w:eastAsia="Calibri" w:hAnsi="Arial" w:cs="Arial"/>
          <w:position w:val="-2"/>
          <w:sz w:val="18"/>
          <w:szCs w:val="18"/>
        </w:rPr>
      </w:pPr>
      <w:r w:rsidRPr="004456CF">
        <w:rPr>
          <w:rFonts w:ascii="Arial" w:eastAsia="Calibri" w:hAnsi="Arial" w:cs="Arial"/>
          <w:b/>
          <w:position w:val="-2"/>
          <w:sz w:val="18"/>
          <w:szCs w:val="18"/>
        </w:rPr>
        <w:t>Sklop 1</w:t>
      </w:r>
      <w:r w:rsidR="001C12EC">
        <w:rPr>
          <w:rFonts w:ascii="Arial" w:eastAsia="Calibri" w:hAnsi="Arial" w:cs="Arial"/>
          <w:position w:val="-2"/>
          <w:sz w:val="18"/>
          <w:szCs w:val="18"/>
        </w:rPr>
        <w:t>: prireditvenega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 ali </w:t>
      </w:r>
      <w:r w:rsidR="001C12EC">
        <w:rPr>
          <w:rFonts w:ascii="Arial" w:eastAsia="Calibri" w:hAnsi="Arial" w:cs="Arial"/>
          <w:position w:val="-2"/>
          <w:sz w:val="18"/>
          <w:szCs w:val="18"/>
        </w:rPr>
        <w:t>koncertnega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 odr</w:t>
      </w:r>
      <w:r w:rsidR="001C12EC">
        <w:rPr>
          <w:rFonts w:ascii="Arial" w:eastAsia="Calibri" w:hAnsi="Arial" w:cs="Arial"/>
          <w:position w:val="-2"/>
          <w:sz w:val="18"/>
          <w:szCs w:val="18"/>
        </w:rPr>
        <w:t>a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 z uporabno površino najmanj 50 m</w:t>
      </w:r>
      <w:r w:rsidRPr="004456CF">
        <w:rPr>
          <w:rFonts w:ascii="Arial" w:eastAsia="Calibri" w:hAnsi="Arial" w:cs="Arial"/>
          <w:position w:val="-2"/>
          <w:sz w:val="18"/>
          <w:szCs w:val="18"/>
          <w:vertAlign w:val="superscript"/>
        </w:rPr>
        <w:t>2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 v skupni vrednosti najmanj 2</w:t>
      </w:r>
      <w:r w:rsidR="004456CF" w:rsidRPr="004456CF">
        <w:rPr>
          <w:rFonts w:ascii="Arial" w:eastAsia="Calibri" w:hAnsi="Arial" w:cs="Arial"/>
          <w:position w:val="-2"/>
          <w:sz w:val="18"/>
          <w:szCs w:val="18"/>
        </w:rPr>
        <w:t>0.000,00 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EUR z DDV. Ponudnik lahko pogoj izpolnjuje  s predložitvijo več referenčnih potrdil, od katerih mora biti vsaj ena referenca v vrednosti najmanj 10.000,00 EUR z DDV. </w:t>
      </w:r>
    </w:p>
    <w:p w14:paraId="2068938B" w14:textId="27C9D70C" w:rsidR="00590A0D" w:rsidRPr="004456CF" w:rsidRDefault="00590A0D" w:rsidP="00590A0D">
      <w:pPr>
        <w:spacing w:before="135" w:after="135"/>
        <w:jc w:val="both"/>
        <w:textAlignment w:val="center"/>
        <w:rPr>
          <w:rFonts w:ascii="Arial" w:eastAsia="Calibri" w:hAnsi="Arial" w:cs="Arial"/>
          <w:position w:val="-2"/>
          <w:sz w:val="18"/>
          <w:szCs w:val="18"/>
        </w:rPr>
      </w:pPr>
      <w:r w:rsidRPr="004456CF">
        <w:rPr>
          <w:rFonts w:ascii="Arial" w:eastAsia="Calibri" w:hAnsi="Arial" w:cs="Arial"/>
          <w:b/>
          <w:position w:val="-2"/>
          <w:sz w:val="18"/>
          <w:szCs w:val="18"/>
        </w:rPr>
        <w:t>Sklop 2:</w:t>
      </w:r>
      <w:r w:rsidR="001C12EC">
        <w:rPr>
          <w:rFonts w:ascii="Arial" w:eastAsia="Calibri" w:hAnsi="Arial" w:cs="Arial"/>
          <w:position w:val="-2"/>
          <w:sz w:val="18"/>
          <w:szCs w:val="18"/>
        </w:rPr>
        <w:t xml:space="preserve"> 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ozvočenja za potrebe prireditev oziroma koncertov z uporabno površino najmanj 50 </w:t>
      </w:r>
      <w:r w:rsidR="008F67E0" w:rsidRPr="004456CF">
        <w:rPr>
          <w:rFonts w:ascii="Arial" w:eastAsia="Calibri" w:hAnsi="Arial" w:cs="Arial"/>
          <w:position w:val="-2"/>
          <w:sz w:val="18"/>
          <w:szCs w:val="18"/>
        </w:rPr>
        <w:t>m</w:t>
      </w:r>
      <w:r w:rsidR="008F67E0" w:rsidRPr="004456CF">
        <w:rPr>
          <w:rFonts w:ascii="Arial" w:eastAsia="Calibri" w:hAnsi="Arial" w:cs="Arial"/>
          <w:position w:val="-2"/>
          <w:sz w:val="18"/>
          <w:szCs w:val="18"/>
          <w:vertAlign w:val="superscript"/>
        </w:rPr>
        <w:t>2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 v skupni vrednosti najmanj 60.000,00 EUR z DDV. Ponudnik lahko pogoj izpolnjuje  s predložitvijo več referenčnih potrdil, od katerih mora biti vsaj ena referenca v vrednosti najmanj 40.000,00 EUR z DDV.</w:t>
      </w:r>
    </w:p>
    <w:p w14:paraId="66F0ED3F" w14:textId="772ABC3E" w:rsidR="00590A0D" w:rsidRPr="004456CF" w:rsidRDefault="00590A0D" w:rsidP="00590A0D">
      <w:pPr>
        <w:spacing w:before="135" w:after="135"/>
        <w:jc w:val="both"/>
        <w:textAlignment w:val="center"/>
        <w:rPr>
          <w:rFonts w:ascii="Arial" w:eastAsia="Calibri" w:hAnsi="Arial" w:cs="Arial"/>
          <w:position w:val="-2"/>
          <w:sz w:val="18"/>
          <w:szCs w:val="18"/>
        </w:rPr>
      </w:pPr>
      <w:r w:rsidRPr="004456CF">
        <w:rPr>
          <w:rFonts w:ascii="Arial" w:eastAsia="Calibri" w:hAnsi="Arial" w:cs="Arial"/>
          <w:b/>
          <w:position w:val="-2"/>
          <w:sz w:val="18"/>
          <w:szCs w:val="18"/>
        </w:rPr>
        <w:t>Sklop 3</w:t>
      </w:r>
      <w:r w:rsidR="001C12EC">
        <w:rPr>
          <w:rFonts w:ascii="Arial" w:eastAsia="Calibri" w:hAnsi="Arial" w:cs="Arial"/>
          <w:position w:val="-2"/>
          <w:sz w:val="18"/>
          <w:szCs w:val="18"/>
        </w:rPr>
        <w:t xml:space="preserve">: </w:t>
      </w:r>
      <w:r w:rsidR="00FD6FCE" w:rsidRPr="004456CF">
        <w:rPr>
          <w:rFonts w:ascii="Arial" w:eastAsia="Calibri" w:hAnsi="Arial" w:cs="Arial"/>
          <w:position w:val="-2"/>
          <w:sz w:val="18"/>
          <w:szCs w:val="18"/>
        </w:rPr>
        <w:t>LED zaslon</w:t>
      </w:r>
      <w:r w:rsidR="00FD6FCE">
        <w:rPr>
          <w:rFonts w:ascii="Arial" w:eastAsia="Calibri" w:hAnsi="Arial" w:cs="Arial"/>
          <w:position w:val="-2"/>
          <w:sz w:val="18"/>
          <w:szCs w:val="18"/>
        </w:rPr>
        <w:t>a</w:t>
      </w:r>
      <w:r w:rsidR="00FD6FCE" w:rsidRPr="004456CF">
        <w:rPr>
          <w:rFonts w:ascii="Arial" w:eastAsia="Calibri" w:hAnsi="Arial" w:cs="Arial"/>
          <w:position w:val="-2"/>
          <w:sz w:val="18"/>
          <w:szCs w:val="18"/>
        </w:rPr>
        <w:t xml:space="preserve"> v velikosti najmanj 20 m</w:t>
      </w:r>
      <w:r w:rsidR="00FD6FCE" w:rsidRPr="004456CF">
        <w:rPr>
          <w:rFonts w:ascii="Arial" w:eastAsia="Calibri" w:hAnsi="Arial" w:cs="Arial"/>
          <w:position w:val="-2"/>
          <w:sz w:val="18"/>
          <w:szCs w:val="18"/>
          <w:vertAlign w:val="superscript"/>
        </w:rPr>
        <w:t>2</w:t>
      </w:r>
      <w:r w:rsidR="00FD6FCE" w:rsidRPr="004456CF">
        <w:rPr>
          <w:rFonts w:ascii="Arial" w:eastAsia="Calibri" w:hAnsi="Arial" w:cs="Arial"/>
          <w:position w:val="-2"/>
          <w:sz w:val="18"/>
          <w:szCs w:val="18"/>
        </w:rPr>
        <w:t xml:space="preserve"> v skupni vrednosti najmanj 15.000,00 EUR z DDV. Ponudnik lahko pogoj izpolnjuje  s predložitvijo več referenčnih potrdil, od katerih mora biti vsaj ena referenca v vrednosti najmanj 10.000,00 EUR z DDV. </w:t>
      </w:r>
    </w:p>
    <w:p w14:paraId="37F7438E" w14:textId="01BBE282" w:rsidR="00FD6FCE" w:rsidRPr="004456CF" w:rsidRDefault="00590A0D" w:rsidP="00590A0D">
      <w:pPr>
        <w:spacing w:before="135" w:after="135"/>
        <w:jc w:val="both"/>
        <w:textAlignment w:val="center"/>
        <w:rPr>
          <w:rFonts w:ascii="Arial" w:eastAsia="Calibri" w:hAnsi="Arial" w:cs="Arial"/>
          <w:position w:val="-2"/>
          <w:sz w:val="18"/>
          <w:szCs w:val="18"/>
        </w:rPr>
      </w:pPr>
      <w:r w:rsidRPr="004456CF">
        <w:rPr>
          <w:rFonts w:ascii="Arial" w:eastAsia="Calibri" w:hAnsi="Arial" w:cs="Arial"/>
          <w:b/>
          <w:position w:val="-2"/>
          <w:sz w:val="18"/>
          <w:szCs w:val="18"/>
        </w:rPr>
        <w:t>Sklop 4:</w:t>
      </w:r>
      <w:r w:rsidRPr="004456CF">
        <w:rPr>
          <w:rFonts w:ascii="Arial" w:eastAsia="Calibri" w:hAnsi="Arial" w:cs="Arial"/>
          <w:position w:val="-2"/>
          <w:sz w:val="18"/>
          <w:szCs w:val="18"/>
        </w:rPr>
        <w:t xml:space="preserve"> </w:t>
      </w:r>
      <w:r w:rsidR="00FD6FCE">
        <w:rPr>
          <w:rFonts w:ascii="Arial" w:eastAsia="Calibri" w:hAnsi="Arial" w:cs="Arial"/>
          <w:position w:val="-2"/>
          <w:sz w:val="18"/>
          <w:szCs w:val="18"/>
        </w:rPr>
        <w:t>sistema</w:t>
      </w:r>
      <w:r w:rsidR="00FD6FCE" w:rsidRPr="004456CF">
        <w:rPr>
          <w:rFonts w:ascii="Arial" w:eastAsia="Calibri" w:hAnsi="Arial" w:cs="Arial"/>
          <w:position w:val="-2"/>
          <w:sz w:val="18"/>
          <w:szCs w:val="18"/>
        </w:rPr>
        <w:t xml:space="preserve"> scenske razsvetljave za potrebe prireditev oziroma koncertov z uporabno površino najmanj 50 m</w:t>
      </w:r>
      <w:r w:rsidR="00FD6FCE" w:rsidRPr="004456CF">
        <w:rPr>
          <w:rFonts w:ascii="Arial" w:eastAsia="Calibri" w:hAnsi="Arial" w:cs="Arial"/>
          <w:position w:val="-2"/>
          <w:sz w:val="18"/>
          <w:szCs w:val="18"/>
          <w:vertAlign w:val="superscript"/>
        </w:rPr>
        <w:t>2</w:t>
      </w:r>
      <w:r w:rsidR="00FD6FCE" w:rsidRPr="004456CF">
        <w:rPr>
          <w:rFonts w:ascii="Arial" w:eastAsia="Calibri" w:hAnsi="Arial" w:cs="Arial"/>
          <w:position w:val="-2"/>
          <w:sz w:val="18"/>
          <w:szCs w:val="18"/>
        </w:rPr>
        <w:t xml:space="preserve"> v skupni vrednosti najmanj 50.000,00 EUR z DDV. Ponudnik lahko pogoj izpolnjuje  s predložitvijo več referenčnih potrdil, od katerih mora biti vsaj ena referenca najmanj 30.000,00 EUR z DDV.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545"/>
        <w:gridCol w:w="1487"/>
        <w:gridCol w:w="2041"/>
        <w:gridCol w:w="1731"/>
        <w:gridCol w:w="1843"/>
        <w:gridCol w:w="1407"/>
      </w:tblGrid>
      <w:tr w:rsidR="00590A0D" w:rsidRPr="002F6FF9" w14:paraId="375A8B30" w14:textId="77777777" w:rsidTr="00590A0D">
        <w:trPr>
          <w:trHeight w:val="1326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49E17FE4" w14:textId="77777777" w:rsidR="00590A0D" w:rsidRPr="004456CF" w:rsidRDefault="00590A0D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proofErr w:type="spellStart"/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Zap</w:t>
            </w:r>
            <w:proofErr w:type="spellEnd"/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. št.</w:t>
            </w:r>
          </w:p>
        </w:tc>
        <w:tc>
          <w:tcPr>
            <w:tcW w:w="82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AF439CC" w14:textId="77777777" w:rsidR="00590A0D" w:rsidRPr="004456CF" w:rsidRDefault="00590A0D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Referenčni naročnik</w:t>
            </w:r>
            <w:r w:rsidRPr="004456CF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(naziv, naslov)</w:t>
            </w: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365A3D7F" w14:textId="77777777" w:rsidR="00590A0D" w:rsidRPr="004456CF" w:rsidRDefault="00590A0D" w:rsidP="00B92F7B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Vrsta dela</w:t>
            </w: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  <w:t>(podroben opis vrste del in dobavljene opreme)</w:t>
            </w:r>
          </w:p>
        </w:tc>
        <w:tc>
          <w:tcPr>
            <w:tcW w:w="9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14:paraId="3EF60AAD" w14:textId="77777777" w:rsidR="00590A0D" w:rsidRPr="004456CF" w:rsidRDefault="00590A0D" w:rsidP="00590A0D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Vrednost dobavljene opreme in montaže v EUR z DDV</w:t>
            </w:r>
          </w:p>
        </w:tc>
        <w:tc>
          <w:tcPr>
            <w:tcW w:w="101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</w:tcPr>
          <w:p w14:paraId="00046B04" w14:textId="77777777" w:rsidR="00590A0D" w:rsidRPr="004456CF" w:rsidRDefault="00590A0D" w:rsidP="00590A0D">
            <w:pPr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Uporabna površina dobavljene opreme</w:t>
            </w:r>
          </w:p>
          <w:p w14:paraId="448A159A" w14:textId="77777777" w:rsidR="00590A0D" w:rsidRPr="004456CF" w:rsidRDefault="00590A0D" w:rsidP="00590A0D">
            <w:pPr>
              <w:jc w:val="center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</w:pP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(v </w:t>
            </w:r>
            <w:r w:rsidR="008F67E0" w:rsidRPr="004456CF">
              <w:rPr>
                <w:rFonts w:ascii="Arial" w:eastAsia="Calibri" w:hAnsi="Arial" w:cs="Arial"/>
                <w:b/>
                <w:position w:val="-2"/>
                <w:sz w:val="16"/>
                <w:szCs w:val="16"/>
              </w:rPr>
              <w:t>m</w:t>
            </w:r>
            <w:r w:rsidR="008F67E0" w:rsidRPr="004456CF">
              <w:rPr>
                <w:rFonts w:ascii="Arial" w:eastAsia="Calibri" w:hAnsi="Arial" w:cs="Arial"/>
                <w:b/>
                <w:position w:val="-2"/>
                <w:sz w:val="16"/>
                <w:szCs w:val="16"/>
                <w:vertAlign w:val="superscript"/>
              </w:rPr>
              <w:t>2</w:t>
            </w: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  <w:tc>
          <w:tcPr>
            <w:tcW w:w="7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06B81AD" w14:textId="77777777" w:rsidR="00590A0D" w:rsidRPr="002F6FF9" w:rsidRDefault="00590A0D" w:rsidP="00590A0D">
            <w:pPr>
              <w:jc w:val="center"/>
              <w:rPr>
                <w:rFonts w:ascii="Arial" w:hAnsi="Arial" w:cs="Arial"/>
                <w:b/>
                <w:sz w:val="16"/>
              </w:rPr>
            </w:pP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Čas realizacije</w:t>
            </w:r>
            <w:r w:rsidRPr="004456CF">
              <w:rPr>
                <w:rFonts w:ascii="Arial" w:eastAsia="MingLiU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br/>
            </w:r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(od </w:t>
            </w:r>
            <w:proofErr w:type="spellStart"/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 xml:space="preserve"> do </w:t>
            </w:r>
            <w:proofErr w:type="spellStart"/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mesec_leto</w:t>
            </w:r>
            <w:proofErr w:type="spellEnd"/>
            <w:r w:rsidRPr="004456CF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8"/>
                <w:shd w:val="clear" w:color="auto" w:fill="CCCCCC"/>
              </w:rPr>
              <w:t>)</w:t>
            </w:r>
          </w:p>
        </w:tc>
      </w:tr>
      <w:tr w:rsidR="00590A0D" w:rsidRPr="002F6FF9" w14:paraId="6E573497" w14:textId="77777777" w:rsidTr="00590A0D">
        <w:trPr>
          <w:trHeight w:val="225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79A72E7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1</w:t>
            </w:r>
          </w:p>
        </w:tc>
        <w:tc>
          <w:tcPr>
            <w:tcW w:w="82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B36CB47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302147F3" w14:textId="77777777" w:rsidR="00590A0D" w:rsidRPr="002F6FF9" w:rsidRDefault="00590A0D" w:rsidP="00B92F7B">
            <w:pPr>
              <w:rPr>
                <w:rFonts w:ascii="Arial" w:hAnsi="Arial" w:cs="Arial"/>
              </w:rPr>
            </w:pP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7D1F126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1C1CF74E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1E481D2A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F93A614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90A0D" w:rsidRPr="002F6FF9" w14:paraId="50B73852" w14:textId="77777777" w:rsidTr="00590A0D">
        <w:trPr>
          <w:trHeight w:val="236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2897134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2</w:t>
            </w:r>
          </w:p>
        </w:tc>
        <w:tc>
          <w:tcPr>
            <w:tcW w:w="82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DC8A48C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655D3B5D" w14:textId="77777777" w:rsidR="00590A0D" w:rsidRPr="002F6FF9" w:rsidRDefault="00590A0D" w:rsidP="00B92F7B">
            <w:pPr>
              <w:rPr>
                <w:rFonts w:ascii="Arial" w:hAnsi="Arial" w:cs="Arial"/>
              </w:rPr>
            </w:pP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4BB5AF1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629CA890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2EFB946D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479D399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590A0D" w:rsidRPr="002F6FF9" w14:paraId="3B6A8C84" w14:textId="77777777" w:rsidTr="00590A0D">
        <w:trPr>
          <w:trHeight w:val="225"/>
        </w:trPr>
        <w:tc>
          <w:tcPr>
            <w:tcW w:w="30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FF89448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3</w:t>
            </w:r>
          </w:p>
        </w:tc>
        <w:tc>
          <w:tcPr>
            <w:tcW w:w="821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E5D569D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  <w:p w14:paraId="7DD0914F" w14:textId="77777777" w:rsidR="00590A0D" w:rsidRPr="002F6FF9" w:rsidRDefault="00590A0D" w:rsidP="00B92F7B">
            <w:pPr>
              <w:rPr>
                <w:rFonts w:ascii="Arial" w:hAnsi="Arial" w:cs="Arial"/>
              </w:rPr>
            </w:pPr>
          </w:p>
        </w:tc>
        <w:tc>
          <w:tcPr>
            <w:tcW w:w="112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5638074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  <w:tc>
          <w:tcPr>
            <w:tcW w:w="956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1543CC9E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1018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650D8125" w14:textId="77777777" w:rsidR="00590A0D" w:rsidRPr="002F6FF9" w:rsidRDefault="00590A0D" w:rsidP="00B92F7B">
            <w:pPr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</w:pPr>
          </w:p>
        </w:tc>
        <w:tc>
          <w:tcPr>
            <w:tcW w:w="77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22047AD" w14:textId="77777777" w:rsidR="00590A0D" w:rsidRPr="002F6FF9" w:rsidRDefault="00590A0D" w:rsidP="00B92F7B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14:paraId="019D8789" w14:textId="77777777" w:rsidR="00A63FAA" w:rsidRPr="004456CF" w:rsidRDefault="00A63FAA" w:rsidP="00A63FAA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4456CF">
        <w:rPr>
          <w:rFonts w:ascii="Arial" w:hAnsi="Arial" w:cs="Arial"/>
          <w:b/>
          <w:color w:val="000000"/>
          <w:sz w:val="18"/>
          <w:szCs w:val="18"/>
        </w:rPr>
        <w:t xml:space="preserve">Izjavljamo, da so </w:t>
      </w:r>
      <w:r w:rsidR="008F67E0" w:rsidRPr="004456CF">
        <w:rPr>
          <w:rFonts w:ascii="Arial" w:hAnsi="Arial" w:cs="Arial"/>
          <w:b/>
          <w:color w:val="000000"/>
          <w:sz w:val="18"/>
          <w:szCs w:val="18"/>
        </w:rPr>
        <w:t>bila</w:t>
      </w:r>
      <w:r w:rsidRPr="004456CF">
        <w:rPr>
          <w:rFonts w:ascii="Arial" w:hAnsi="Arial" w:cs="Arial"/>
          <w:b/>
          <w:color w:val="000000"/>
          <w:sz w:val="18"/>
          <w:szCs w:val="18"/>
        </w:rPr>
        <w:t xml:space="preserve"> vsa dela izvedena po predpisih stroke in ustrezno zaključena.</w:t>
      </w:r>
    </w:p>
    <w:p w14:paraId="1365559C" w14:textId="77777777" w:rsidR="00A63FAA" w:rsidRPr="002F6FF9" w:rsidRDefault="00A63FAA" w:rsidP="00A63FAA">
      <w:pPr>
        <w:spacing w:after="100" w:afterAutospacing="1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4456CF">
        <w:rPr>
          <w:rFonts w:ascii="Arial" w:hAnsi="Arial" w:cs="Arial"/>
          <w:color w:val="000000"/>
          <w:sz w:val="18"/>
          <w:szCs w:val="18"/>
        </w:rPr>
        <w:t xml:space="preserve">OPOZORILO! Za navedene reference je </w:t>
      </w:r>
      <w:r w:rsidR="008F67E0" w:rsidRPr="004456CF">
        <w:rPr>
          <w:rFonts w:ascii="Arial" w:hAnsi="Arial" w:cs="Arial"/>
          <w:color w:val="000000"/>
          <w:sz w:val="18"/>
          <w:szCs w:val="18"/>
        </w:rPr>
        <w:t>t</w:t>
      </w:r>
      <w:r w:rsidRPr="004456CF">
        <w:rPr>
          <w:rFonts w:ascii="Arial" w:hAnsi="Arial" w:cs="Arial"/>
          <w:color w:val="000000"/>
          <w:sz w:val="18"/>
          <w:szCs w:val="18"/>
        </w:rPr>
        <w:t>reb</w:t>
      </w:r>
      <w:r w:rsidR="008F67E0" w:rsidRPr="004456CF">
        <w:rPr>
          <w:rFonts w:ascii="Arial" w:hAnsi="Arial" w:cs="Arial"/>
          <w:color w:val="000000"/>
          <w:sz w:val="18"/>
          <w:szCs w:val="18"/>
        </w:rPr>
        <w:t>a</w:t>
      </w:r>
      <w:r w:rsidRPr="004456CF">
        <w:rPr>
          <w:rFonts w:ascii="Arial" w:hAnsi="Arial" w:cs="Arial"/>
          <w:color w:val="000000"/>
          <w:sz w:val="18"/>
          <w:szCs w:val="18"/>
        </w:rPr>
        <w:t xml:space="preserve"> priložiti referenčna potrdila ponudnika, izdana s strani referenčnih naročnikov</w:t>
      </w:r>
      <w:r w:rsidR="00CC1EA5" w:rsidRPr="004456CF">
        <w:rPr>
          <w:rFonts w:ascii="Arial" w:hAnsi="Arial" w:cs="Arial"/>
          <w:color w:val="000000"/>
          <w:sz w:val="18"/>
          <w:szCs w:val="18"/>
        </w:rPr>
        <w:t xml:space="preserve"> v smislu vsebine Obrazca št. 3. V primeru, če se ponudnik za izpolnjevanje pogoja sklicuje na podizvajalce, morajo ti izvesti storitev, za katero so izkazali sposobnost, skladno z 81. členom ZJN-3.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A63FAA" w:rsidRPr="00A03F60" w14:paraId="55CB488C" w14:textId="77777777" w:rsidTr="004456CF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3191F60D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47990E6D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Naziv:____________________________________</w:t>
            </w:r>
          </w:p>
        </w:tc>
      </w:tr>
      <w:tr w:rsidR="00A63FAA" w:rsidRPr="00A03F60" w14:paraId="2EF400EC" w14:textId="77777777" w:rsidTr="004456CF">
        <w:trPr>
          <w:trHeight w:val="358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72AAF607" w14:textId="77777777" w:rsidR="00A63FAA" w:rsidRPr="00A03F60" w:rsidRDefault="00A63FA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23AD5C36" w14:textId="77777777" w:rsidR="00A63FAA" w:rsidRPr="00A03F60" w:rsidRDefault="00A63FA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FFFFFF" w:themeColor="background1"/>
                <w:sz w:val="16"/>
                <w:szCs w:val="16"/>
              </w:rPr>
              <w:t>____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____________________________________</w:t>
            </w:r>
          </w:p>
          <w:p w14:paraId="4CB74C39" w14:textId="77777777" w:rsidR="00A63FAA" w:rsidRPr="00A03F60" w:rsidRDefault="00A63FAA" w:rsidP="00B92F7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(Ime in priimek ter podpis)</w:t>
            </w:r>
          </w:p>
        </w:tc>
      </w:tr>
    </w:tbl>
    <w:p w14:paraId="61D42BE2" w14:textId="77777777" w:rsidR="00A63FAA" w:rsidRPr="002F6FF9" w:rsidRDefault="00A63FAA" w:rsidP="00A63FAA">
      <w:pPr>
        <w:spacing w:before="225" w:after="225" w:line="24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sectPr w:rsidR="00A63FAA" w:rsidRPr="002F6FF9" w:rsidSect="00105D75">
      <w:headerReference w:type="default" r:id="rId6"/>
      <w:pgSz w:w="11906" w:h="16838"/>
      <w:pgMar w:top="1417" w:right="1417" w:bottom="1417" w:left="1417" w:header="127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49DF01" w14:textId="77777777" w:rsidR="00D7147B" w:rsidRDefault="00D7147B" w:rsidP="00105D75">
      <w:pPr>
        <w:spacing w:after="0" w:line="240" w:lineRule="auto"/>
      </w:pPr>
      <w:r>
        <w:separator/>
      </w:r>
    </w:p>
  </w:endnote>
  <w:endnote w:type="continuationSeparator" w:id="0">
    <w:p w14:paraId="785BBAEA" w14:textId="77777777" w:rsidR="00D7147B" w:rsidRDefault="00D7147B" w:rsidP="00105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ED639" w14:textId="77777777" w:rsidR="00D7147B" w:rsidRDefault="00D7147B" w:rsidP="00105D75">
      <w:pPr>
        <w:spacing w:after="0" w:line="240" w:lineRule="auto"/>
      </w:pPr>
      <w:r>
        <w:separator/>
      </w:r>
    </w:p>
  </w:footnote>
  <w:footnote w:type="continuationSeparator" w:id="0">
    <w:p w14:paraId="081EEC7C" w14:textId="77777777" w:rsidR="00D7147B" w:rsidRDefault="00D7147B" w:rsidP="00105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ECD4DA" w14:textId="77777777" w:rsidR="00105D75" w:rsidRDefault="00105D75">
    <w:pPr>
      <w:pStyle w:val="Glava"/>
    </w:pPr>
    <w:r>
      <w:rPr>
        <w:noProof/>
        <w:lang w:eastAsia="sl-SI"/>
      </w:rPr>
      <w:drawing>
        <wp:anchor distT="0" distB="0" distL="114300" distR="114300" simplePos="0" relativeHeight="251660288" behindDoc="0" locked="0" layoutInCell="1" allowOverlap="1" wp14:anchorId="0DE18B55" wp14:editId="20AB06E2">
          <wp:simplePos x="0" y="0"/>
          <wp:positionH relativeFrom="column">
            <wp:posOffset>0</wp:posOffset>
          </wp:positionH>
          <wp:positionV relativeFrom="paragraph">
            <wp:posOffset>-648335</wp:posOffset>
          </wp:positionV>
          <wp:extent cx="579120" cy="830580"/>
          <wp:effectExtent l="0" t="0" r="0" b="0"/>
          <wp:wrapNone/>
          <wp:docPr id="21" name="Slika 2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Slika 2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9118" t="32303"/>
                  <a:stretch/>
                </pic:blipFill>
                <pic:spPr bwMode="auto">
                  <a:xfrm>
                    <a:off x="0" y="0"/>
                    <a:ext cx="579120" cy="8305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eastAsia="sl-SI"/>
      </w:rPr>
      <w:drawing>
        <wp:anchor distT="0" distB="0" distL="114300" distR="114300" simplePos="0" relativeHeight="251659264" behindDoc="0" locked="0" layoutInCell="1" allowOverlap="1" wp14:anchorId="5C33DF1F" wp14:editId="4D038BFE">
          <wp:simplePos x="0" y="0"/>
          <wp:positionH relativeFrom="column">
            <wp:posOffset>3940175</wp:posOffset>
          </wp:positionH>
          <wp:positionV relativeFrom="paragraph">
            <wp:posOffset>-572135</wp:posOffset>
          </wp:positionV>
          <wp:extent cx="1582420" cy="584835"/>
          <wp:effectExtent l="0" t="0" r="0" b="5715"/>
          <wp:wrapNone/>
          <wp:docPr id="22" name="Slika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Slika 22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741" t="16819" r="6682" b="23154"/>
                  <a:stretch/>
                </pic:blipFill>
                <pic:spPr bwMode="auto">
                  <a:xfrm>
                    <a:off x="0" y="0"/>
                    <a:ext cx="1582420" cy="5848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31AE9B05" w14:textId="77777777" w:rsidR="00105D75" w:rsidRDefault="00105D75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AA"/>
    <w:rsid w:val="0000273C"/>
    <w:rsid w:val="00003C83"/>
    <w:rsid w:val="00014BB0"/>
    <w:rsid w:val="00015CFB"/>
    <w:rsid w:val="00052169"/>
    <w:rsid w:val="0007537B"/>
    <w:rsid w:val="00091640"/>
    <w:rsid w:val="000D3651"/>
    <w:rsid w:val="000E2783"/>
    <w:rsid w:val="00105D75"/>
    <w:rsid w:val="00125B34"/>
    <w:rsid w:val="001321D5"/>
    <w:rsid w:val="001529A9"/>
    <w:rsid w:val="001C12EC"/>
    <w:rsid w:val="0025085D"/>
    <w:rsid w:val="002A5F0D"/>
    <w:rsid w:val="002C2E33"/>
    <w:rsid w:val="003D0E0A"/>
    <w:rsid w:val="00431BE7"/>
    <w:rsid w:val="004456CF"/>
    <w:rsid w:val="00457176"/>
    <w:rsid w:val="00590A0D"/>
    <w:rsid w:val="00691B03"/>
    <w:rsid w:val="006B7084"/>
    <w:rsid w:val="006F2921"/>
    <w:rsid w:val="007C4532"/>
    <w:rsid w:val="008505DE"/>
    <w:rsid w:val="00896AB4"/>
    <w:rsid w:val="008F67E0"/>
    <w:rsid w:val="00961FC1"/>
    <w:rsid w:val="00A50EB8"/>
    <w:rsid w:val="00A63FAA"/>
    <w:rsid w:val="00AB7ED1"/>
    <w:rsid w:val="00B20144"/>
    <w:rsid w:val="00BB07E9"/>
    <w:rsid w:val="00C46B0B"/>
    <w:rsid w:val="00CC1EA5"/>
    <w:rsid w:val="00D67102"/>
    <w:rsid w:val="00D7147B"/>
    <w:rsid w:val="00DF2B4B"/>
    <w:rsid w:val="00E341A6"/>
    <w:rsid w:val="00E47C95"/>
    <w:rsid w:val="00F077DE"/>
    <w:rsid w:val="00F21A59"/>
    <w:rsid w:val="00F63D2E"/>
    <w:rsid w:val="00FD6DD3"/>
    <w:rsid w:val="00FD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908A3"/>
  <w15:docId w15:val="{3EF7CE82-3602-48C0-8EC3-5DA0019D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105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05D75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105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05D75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8F67E0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8F67E0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8F67E0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8F67E0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8F67E0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F67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F67E0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2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Dervišević Elma</cp:lastModifiedBy>
  <cp:revision>2</cp:revision>
  <dcterms:created xsi:type="dcterms:W3CDTF">2021-01-25T18:59:00Z</dcterms:created>
  <dcterms:modified xsi:type="dcterms:W3CDTF">2021-01-25T18:59:00Z</dcterms:modified>
</cp:coreProperties>
</file>