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0F9A" w:rsidRPr="00EE3AD4" w:rsidRDefault="009F0F9A" w:rsidP="000215EC">
      <w:pPr>
        <w:spacing w:after="0"/>
        <w:contextualSpacing/>
        <w:jc w:val="right"/>
        <w:rPr>
          <w:rFonts w:ascii="Arial" w:hAnsi="Arial" w:cs="Arial"/>
          <w:i/>
          <w:sz w:val="18"/>
          <w:szCs w:val="16"/>
        </w:rPr>
      </w:pPr>
      <w:r w:rsidRPr="00EE3AD4">
        <w:rPr>
          <w:rFonts w:ascii="Arial" w:hAnsi="Arial" w:cs="Arial"/>
          <w:i/>
          <w:sz w:val="18"/>
          <w:szCs w:val="16"/>
        </w:rPr>
        <w:t>PRILOGE - Obrazec št. 1</w:t>
      </w:r>
    </w:p>
    <w:p w:rsidR="009F0F9A" w:rsidRDefault="009F0F9A" w:rsidP="000215EC">
      <w:pPr>
        <w:pStyle w:val="Naslov3"/>
        <w:contextualSpacing/>
        <w:jc w:val="center"/>
        <w:rPr>
          <w:rFonts w:ascii="Arial" w:hAnsi="Arial" w:cs="Arial"/>
          <w:color w:val="auto"/>
          <w:u w:val="single"/>
        </w:rPr>
      </w:pPr>
      <w:bookmarkStart w:id="0" w:name="_Toc482015059"/>
      <w:r w:rsidRPr="0069730F">
        <w:rPr>
          <w:rFonts w:ascii="Arial" w:hAnsi="Arial" w:cs="Arial"/>
          <w:color w:val="auto"/>
          <w:u w:val="single"/>
        </w:rPr>
        <w:t>KROVNA IZJAVA</w:t>
      </w:r>
      <w:bookmarkEnd w:id="0"/>
    </w:p>
    <w:p w:rsidR="009F0F9A" w:rsidRDefault="009F0F9A" w:rsidP="000215EC">
      <w:pPr>
        <w:spacing w:before="225" w:after="225" w:line="240" w:lineRule="auto"/>
        <w:contextualSpacing/>
        <w:jc w:val="both"/>
        <w:rPr>
          <w:rFonts w:ascii="Arial" w:hAnsi="Arial" w:cs="Arial"/>
          <w:bCs/>
          <w:color w:val="000000"/>
          <w:sz w:val="18"/>
          <w:szCs w:val="18"/>
        </w:rPr>
      </w:pPr>
    </w:p>
    <w:p w:rsidR="009F0F9A" w:rsidRPr="002F6FF9" w:rsidRDefault="009F0F9A" w:rsidP="000215EC">
      <w:pPr>
        <w:spacing w:before="225" w:after="225" w:line="240" w:lineRule="auto"/>
        <w:contextualSpacing/>
        <w:jc w:val="both"/>
        <w:rPr>
          <w:rFonts w:ascii="Arial" w:hAnsi="Arial" w:cs="Arial"/>
        </w:rPr>
      </w:pPr>
      <w:r>
        <w:rPr>
          <w:rFonts w:ascii="Arial" w:hAnsi="Arial" w:cs="Arial"/>
          <w:b/>
          <w:bCs/>
          <w:color w:val="000000"/>
          <w:sz w:val="18"/>
          <w:szCs w:val="18"/>
        </w:rPr>
        <w:t>I</w:t>
      </w:r>
      <w:r w:rsidRPr="002F6FF9">
        <w:rPr>
          <w:rFonts w:ascii="Arial" w:hAnsi="Arial" w:cs="Arial"/>
          <w:b/>
          <w:bCs/>
          <w:color w:val="000000"/>
          <w:sz w:val="18"/>
          <w:szCs w:val="18"/>
        </w:rPr>
        <w:t>. Podatki o ponudniku</w:t>
      </w:r>
    </w:p>
    <w:tbl>
      <w:tblPr>
        <w:tblStyle w:val="NormalTablePHPDOCX"/>
        <w:tblW w:w="5000" w:type="pct"/>
        <w:tblLook w:val="04A0" w:firstRow="1" w:lastRow="0" w:firstColumn="1" w:lastColumn="0" w:noHBand="0" w:noVBand="1"/>
      </w:tblPr>
      <w:tblGrid>
        <w:gridCol w:w="2775"/>
        <w:gridCol w:w="2865"/>
        <w:gridCol w:w="3420"/>
      </w:tblGrid>
      <w:tr w:rsidR="009F0F9A" w:rsidRPr="002F6FF9" w:rsidTr="00816014">
        <w:tc>
          <w:tcPr>
            <w:tcW w:w="1734" w:type="pct"/>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9F0F9A" w:rsidRPr="002F6FF9" w:rsidRDefault="009F0F9A" w:rsidP="000215EC">
            <w:pPr>
              <w:contextualSpacing/>
              <w:jc w:val="right"/>
              <w:rPr>
                <w:rFonts w:ascii="Arial" w:hAnsi="Arial" w:cs="Arial"/>
                <w:b/>
                <w:sz w:val="18"/>
              </w:rPr>
            </w:pPr>
            <w:r w:rsidRPr="002F6FF9">
              <w:rPr>
                <w:rFonts w:ascii="Arial" w:hAnsi="Arial" w:cs="Arial"/>
                <w:b/>
                <w:sz w:val="18"/>
              </w:rPr>
              <w:t>PONUDNIK JE MSP*</w:t>
            </w:r>
          </w:p>
        </w:tc>
        <w:tc>
          <w:tcPr>
            <w:tcW w:w="3266" w:type="pct"/>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9F0F9A" w:rsidRPr="002F6FF9" w:rsidRDefault="009F0F9A" w:rsidP="000215EC">
            <w:pPr>
              <w:contextualSpacing/>
              <w:rPr>
                <w:rFonts w:ascii="Arial" w:hAnsi="Arial" w:cs="Arial"/>
              </w:rPr>
            </w:pPr>
            <w:r w:rsidRPr="002F6FF9">
              <w:rPr>
                <w:rFonts w:ascii="Arial" w:hAnsi="Arial" w:cs="Arial"/>
              </w:rPr>
              <w:t xml:space="preserve">  DA     /    NE                   </w:t>
            </w:r>
            <w:r w:rsidRPr="002F6FF9">
              <w:rPr>
                <w:rFonts w:ascii="Arial" w:hAnsi="Arial" w:cs="Arial"/>
                <w:i/>
                <w:sz w:val="18"/>
              </w:rPr>
              <w:t>(obkrožite ustrezno)</w:t>
            </w:r>
          </w:p>
        </w:tc>
      </w:tr>
      <w:tr w:rsidR="009F0F9A" w:rsidRPr="002F6FF9" w:rsidTr="00816014">
        <w:tc>
          <w:tcPr>
            <w:tcW w:w="1734" w:type="pct"/>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9F0F9A" w:rsidRPr="002F6FF9" w:rsidRDefault="009F0F9A" w:rsidP="00F8380A">
            <w:pPr>
              <w:contextualSpacing/>
              <w:jc w:val="right"/>
              <w:rPr>
                <w:rFonts w:ascii="Arial" w:hAnsi="Arial" w:cs="Arial"/>
                <w:b/>
                <w:sz w:val="18"/>
              </w:rPr>
            </w:pPr>
            <w:r w:rsidRPr="002F6FF9">
              <w:rPr>
                <w:rFonts w:ascii="Arial" w:hAnsi="Arial" w:cs="Arial"/>
                <w:b/>
                <w:sz w:val="18"/>
              </w:rPr>
              <w:t>ZAKONITI ZASTOPNIKI PONUDNIKA</w:t>
            </w:r>
          </w:p>
        </w:tc>
        <w:tc>
          <w:tcPr>
            <w:tcW w:w="3266" w:type="pct"/>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9F0F9A" w:rsidRPr="002F6FF9" w:rsidRDefault="009F0F9A" w:rsidP="000215EC">
            <w:pPr>
              <w:contextualSpacing/>
              <w:rPr>
                <w:rFonts w:ascii="Arial" w:hAnsi="Arial" w:cs="Arial"/>
              </w:rPr>
            </w:pPr>
          </w:p>
        </w:tc>
      </w:tr>
      <w:tr w:rsidR="009F0F9A" w:rsidRPr="002F6FF9" w:rsidTr="00816014">
        <w:tc>
          <w:tcPr>
            <w:tcW w:w="1734" w:type="pct"/>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9F0F9A" w:rsidRPr="002F6FF9" w:rsidRDefault="009F0F9A" w:rsidP="000215EC">
            <w:pPr>
              <w:contextualSpacing/>
              <w:jc w:val="right"/>
              <w:rPr>
                <w:rFonts w:ascii="Arial" w:hAnsi="Arial" w:cs="Arial"/>
                <w:b/>
                <w:bCs/>
                <w:color w:val="000000"/>
                <w:position w:val="-2"/>
                <w:sz w:val="18"/>
                <w:szCs w:val="18"/>
                <w:shd w:val="clear" w:color="auto" w:fill="CCCCCC"/>
              </w:rPr>
            </w:pPr>
            <w:r w:rsidRPr="002F6FF9">
              <w:rPr>
                <w:rFonts w:ascii="Arial" w:hAnsi="Arial" w:cs="Arial"/>
                <w:b/>
                <w:bCs/>
                <w:color w:val="000000"/>
                <w:position w:val="-2"/>
                <w:sz w:val="18"/>
                <w:szCs w:val="18"/>
                <w:shd w:val="clear" w:color="auto" w:fill="CCCCCC"/>
              </w:rPr>
              <w:t>KONTAKTNA OSEBA</w:t>
            </w:r>
          </w:p>
          <w:p w:rsidR="009F0F9A" w:rsidRPr="002F6FF9" w:rsidRDefault="009F0F9A" w:rsidP="000215EC">
            <w:pPr>
              <w:contextualSpacing/>
              <w:jc w:val="right"/>
              <w:rPr>
                <w:rFonts w:ascii="Arial" w:hAnsi="Arial" w:cs="Arial"/>
                <w:b/>
                <w:bCs/>
                <w:color w:val="000000"/>
                <w:position w:val="-2"/>
                <w:sz w:val="18"/>
                <w:szCs w:val="18"/>
                <w:shd w:val="clear" w:color="auto" w:fill="CCCCCC"/>
              </w:rPr>
            </w:pPr>
            <w:r w:rsidRPr="002F6FF9">
              <w:rPr>
                <w:rFonts w:ascii="Arial" w:hAnsi="Arial" w:cs="Arial"/>
                <w:b/>
                <w:bCs/>
                <w:color w:val="000000"/>
                <w:position w:val="-2"/>
                <w:sz w:val="18"/>
                <w:szCs w:val="18"/>
                <w:shd w:val="clear" w:color="auto" w:fill="CCCCCC"/>
              </w:rPr>
              <w:t xml:space="preserve"> E-</w:t>
            </w:r>
            <w:r w:rsidR="00352BBF">
              <w:rPr>
                <w:rFonts w:ascii="Arial" w:hAnsi="Arial" w:cs="Arial"/>
                <w:b/>
                <w:bCs/>
                <w:color w:val="000000"/>
                <w:position w:val="-2"/>
                <w:sz w:val="18"/>
                <w:szCs w:val="18"/>
                <w:shd w:val="clear" w:color="auto" w:fill="CCCCCC"/>
              </w:rPr>
              <w:t>NASLOV, TELEFON</w:t>
            </w:r>
          </w:p>
        </w:tc>
        <w:tc>
          <w:tcPr>
            <w:tcW w:w="3266" w:type="pct"/>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9F0F9A" w:rsidRPr="002F6FF9" w:rsidRDefault="009F0F9A" w:rsidP="000215EC">
            <w:pPr>
              <w:contextualSpacing/>
              <w:rPr>
                <w:rFonts w:ascii="Arial" w:hAnsi="Arial" w:cs="Arial"/>
              </w:rPr>
            </w:pPr>
          </w:p>
        </w:tc>
      </w:tr>
      <w:tr w:rsidR="009F0F9A" w:rsidRPr="002F6FF9" w:rsidTr="00816014">
        <w:tc>
          <w:tcPr>
            <w:tcW w:w="1734" w:type="pct"/>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9F0F9A" w:rsidRPr="002F6FF9" w:rsidRDefault="00F8380A" w:rsidP="000215EC">
            <w:pPr>
              <w:contextualSpacing/>
              <w:jc w:val="right"/>
              <w:rPr>
                <w:rFonts w:ascii="Arial" w:hAnsi="Arial" w:cs="Arial"/>
              </w:rPr>
            </w:pPr>
            <w:r>
              <w:rPr>
                <w:rFonts w:ascii="Arial" w:hAnsi="Arial" w:cs="Arial"/>
                <w:b/>
                <w:bCs/>
                <w:color w:val="000000"/>
                <w:position w:val="-2"/>
                <w:sz w:val="18"/>
                <w:szCs w:val="18"/>
                <w:shd w:val="clear" w:color="auto" w:fill="CCCCCC"/>
              </w:rPr>
              <w:t>ID ZA DDV</w:t>
            </w:r>
          </w:p>
        </w:tc>
        <w:tc>
          <w:tcPr>
            <w:tcW w:w="3266" w:type="pct"/>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9F0F9A" w:rsidRPr="002F6FF9" w:rsidRDefault="009F0F9A" w:rsidP="000215EC">
            <w:pPr>
              <w:contextualSpacing/>
              <w:rPr>
                <w:rFonts w:ascii="Arial" w:hAnsi="Arial" w:cs="Arial"/>
              </w:rPr>
            </w:pPr>
          </w:p>
        </w:tc>
      </w:tr>
      <w:tr w:rsidR="009F0F9A" w:rsidRPr="002F6FF9" w:rsidTr="00816014">
        <w:tc>
          <w:tcPr>
            <w:tcW w:w="1734" w:type="pct"/>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9F0F9A" w:rsidRPr="002F6FF9" w:rsidRDefault="00F8380A" w:rsidP="000215EC">
            <w:pPr>
              <w:contextualSpacing/>
              <w:jc w:val="right"/>
              <w:rPr>
                <w:rFonts w:ascii="Arial" w:hAnsi="Arial" w:cs="Arial"/>
              </w:rPr>
            </w:pPr>
            <w:r>
              <w:rPr>
                <w:rFonts w:ascii="Arial" w:hAnsi="Arial" w:cs="Arial"/>
                <w:b/>
                <w:bCs/>
                <w:color w:val="000000"/>
                <w:position w:val="-2"/>
                <w:sz w:val="18"/>
                <w:szCs w:val="18"/>
                <w:shd w:val="clear" w:color="auto" w:fill="CCCCCC"/>
              </w:rPr>
              <w:t>MATIČNA ŠT. PONUDNIKA</w:t>
            </w:r>
          </w:p>
        </w:tc>
        <w:tc>
          <w:tcPr>
            <w:tcW w:w="3266" w:type="pct"/>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9F0F9A" w:rsidRPr="002F6FF9" w:rsidRDefault="009F0F9A" w:rsidP="000215EC">
            <w:pPr>
              <w:contextualSpacing/>
              <w:rPr>
                <w:rFonts w:ascii="Arial" w:hAnsi="Arial" w:cs="Arial"/>
              </w:rPr>
            </w:pPr>
          </w:p>
        </w:tc>
      </w:tr>
      <w:tr w:rsidR="009F0F9A" w:rsidRPr="002F6FF9" w:rsidTr="00816014">
        <w:tc>
          <w:tcPr>
            <w:tcW w:w="1734" w:type="pct"/>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9F0F9A" w:rsidRPr="002F6FF9" w:rsidRDefault="009F0F9A" w:rsidP="000215EC">
            <w:pPr>
              <w:contextualSpacing/>
              <w:jc w:val="right"/>
              <w:rPr>
                <w:rFonts w:ascii="Arial" w:hAnsi="Arial" w:cs="Arial"/>
              </w:rPr>
            </w:pPr>
            <w:r w:rsidRPr="002F6FF9">
              <w:rPr>
                <w:rFonts w:ascii="Arial" w:hAnsi="Arial" w:cs="Arial"/>
                <w:b/>
                <w:bCs/>
                <w:color w:val="000000"/>
                <w:position w:val="-2"/>
                <w:sz w:val="18"/>
                <w:szCs w:val="18"/>
                <w:shd w:val="clear" w:color="auto" w:fill="CCCCCC"/>
              </w:rPr>
              <w:t>ŠTEVILKE TRANSA</w:t>
            </w:r>
            <w:r w:rsidR="00F8380A">
              <w:rPr>
                <w:rFonts w:ascii="Arial" w:hAnsi="Arial" w:cs="Arial"/>
                <w:b/>
                <w:bCs/>
                <w:color w:val="000000"/>
                <w:position w:val="-2"/>
                <w:sz w:val="18"/>
                <w:szCs w:val="18"/>
                <w:shd w:val="clear" w:color="auto" w:fill="CCCCCC"/>
              </w:rPr>
              <w:t>KCIJSKIH RAČUNOV z navedbo bank</w:t>
            </w:r>
          </w:p>
        </w:tc>
        <w:tc>
          <w:tcPr>
            <w:tcW w:w="3266" w:type="pct"/>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9F0F9A" w:rsidRPr="002F6FF9" w:rsidRDefault="009F0F9A" w:rsidP="000215EC">
            <w:pPr>
              <w:contextualSpacing/>
              <w:rPr>
                <w:rFonts w:ascii="Arial" w:hAnsi="Arial" w:cs="Arial"/>
              </w:rPr>
            </w:pPr>
          </w:p>
        </w:tc>
      </w:tr>
      <w:tr w:rsidR="009F0F9A" w:rsidRPr="002F6FF9" w:rsidTr="00816014">
        <w:tc>
          <w:tcPr>
            <w:tcW w:w="1734" w:type="pct"/>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9F0F9A" w:rsidRPr="002F6FF9" w:rsidRDefault="009F0F9A" w:rsidP="000215EC">
            <w:pPr>
              <w:contextualSpacing/>
              <w:jc w:val="right"/>
              <w:rPr>
                <w:rFonts w:ascii="Arial" w:hAnsi="Arial" w:cs="Arial"/>
              </w:rPr>
            </w:pPr>
            <w:r w:rsidRPr="002F6FF9">
              <w:rPr>
                <w:rFonts w:ascii="Arial" w:hAnsi="Arial" w:cs="Arial"/>
                <w:b/>
                <w:bCs/>
                <w:color w:val="000000"/>
                <w:position w:val="-2"/>
                <w:sz w:val="18"/>
                <w:szCs w:val="18"/>
                <w:shd w:val="clear" w:color="auto" w:fill="CCCCCC"/>
              </w:rPr>
              <w:t>POOBLAŠČENA OSE</w:t>
            </w:r>
            <w:r w:rsidR="00F8380A">
              <w:rPr>
                <w:rFonts w:ascii="Arial" w:hAnsi="Arial" w:cs="Arial"/>
                <w:b/>
                <w:bCs/>
                <w:color w:val="000000"/>
                <w:position w:val="-2"/>
                <w:sz w:val="18"/>
                <w:szCs w:val="18"/>
                <w:shd w:val="clear" w:color="auto" w:fill="CCCCCC"/>
              </w:rPr>
              <w:t>BA ZA PODPIS PONUDBE IN POGODBE</w:t>
            </w:r>
          </w:p>
        </w:tc>
        <w:tc>
          <w:tcPr>
            <w:tcW w:w="3266" w:type="pct"/>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9F0F9A" w:rsidRPr="002F6FF9" w:rsidRDefault="009F0F9A" w:rsidP="000215EC">
            <w:pPr>
              <w:contextualSpacing/>
              <w:rPr>
                <w:rFonts w:ascii="Arial" w:hAnsi="Arial" w:cs="Arial"/>
              </w:rPr>
            </w:pPr>
          </w:p>
        </w:tc>
      </w:tr>
      <w:tr w:rsidR="00352BBF" w:rsidRPr="002F6FF9" w:rsidTr="00816014">
        <w:tc>
          <w:tcPr>
            <w:tcW w:w="1734" w:type="pct"/>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352BBF" w:rsidRPr="002F6FF9" w:rsidRDefault="00352BBF" w:rsidP="000215EC">
            <w:pPr>
              <w:contextualSpacing/>
              <w:jc w:val="right"/>
              <w:rPr>
                <w:rFonts w:ascii="Arial" w:hAnsi="Arial" w:cs="Arial"/>
                <w:b/>
                <w:bCs/>
                <w:color w:val="000000"/>
                <w:position w:val="-2"/>
                <w:sz w:val="18"/>
                <w:szCs w:val="18"/>
                <w:shd w:val="clear" w:color="auto" w:fill="CCCCCC"/>
              </w:rPr>
            </w:pPr>
            <w:r>
              <w:rPr>
                <w:rFonts w:ascii="Arial" w:hAnsi="Arial" w:cs="Arial"/>
                <w:b/>
                <w:bCs/>
                <w:color w:val="000000"/>
                <w:position w:val="-2"/>
                <w:sz w:val="18"/>
                <w:szCs w:val="18"/>
                <w:shd w:val="clear" w:color="auto" w:fill="CCCCCC"/>
              </w:rPr>
              <w:t>POOBLAŠČENA OSEBA ZA ELEKTRONSKI PODPIS IN ODDAJO PONUDBE</w:t>
            </w:r>
          </w:p>
        </w:tc>
        <w:tc>
          <w:tcPr>
            <w:tcW w:w="3266" w:type="pct"/>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352BBF" w:rsidRPr="002F6FF9" w:rsidRDefault="00352BBF" w:rsidP="000215EC">
            <w:pPr>
              <w:contextualSpacing/>
              <w:rPr>
                <w:rFonts w:ascii="Arial" w:hAnsi="Arial" w:cs="Arial"/>
              </w:rPr>
            </w:pPr>
          </w:p>
        </w:tc>
      </w:tr>
      <w:tr w:rsidR="009F0F9A" w:rsidRPr="002F6FF9" w:rsidTr="00816014">
        <w:tc>
          <w:tcPr>
            <w:tcW w:w="1734" w:type="pct"/>
            <w:tcBorders>
              <w:top w:val="single" w:sz="5" w:space="0" w:color="000000"/>
              <w:left w:val="single" w:sz="5" w:space="0" w:color="000000"/>
              <w:bottom w:val="single" w:sz="4" w:space="0" w:color="auto"/>
              <w:right w:val="single" w:sz="5" w:space="0" w:color="000000"/>
            </w:tcBorders>
            <w:shd w:val="clear" w:color="auto" w:fill="CCCCCC"/>
            <w:tcMar>
              <w:top w:w="135" w:type="dxa"/>
              <w:bottom w:w="135" w:type="dxa"/>
            </w:tcMar>
            <w:vAlign w:val="center"/>
          </w:tcPr>
          <w:p w:rsidR="009F0F9A" w:rsidRPr="002F6FF9" w:rsidRDefault="009F0F9A" w:rsidP="000215EC">
            <w:pPr>
              <w:contextualSpacing/>
              <w:jc w:val="right"/>
              <w:rPr>
                <w:rFonts w:ascii="Arial" w:hAnsi="Arial" w:cs="Arial"/>
                <w:b/>
                <w:bCs/>
                <w:color w:val="000000"/>
                <w:position w:val="-2"/>
                <w:sz w:val="18"/>
                <w:szCs w:val="18"/>
                <w:shd w:val="clear" w:color="auto" w:fill="CCCCCC"/>
              </w:rPr>
            </w:pPr>
            <w:r w:rsidRPr="002F6FF9">
              <w:rPr>
                <w:rFonts w:ascii="Arial" w:hAnsi="Arial" w:cs="Arial"/>
                <w:b/>
                <w:bCs/>
                <w:color w:val="000000"/>
                <w:position w:val="-2"/>
                <w:sz w:val="18"/>
                <w:szCs w:val="18"/>
                <w:shd w:val="clear" w:color="auto" w:fill="CCCCCC"/>
              </w:rPr>
              <w:t>POOBLAŠČENA OSEBA ZA VROČANJE</w:t>
            </w:r>
          </w:p>
          <w:p w:rsidR="009F0F9A" w:rsidRPr="002F6FF9" w:rsidRDefault="009F0F9A" w:rsidP="000215EC">
            <w:pPr>
              <w:contextualSpacing/>
              <w:jc w:val="right"/>
              <w:rPr>
                <w:rFonts w:ascii="Arial" w:hAnsi="Arial" w:cs="Arial"/>
                <w:b/>
                <w:bCs/>
                <w:color w:val="000000"/>
                <w:position w:val="-2"/>
                <w:sz w:val="18"/>
                <w:szCs w:val="18"/>
                <w:shd w:val="clear" w:color="auto" w:fill="CCCCCC"/>
              </w:rPr>
            </w:pPr>
            <w:r w:rsidRPr="002F6FF9">
              <w:rPr>
                <w:rFonts w:ascii="Arial" w:hAnsi="Arial" w:cs="Arial"/>
                <w:b/>
                <w:bCs/>
                <w:color w:val="000000"/>
                <w:position w:val="-2"/>
                <w:sz w:val="18"/>
                <w:szCs w:val="18"/>
                <w:shd w:val="clear" w:color="auto" w:fill="CCCCCC"/>
              </w:rPr>
              <w:t>Ime in priimek, ulica in hišna števi</w:t>
            </w:r>
            <w:r w:rsidR="00F8380A">
              <w:rPr>
                <w:rFonts w:ascii="Arial" w:hAnsi="Arial" w:cs="Arial"/>
                <w:b/>
                <w:bCs/>
                <w:color w:val="000000"/>
                <w:position w:val="-2"/>
                <w:sz w:val="18"/>
                <w:szCs w:val="18"/>
                <w:shd w:val="clear" w:color="auto" w:fill="CCCCCC"/>
              </w:rPr>
              <w:t>lka, kraj v Republiki Sloveniji</w:t>
            </w:r>
            <w:r w:rsidRPr="002F6FF9">
              <w:rPr>
                <w:rFonts w:ascii="Arial" w:hAnsi="Arial" w:cs="Arial"/>
                <w:b/>
                <w:bCs/>
                <w:color w:val="000000"/>
                <w:position w:val="-2"/>
                <w:sz w:val="18"/>
                <w:szCs w:val="18"/>
                <w:shd w:val="clear" w:color="auto" w:fill="CCCCCC"/>
              </w:rPr>
              <w:t xml:space="preserve"> </w:t>
            </w:r>
          </w:p>
          <w:p w:rsidR="009F0F9A" w:rsidRPr="002F6FF9" w:rsidRDefault="009F0F9A" w:rsidP="000215EC">
            <w:pPr>
              <w:contextualSpacing/>
              <w:jc w:val="right"/>
              <w:rPr>
                <w:rFonts w:ascii="Arial" w:hAnsi="Arial" w:cs="Arial"/>
                <w:b/>
                <w:bCs/>
                <w:color w:val="000000"/>
                <w:position w:val="-2"/>
                <w:sz w:val="18"/>
                <w:szCs w:val="18"/>
                <w:shd w:val="clear" w:color="auto" w:fill="CCCCCC"/>
              </w:rPr>
            </w:pPr>
            <w:r w:rsidRPr="002F6FF9">
              <w:rPr>
                <w:rFonts w:ascii="Arial" w:hAnsi="Arial" w:cs="Arial"/>
                <w:b/>
                <w:bCs/>
                <w:color w:val="808080" w:themeColor="background1" w:themeShade="80"/>
                <w:position w:val="-2"/>
                <w:sz w:val="18"/>
                <w:szCs w:val="18"/>
                <w:shd w:val="clear" w:color="auto" w:fill="CCCCCC"/>
              </w:rPr>
              <w:t>(izpolni ponudnik, ki nima sedeža v Republiki Sloveniji)</w:t>
            </w:r>
          </w:p>
        </w:tc>
        <w:tc>
          <w:tcPr>
            <w:tcW w:w="3266" w:type="pct"/>
            <w:gridSpan w:val="2"/>
            <w:tcBorders>
              <w:top w:val="single" w:sz="5" w:space="0" w:color="000000"/>
              <w:left w:val="single" w:sz="5" w:space="0" w:color="000000"/>
              <w:bottom w:val="single" w:sz="6" w:space="0" w:color="000000"/>
              <w:right w:val="single" w:sz="5" w:space="0" w:color="000000"/>
            </w:tcBorders>
            <w:tcMar>
              <w:top w:w="135" w:type="dxa"/>
              <w:bottom w:w="135" w:type="dxa"/>
            </w:tcMar>
            <w:vAlign w:val="center"/>
          </w:tcPr>
          <w:p w:rsidR="009F0F9A" w:rsidRPr="002F6FF9" w:rsidRDefault="009F0F9A" w:rsidP="000215EC">
            <w:pPr>
              <w:contextualSpacing/>
              <w:rPr>
                <w:rFonts w:ascii="Arial" w:hAnsi="Arial" w:cs="Arial"/>
              </w:rPr>
            </w:pPr>
          </w:p>
        </w:tc>
      </w:tr>
      <w:tr w:rsidR="00816014" w:rsidRPr="002F6FF9" w:rsidTr="00816014">
        <w:trPr>
          <w:trHeight w:val="450"/>
        </w:trPr>
        <w:tc>
          <w:tcPr>
            <w:tcW w:w="1734" w:type="pct"/>
            <w:vMerge w:val="restart"/>
            <w:tcBorders>
              <w:top w:val="single" w:sz="4" w:space="0" w:color="auto"/>
              <w:left w:val="single" w:sz="6" w:space="0" w:color="000000"/>
              <w:right w:val="single" w:sz="5" w:space="0" w:color="000000"/>
            </w:tcBorders>
            <w:shd w:val="clear" w:color="auto" w:fill="CCCCCC"/>
            <w:tcMar>
              <w:top w:w="135" w:type="dxa"/>
              <w:bottom w:w="135" w:type="dxa"/>
            </w:tcMar>
            <w:vAlign w:val="center"/>
          </w:tcPr>
          <w:p w:rsidR="00816014" w:rsidRPr="002F6FF9" w:rsidRDefault="00816014" w:rsidP="00816014">
            <w:pPr>
              <w:jc w:val="right"/>
              <w:rPr>
                <w:rFonts w:ascii="Arial" w:hAnsi="Arial" w:cs="Arial"/>
                <w:b/>
                <w:bCs/>
                <w:color w:val="000000"/>
                <w:position w:val="-2"/>
                <w:sz w:val="18"/>
                <w:szCs w:val="18"/>
                <w:shd w:val="clear" w:color="auto" w:fill="CCCCCC"/>
              </w:rPr>
            </w:pPr>
            <w:r>
              <w:rPr>
                <w:rFonts w:ascii="Arial" w:hAnsi="Arial" w:cs="Arial"/>
                <w:b/>
                <w:bCs/>
                <w:color w:val="000000"/>
                <w:position w:val="-2"/>
                <w:sz w:val="18"/>
                <w:szCs w:val="18"/>
                <w:shd w:val="clear" w:color="auto" w:fill="CCCCCC"/>
              </w:rPr>
              <w:t>KADRI –RAZVOJNI INŽENIRJI</w:t>
            </w:r>
            <w:r w:rsidRPr="00F8380A">
              <w:rPr>
                <w:rFonts w:ascii="Arial" w:hAnsi="Arial" w:cs="Arial"/>
                <w:b/>
                <w:bCs/>
                <w:color w:val="000000"/>
                <w:position w:val="-2"/>
                <w:sz w:val="18"/>
                <w:szCs w:val="18"/>
                <w:shd w:val="clear" w:color="auto" w:fill="CCCCCC"/>
              </w:rPr>
              <w:t>, ki bo</w:t>
            </w:r>
            <w:r>
              <w:rPr>
                <w:rFonts w:ascii="Arial" w:hAnsi="Arial" w:cs="Arial"/>
                <w:b/>
                <w:bCs/>
                <w:color w:val="000000"/>
                <w:position w:val="-2"/>
                <w:sz w:val="18"/>
                <w:szCs w:val="18"/>
                <w:shd w:val="clear" w:color="auto" w:fill="CCCCCC"/>
              </w:rPr>
              <w:t>do</w:t>
            </w:r>
            <w:r w:rsidRPr="00F8380A">
              <w:rPr>
                <w:rFonts w:ascii="Arial" w:hAnsi="Arial" w:cs="Arial"/>
                <w:b/>
                <w:bCs/>
                <w:color w:val="000000"/>
                <w:position w:val="-2"/>
                <w:sz w:val="18"/>
                <w:szCs w:val="18"/>
                <w:shd w:val="clear" w:color="auto" w:fill="CCCCCC"/>
              </w:rPr>
              <w:t xml:space="preserve"> sodeloval</w:t>
            </w:r>
            <w:r>
              <w:rPr>
                <w:rFonts w:ascii="Arial" w:hAnsi="Arial" w:cs="Arial"/>
                <w:b/>
                <w:bCs/>
                <w:color w:val="000000"/>
                <w:position w:val="-2"/>
                <w:sz w:val="18"/>
                <w:szCs w:val="18"/>
                <w:shd w:val="clear" w:color="auto" w:fill="CCCCCC"/>
              </w:rPr>
              <w:t>i</w:t>
            </w:r>
            <w:r w:rsidRPr="00F8380A">
              <w:rPr>
                <w:rFonts w:ascii="Arial" w:hAnsi="Arial" w:cs="Arial"/>
                <w:b/>
                <w:bCs/>
                <w:color w:val="000000"/>
                <w:position w:val="-2"/>
                <w:sz w:val="18"/>
                <w:szCs w:val="18"/>
                <w:shd w:val="clear" w:color="auto" w:fill="CCCCCC"/>
              </w:rPr>
              <w:t xml:space="preserve"> pri izved</w:t>
            </w:r>
            <w:r>
              <w:rPr>
                <w:rFonts w:ascii="Arial" w:hAnsi="Arial" w:cs="Arial"/>
                <w:b/>
                <w:bCs/>
                <w:color w:val="000000"/>
                <w:position w:val="-2"/>
                <w:sz w:val="18"/>
                <w:szCs w:val="18"/>
                <w:shd w:val="clear" w:color="auto" w:fill="CCCCCC"/>
              </w:rPr>
              <w:t>bi predmetnega javnega naročila</w:t>
            </w:r>
          </w:p>
        </w:tc>
        <w:tc>
          <w:tcPr>
            <w:tcW w:w="1783" w:type="pct"/>
            <w:tcBorders>
              <w:top w:val="single" w:sz="6" w:space="0" w:color="000000"/>
              <w:left w:val="single" w:sz="5" w:space="0" w:color="000000"/>
              <w:bottom w:val="single" w:sz="4" w:space="0" w:color="auto"/>
              <w:right w:val="single" w:sz="4" w:space="0" w:color="auto"/>
            </w:tcBorders>
            <w:tcMar>
              <w:top w:w="135" w:type="dxa"/>
              <w:bottom w:w="135" w:type="dxa"/>
            </w:tcMar>
            <w:vAlign w:val="center"/>
          </w:tcPr>
          <w:p w:rsidR="00816014" w:rsidRPr="00816014" w:rsidRDefault="00816014" w:rsidP="005E6AC2">
            <w:pPr>
              <w:rPr>
                <w:rFonts w:ascii="Arial" w:hAnsi="Arial" w:cs="Arial"/>
                <w:b/>
                <w:sz w:val="18"/>
                <w:szCs w:val="18"/>
              </w:rPr>
            </w:pPr>
            <w:r w:rsidRPr="00816014">
              <w:rPr>
                <w:rFonts w:ascii="Arial" w:hAnsi="Arial" w:cs="Arial"/>
                <w:b/>
                <w:sz w:val="18"/>
                <w:szCs w:val="18"/>
              </w:rPr>
              <w:t>Ime in priimek:</w:t>
            </w:r>
          </w:p>
        </w:tc>
        <w:tc>
          <w:tcPr>
            <w:tcW w:w="1483" w:type="pct"/>
            <w:tcBorders>
              <w:top w:val="single" w:sz="6" w:space="0" w:color="000000"/>
              <w:left w:val="single" w:sz="4" w:space="0" w:color="auto"/>
              <w:bottom w:val="single" w:sz="4" w:space="0" w:color="auto"/>
              <w:right w:val="single" w:sz="6" w:space="0" w:color="000000"/>
            </w:tcBorders>
          </w:tcPr>
          <w:p w:rsidR="00816014" w:rsidRPr="00816014" w:rsidRDefault="00816014" w:rsidP="00816014">
            <w:pPr>
              <w:rPr>
                <w:rFonts w:ascii="Arial" w:hAnsi="Arial" w:cs="Arial"/>
                <w:b/>
                <w:sz w:val="18"/>
                <w:szCs w:val="18"/>
              </w:rPr>
            </w:pPr>
            <w:r w:rsidRPr="00816014">
              <w:rPr>
                <w:rFonts w:ascii="Arial" w:hAnsi="Arial" w:cs="Arial"/>
                <w:b/>
                <w:sz w:val="18"/>
                <w:szCs w:val="18"/>
              </w:rPr>
              <w:t>Način nastopanja v ponudbi:</w:t>
            </w:r>
          </w:p>
        </w:tc>
      </w:tr>
      <w:tr w:rsidR="00816014" w:rsidRPr="002F6FF9" w:rsidTr="00816014">
        <w:trPr>
          <w:trHeight w:val="630"/>
        </w:trPr>
        <w:tc>
          <w:tcPr>
            <w:tcW w:w="1734" w:type="pct"/>
            <w:vMerge/>
            <w:tcBorders>
              <w:top w:val="single" w:sz="4" w:space="0" w:color="auto"/>
              <w:left w:val="single" w:sz="6" w:space="0" w:color="000000"/>
              <w:right w:val="single" w:sz="5" w:space="0" w:color="000000"/>
            </w:tcBorders>
            <w:shd w:val="clear" w:color="auto" w:fill="CCCCCC"/>
            <w:tcMar>
              <w:top w:w="135" w:type="dxa"/>
              <w:bottom w:w="135" w:type="dxa"/>
            </w:tcMar>
            <w:vAlign w:val="center"/>
          </w:tcPr>
          <w:p w:rsidR="00816014" w:rsidRDefault="00816014" w:rsidP="00816014">
            <w:pPr>
              <w:jc w:val="right"/>
              <w:rPr>
                <w:rFonts w:ascii="Arial" w:hAnsi="Arial" w:cs="Arial"/>
                <w:b/>
                <w:bCs/>
                <w:color w:val="000000"/>
                <w:position w:val="-2"/>
                <w:sz w:val="18"/>
                <w:szCs w:val="18"/>
                <w:shd w:val="clear" w:color="auto" w:fill="CCCCCC"/>
              </w:rPr>
            </w:pPr>
          </w:p>
        </w:tc>
        <w:tc>
          <w:tcPr>
            <w:tcW w:w="1783" w:type="pct"/>
            <w:tcBorders>
              <w:top w:val="single" w:sz="4" w:space="0" w:color="auto"/>
              <w:left w:val="single" w:sz="5" w:space="0" w:color="000000"/>
              <w:bottom w:val="single" w:sz="4" w:space="0" w:color="auto"/>
              <w:right w:val="single" w:sz="4" w:space="0" w:color="auto"/>
            </w:tcBorders>
            <w:tcMar>
              <w:top w:w="135" w:type="dxa"/>
              <w:bottom w:w="135" w:type="dxa"/>
            </w:tcMar>
            <w:vAlign w:val="center"/>
          </w:tcPr>
          <w:p w:rsidR="00816014" w:rsidRPr="00607F47" w:rsidRDefault="00816014" w:rsidP="00816014">
            <w:pPr>
              <w:rPr>
                <w:rFonts w:ascii="Arial" w:hAnsi="Arial" w:cs="Arial"/>
                <w:sz w:val="16"/>
                <w:szCs w:val="18"/>
              </w:rPr>
            </w:pPr>
            <w:r>
              <w:rPr>
                <w:rFonts w:ascii="Arial" w:hAnsi="Arial" w:cs="Arial"/>
                <w:sz w:val="16"/>
                <w:szCs w:val="18"/>
              </w:rPr>
              <w:t>1.</w:t>
            </w:r>
          </w:p>
        </w:tc>
        <w:tc>
          <w:tcPr>
            <w:tcW w:w="1483" w:type="pct"/>
            <w:tcBorders>
              <w:top w:val="single" w:sz="4" w:space="0" w:color="auto"/>
              <w:left w:val="single" w:sz="4" w:space="0" w:color="auto"/>
              <w:bottom w:val="single" w:sz="4" w:space="0" w:color="auto"/>
              <w:right w:val="single" w:sz="6" w:space="0" w:color="000000"/>
            </w:tcBorders>
          </w:tcPr>
          <w:p w:rsidR="00816014" w:rsidRDefault="00816014" w:rsidP="00816014">
            <w:pPr>
              <w:spacing w:before="225" w:after="225"/>
              <w:rPr>
                <w:rFonts w:ascii="Arial" w:hAnsi="Arial" w:cs="Arial"/>
                <w:sz w:val="16"/>
                <w:szCs w:val="16"/>
              </w:rPr>
            </w:pPr>
            <w:r>
              <w:rPr>
                <w:rFonts w:ascii="Arial" w:hAnsi="Arial" w:cs="Arial"/>
                <w:sz w:val="16"/>
                <w:szCs w:val="16"/>
              </w:rPr>
              <w:t xml:space="preserve">a) </w:t>
            </w:r>
            <w:r w:rsidRPr="00751C45">
              <w:rPr>
                <w:rFonts w:ascii="Arial" w:hAnsi="Arial" w:cs="Arial"/>
                <w:sz w:val="16"/>
                <w:szCs w:val="16"/>
              </w:rPr>
              <w:t>zaposlitev (navesti delodajalca</w:t>
            </w:r>
            <w:r>
              <w:rPr>
                <w:rFonts w:ascii="Arial" w:hAnsi="Arial" w:cs="Arial"/>
                <w:sz w:val="16"/>
                <w:szCs w:val="16"/>
              </w:rPr>
              <w:t>)</w:t>
            </w:r>
            <w:r w:rsidRPr="00751C45">
              <w:rPr>
                <w:rFonts w:ascii="Arial" w:hAnsi="Arial" w:cs="Arial"/>
                <w:sz w:val="16"/>
                <w:szCs w:val="16"/>
              </w:rPr>
              <w:t xml:space="preserve">: </w:t>
            </w:r>
          </w:p>
          <w:p w:rsidR="00816014" w:rsidRPr="00751C45" w:rsidRDefault="00816014" w:rsidP="00816014">
            <w:pPr>
              <w:spacing w:before="225" w:after="225"/>
              <w:rPr>
                <w:rFonts w:ascii="Arial" w:hAnsi="Arial" w:cs="Arial"/>
                <w:sz w:val="16"/>
                <w:szCs w:val="16"/>
              </w:rPr>
            </w:pPr>
            <w:r>
              <w:rPr>
                <w:rFonts w:ascii="Arial" w:hAnsi="Arial" w:cs="Arial"/>
                <w:sz w:val="16"/>
                <w:szCs w:val="16"/>
              </w:rPr>
              <w:t>____________________________________</w:t>
            </w:r>
          </w:p>
          <w:p w:rsidR="00816014" w:rsidRPr="00816014" w:rsidRDefault="00816014" w:rsidP="00816014">
            <w:pPr>
              <w:rPr>
                <w:rFonts w:ascii="Arial" w:hAnsi="Arial" w:cs="Arial"/>
                <w:sz w:val="16"/>
                <w:szCs w:val="18"/>
              </w:rPr>
            </w:pPr>
            <w:r>
              <w:rPr>
                <w:rFonts w:ascii="Arial" w:hAnsi="Arial" w:cs="Arial"/>
                <w:color w:val="000000"/>
                <w:sz w:val="16"/>
                <w:szCs w:val="16"/>
              </w:rPr>
              <w:t xml:space="preserve">b) </w:t>
            </w:r>
            <w:r w:rsidRPr="00751C45">
              <w:rPr>
                <w:rFonts w:ascii="Arial" w:hAnsi="Arial" w:cs="Arial"/>
                <w:color w:val="000000"/>
                <w:sz w:val="16"/>
                <w:szCs w:val="16"/>
              </w:rPr>
              <w:t>nastopa kot podizvajalec</w:t>
            </w:r>
          </w:p>
        </w:tc>
      </w:tr>
      <w:tr w:rsidR="00816014" w:rsidRPr="002F6FF9" w:rsidTr="00816014">
        <w:trPr>
          <w:trHeight w:val="495"/>
        </w:trPr>
        <w:tc>
          <w:tcPr>
            <w:tcW w:w="1734" w:type="pct"/>
            <w:vMerge/>
            <w:tcBorders>
              <w:left w:val="single" w:sz="6" w:space="0" w:color="000000"/>
              <w:right w:val="single" w:sz="5" w:space="0" w:color="000000"/>
            </w:tcBorders>
            <w:shd w:val="clear" w:color="auto" w:fill="CCCCCC"/>
            <w:tcMar>
              <w:top w:w="135" w:type="dxa"/>
              <w:bottom w:w="135" w:type="dxa"/>
            </w:tcMar>
            <w:vAlign w:val="center"/>
          </w:tcPr>
          <w:p w:rsidR="00816014" w:rsidRDefault="00816014" w:rsidP="00816014">
            <w:pPr>
              <w:jc w:val="right"/>
              <w:rPr>
                <w:rFonts w:ascii="Arial" w:hAnsi="Arial" w:cs="Arial"/>
                <w:b/>
                <w:bCs/>
                <w:color w:val="000000"/>
                <w:position w:val="-2"/>
                <w:sz w:val="18"/>
                <w:szCs w:val="18"/>
                <w:shd w:val="clear" w:color="auto" w:fill="CCCCCC"/>
              </w:rPr>
            </w:pPr>
          </w:p>
        </w:tc>
        <w:tc>
          <w:tcPr>
            <w:tcW w:w="1783" w:type="pct"/>
            <w:tcBorders>
              <w:top w:val="single" w:sz="4" w:space="0" w:color="auto"/>
              <w:left w:val="single" w:sz="5" w:space="0" w:color="000000"/>
              <w:bottom w:val="single" w:sz="4" w:space="0" w:color="auto"/>
              <w:right w:val="single" w:sz="4" w:space="0" w:color="auto"/>
            </w:tcBorders>
            <w:tcMar>
              <w:top w:w="135" w:type="dxa"/>
              <w:bottom w:w="135" w:type="dxa"/>
            </w:tcMar>
            <w:vAlign w:val="bottom"/>
          </w:tcPr>
          <w:p w:rsidR="00816014" w:rsidRPr="00607F47" w:rsidRDefault="00816014" w:rsidP="00816014">
            <w:pPr>
              <w:rPr>
                <w:rFonts w:ascii="Arial" w:hAnsi="Arial" w:cs="Arial"/>
                <w:sz w:val="16"/>
                <w:szCs w:val="18"/>
              </w:rPr>
            </w:pPr>
            <w:r>
              <w:rPr>
                <w:rFonts w:ascii="Arial" w:hAnsi="Arial" w:cs="Arial"/>
                <w:sz w:val="16"/>
                <w:szCs w:val="18"/>
              </w:rPr>
              <w:t>2</w:t>
            </w:r>
          </w:p>
        </w:tc>
        <w:tc>
          <w:tcPr>
            <w:tcW w:w="1483" w:type="pct"/>
            <w:tcBorders>
              <w:top w:val="single" w:sz="4" w:space="0" w:color="auto"/>
              <w:left w:val="single" w:sz="4" w:space="0" w:color="auto"/>
              <w:bottom w:val="single" w:sz="4" w:space="0" w:color="auto"/>
              <w:right w:val="single" w:sz="6" w:space="0" w:color="000000"/>
            </w:tcBorders>
          </w:tcPr>
          <w:p w:rsidR="00816014" w:rsidRDefault="00816014" w:rsidP="00816014">
            <w:pPr>
              <w:spacing w:before="225" w:after="225"/>
              <w:rPr>
                <w:rFonts w:ascii="Arial" w:hAnsi="Arial" w:cs="Arial"/>
                <w:sz w:val="16"/>
                <w:szCs w:val="16"/>
              </w:rPr>
            </w:pPr>
            <w:r>
              <w:rPr>
                <w:rFonts w:ascii="Arial" w:hAnsi="Arial" w:cs="Arial"/>
                <w:sz w:val="16"/>
                <w:szCs w:val="16"/>
              </w:rPr>
              <w:t xml:space="preserve">a) </w:t>
            </w:r>
            <w:r w:rsidRPr="00751C45">
              <w:rPr>
                <w:rFonts w:ascii="Arial" w:hAnsi="Arial" w:cs="Arial"/>
                <w:sz w:val="16"/>
                <w:szCs w:val="16"/>
              </w:rPr>
              <w:t>zaposlitev (navesti delodajalca</w:t>
            </w:r>
            <w:r>
              <w:rPr>
                <w:rFonts w:ascii="Arial" w:hAnsi="Arial" w:cs="Arial"/>
                <w:sz w:val="16"/>
                <w:szCs w:val="16"/>
              </w:rPr>
              <w:t>)</w:t>
            </w:r>
            <w:r w:rsidRPr="00751C45">
              <w:rPr>
                <w:rFonts w:ascii="Arial" w:hAnsi="Arial" w:cs="Arial"/>
                <w:sz w:val="16"/>
                <w:szCs w:val="16"/>
              </w:rPr>
              <w:t xml:space="preserve">: </w:t>
            </w:r>
          </w:p>
          <w:p w:rsidR="00816014" w:rsidRPr="00751C45" w:rsidRDefault="00816014" w:rsidP="00816014">
            <w:pPr>
              <w:spacing w:before="225" w:after="225"/>
              <w:rPr>
                <w:rFonts w:ascii="Arial" w:hAnsi="Arial" w:cs="Arial"/>
                <w:sz w:val="16"/>
                <w:szCs w:val="16"/>
              </w:rPr>
            </w:pPr>
            <w:r>
              <w:rPr>
                <w:rFonts w:ascii="Arial" w:hAnsi="Arial" w:cs="Arial"/>
                <w:sz w:val="16"/>
                <w:szCs w:val="16"/>
              </w:rPr>
              <w:t>____________________________________</w:t>
            </w:r>
          </w:p>
          <w:p w:rsidR="00816014" w:rsidRPr="00816014" w:rsidRDefault="00816014" w:rsidP="00816014">
            <w:pPr>
              <w:spacing w:after="0" w:line="240" w:lineRule="auto"/>
              <w:rPr>
                <w:rFonts w:ascii="Arial" w:hAnsi="Arial" w:cs="Arial"/>
                <w:sz w:val="16"/>
                <w:szCs w:val="18"/>
              </w:rPr>
            </w:pPr>
            <w:r>
              <w:rPr>
                <w:rFonts w:ascii="Arial" w:hAnsi="Arial" w:cs="Arial"/>
                <w:color w:val="000000"/>
                <w:sz w:val="16"/>
                <w:szCs w:val="16"/>
              </w:rPr>
              <w:t xml:space="preserve">b) </w:t>
            </w:r>
            <w:r w:rsidRPr="00751C45">
              <w:rPr>
                <w:rFonts w:ascii="Arial" w:hAnsi="Arial" w:cs="Arial"/>
                <w:color w:val="000000"/>
                <w:sz w:val="16"/>
                <w:szCs w:val="16"/>
              </w:rPr>
              <w:t>nastopa kot podizvajalec</w:t>
            </w:r>
          </w:p>
        </w:tc>
      </w:tr>
      <w:tr w:rsidR="00816014" w:rsidRPr="002F6FF9" w:rsidTr="00816014">
        <w:trPr>
          <w:trHeight w:val="585"/>
        </w:trPr>
        <w:tc>
          <w:tcPr>
            <w:tcW w:w="1734" w:type="pct"/>
            <w:vMerge/>
            <w:tcBorders>
              <w:left w:val="single" w:sz="6" w:space="0" w:color="000000"/>
              <w:bottom w:val="single" w:sz="4" w:space="0" w:color="auto"/>
              <w:right w:val="single" w:sz="5" w:space="0" w:color="000000"/>
            </w:tcBorders>
            <w:shd w:val="clear" w:color="auto" w:fill="CCCCCC"/>
            <w:tcMar>
              <w:top w:w="135" w:type="dxa"/>
              <w:bottom w:w="135" w:type="dxa"/>
            </w:tcMar>
            <w:vAlign w:val="center"/>
          </w:tcPr>
          <w:p w:rsidR="00816014" w:rsidRDefault="00816014" w:rsidP="00816014">
            <w:pPr>
              <w:jc w:val="right"/>
              <w:rPr>
                <w:rFonts w:ascii="Arial" w:hAnsi="Arial" w:cs="Arial"/>
                <w:b/>
                <w:bCs/>
                <w:color w:val="000000"/>
                <w:position w:val="-2"/>
                <w:sz w:val="18"/>
                <w:szCs w:val="18"/>
                <w:shd w:val="clear" w:color="auto" w:fill="CCCCCC"/>
              </w:rPr>
            </w:pPr>
          </w:p>
        </w:tc>
        <w:tc>
          <w:tcPr>
            <w:tcW w:w="1783" w:type="pct"/>
            <w:tcBorders>
              <w:top w:val="single" w:sz="4" w:space="0" w:color="auto"/>
              <w:left w:val="single" w:sz="5" w:space="0" w:color="000000"/>
              <w:bottom w:val="single" w:sz="4" w:space="0" w:color="auto"/>
              <w:right w:val="single" w:sz="4" w:space="0" w:color="auto"/>
            </w:tcBorders>
            <w:tcMar>
              <w:top w:w="135" w:type="dxa"/>
              <w:bottom w:w="135" w:type="dxa"/>
            </w:tcMar>
            <w:vAlign w:val="center"/>
          </w:tcPr>
          <w:p w:rsidR="00816014" w:rsidRDefault="00816014" w:rsidP="00816014">
            <w:pPr>
              <w:rPr>
                <w:rFonts w:ascii="Arial" w:hAnsi="Arial" w:cs="Arial"/>
                <w:sz w:val="16"/>
                <w:szCs w:val="18"/>
              </w:rPr>
            </w:pPr>
            <w:r>
              <w:rPr>
                <w:rFonts w:ascii="Arial" w:hAnsi="Arial" w:cs="Arial"/>
                <w:sz w:val="16"/>
                <w:szCs w:val="18"/>
              </w:rPr>
              <w:t>3.</w:t>
            </w:r>
          </w:p>
        </w:tc>
        <w:tc>
          <w:tcPr>
            <w:tcW w:w="1483" w:type="pct"/>
            <w:tcBorders>
              <w:top w:val="single" w:sz="4" w:space="0" w:color="auto"/>
              <w:left w:val="single" w:sz="4" w:space="0" w:color="auto"/>
              <w:bottom w:val="single" w:sz="4" w:space="0" w:color="auto"/>
              <w:right w:val="single" w:sz="6" w:space="0" w:color="000000"/>
            </w:tcBorders>
          </w:tcPr>
          <w:p w:rsidR="00816014" w:rsidRDefault="00816014" w:rsidP="00816014">
            <w:pPr>
              <w:spacing w:before="225" w:after="225"/>
              <w:rPr>
                <w:rFonts w:ascii="Arial" w:hAnsi="Arial" w:cs="Arial"/>
                <w:sz w:val="16"/>
                <w:szCs w:val="16"/>
              </w:rPr>
            </w:pPr>
            <w:r>
              <w:rPr>
                <w:rFonts w:ascii="Arial" w:hAnsi="Arial" w:cs="Arial"/>
                <w:sz w:val="16"/>
                <w:szCs w:val="16"/>
              </w:rPr>
              <w:t xml:space="preserve">a) </w:t>
            </w:r>
            <w:r w:rsidRPr="00751C45">
              <w:rPr>
                <w:rFonts w:ascii="Arial" w:hAnsi="Arial" w:cs="Arial"/>
                <w:sz w:val="16"/>
                <w:szCs w:val="16"/>
              </w:rPr>
              <w:t>zaposlitev (navesti delodajalca</w:t>
            </w:r>
            <w:r>
              <w:rPr>
                <w:rFonts w:ascii="Arial" w:hAnsi="Arial" w:cs="Arial"/>
                <w:sz w:val="16"/>
                <w:szCs w:val="16"/>
              </w:rPr>
              <w:t>)</w:t>
            </w:r>
            <w:r w:rsidRPr="00751C45">
              <w:rPr>
                <w:rFonts w:ascii="Arial" w:hAnsi="Arial" w:cs="Arial"/>
                <w:sz w:val="16"/>
                <w:szCs w:val="16"/>
              </w:rPr>
              <w:t xml:space="preserve">: </w:t>
            </w:r>
          </w:p>
          <w:p w:rsidR="00816014" w:rsidRPr="00751C45" w:rsidRDefault="00816014" w:rsidP="00816014">
            <w:pPr>
              <w:spacing w:before="225" w:after="225"/>
              <w:rPr>
                <w:rFonts w:ascii="Arial" w:hAnsi="Arial" w:cs="Arial"/>
                <w:sz w:val="16"/>
                <w:szCs w:val="16"/>
              </w:rPr>
            </w:pPr>
            <w:r>
              <w:rPr>
                <w:rFonts w:ascii="Arial" w:hAnsi="Arial" w:cs="Arial"/>
                <w:sz w:val="16"/>
                <w:szCs w:val="16"/>
              </w:rPr>
              <w:t>____________________________________</w:t>
            </w:r>
          </w:p>
          <w:p w:rsidR="00816014" w:rsidRPr="00816014" w:rsidRDefault="00816014" w:rsidP="00816014">
            <w:pPr>
              <w:spacing w:after="0" w:line="240" w:lineRule="auto"/>
              <w:rPr>
                <w:rFonts w:ascii="Arial" w:hAnsi="Arial" w:cs="Arial"/>
                <w:sz w:val="16"/>
                <w:szCs w:val="18"/>
              </w:rPr>
            </w:pPr>
            <w:r>
              <w:rPr>
                <w:rFonts w:ascii="Arial" w:hAnsi="Arial" w:cs="Arial"/>
                <w:color w:val="000000"/>
                <w:sz w:val="16"/>
                <w:szCs w:val="16"/>
              </w:rPr>
              <w:t xml:space="preserve">b) </w:t>
            </w:r>
            <w:r w:rsidRPr="00751C45">
              <w:rPr>
                <w:rFonts w:ascii="Arial" w:hAnsi="Arial" w:cs="Arial"/>
                <w:color w:val="000000"/>
                <w:sz w:val="16"/>
                <w:szCs w:val="16"/>
              </w:rPr>
              <w:t>nastopa kot podizvajalec</w:t>
            </w:r>
          </w:p>
        </w:tc>
      </w:tr>
      <w:tr w:rsidR="00816014" w:rsidRPr="002F6FF9" w:rsidTr="00816014">
        <w:trPr>
          <w:trHeight w:val="525"/>
        </w:trPr>
        <w:tc>
          <w:tcPr>
            <w:tcW w:w="1734" w:type="pct"/>
            <w:vMerge w:val="restart"/>
            <w:tcBorders>
              <w:top w:val="single" w:sz="4" w:space="0" w:color="auto"/>
              <w:left w:val="single" w:sz="6" w:space="0" w:color="000000"/>
              <w:right w:val="single" w:sz="5" w:space="0" w:color="000000"/>
            </w:tcBorders>
            <w:shd w:val="clear" w:color="auto" w:fill="CCCCCC"/>
            <w:tcMar>
              <w:top w:w="135" w:type="dxa"/>
              <w:bottom w:w="135" w:type="dxa"/>
            </w:tcMar>
            <w:vAlign w:val="center"/>
          </w:tcPr>
          <w:p w:rsidR="00816014" w:rsidRDefault="00816014" w:rsidP="00816014">
            <w:pPr>
              <w:jc w:val="right"/>
              <w:rPr>
                <w:rFonts w:ascii="Arial" w:hAnsi="Arial" w:cs="Arial"/>
                <w:b/>
                <w:bCs/>
                <w:color w:val="000000"/>
                <w:position w:val="-2"/>
                <w:sz w:val="18"/>
                <w:szCs w:val="18"/>
                <w:shd w:val="clear" w:color="auto" w:fill="CCCCCC"/>
              </w:rPr>
            </w:pPr>
            <w:r>
              <w:rPr>
                <w:rFonts w:ascii="Arial" w:hAnsi="Arial" w:cs="Arial"/>
                <w:b/>
                <w:bCs/>
                <w:color w:val="000000"/>
                <w:position w:val="-2"/>
                <w:sz w:val="18"/>
                <w:szCs w:val="18"/>
                <w:shd w:val="clear" w:color="auto" w:fill="CCCCCC"/>
              </w:rPr>
              <w:t>KADRI –SERVISERJI</w:t>
            </w:r>
            <w:r w:rsidRPr="00F8380A">
              <w:rPr>
                <w:rFonts w:ascii="Arial" w:hAnsi="Arial" w:cs="Arial"/>
                <w:b/>
                <w:bCs/>
                <w:color w:val="000000"/>
                <w:position w:val="-2"/>
                <w:sz w:val="18"/>
                <w:szCs w:val="18"/>
                <w:shd w:val="clear" w:color="auto" w:fill="CCCCCC"/>
              </w:rPr>
              <w:t>, ki bo</w:t>
            </w:r>
            <w:r>
              <w:rPr>
                <w:rFonts w:ascii="Arial" w:hAnsi="Arial" w:cs="Arial"/>
                <w:b/>
                <w:bCs/>
                <w:color w:val="000000"/>
                <w:position w:val="-2"/>
                <w:sz w:val="18"/>
                <w:szCs w:val="18"/>
                <w:shd w:val="clear" w:color="auto" w:fill="CCCCCC"/>
              </w:rPr>
              <w:t>do</w:t>
            </w:r>
            <w:r w:rsidRPr="00F8380A">
              <w:rPr>
                <w:rFonts w:ascii="Arial" w:hAnsi="Arial" w:cs="Arial"/>
                <w:b/>
                <w:bCs/>
                <w:color w:val="000000"/>
                <w:position w:val="-2"/>
                <w:sz w:val="18"/>
                <w:szCs w:val="18"/>
                <w:shd w:val="clear" w:color="auto" w:fill="CCCCCC"/>
              </w:rPr>
              <w:t xml:space="preserve"> sodeloval</w:t>
            </w:r>
            <w:r>
              <w:rPr>
                <w:rFonts w:ascii="Arial" w:hAnsi="Arial" w:cs="Arial"/>
                <w:b/>
                <w:bCs/>
                <w:color w:val="000000"/>
                <w:position w:val="-2"/>
                <w:sz w:val="18"/>
                <w:szCs w:val="18"/>
                <w:shd w:val="clear" w:color="auto" w:fill="CCCCCC"/>
              </w:rPr>
              <w:t>i</w:t>
            </w:r>
            <w:r w:rsidRPr="00F8380A">
              <w:rPr>
                <w:rFonts w:ascii="Arial" w:hAnsi="Arial" w:cs="Arial"/>
                <w:b/>
                <w:bCs/>
                <w:color w:val="000000"/>
                <w:position w:val="-2"/>
                <w:sz w:val="18"/>
                <w:szCs w:val="18"/>
                <w:shd w:val="clear" w:color="auto" w:fill="CCCCCC"/>
              </w:rPr>
              <w:t xml:space="preserve"> pri izved</w:t>
            </w:r>
            <w:r>
              <w:rPr>
                <w:rFonts w:ascii="Arial" w:hAnsi="Arial" w:cs="Arial"/>
                <w:b/>
                <w:bCs/>
                <w:color w:val="000000"/>
                <w:position w:val="-2"/>
                <w:sz w:val="18"/>
                <w:szCs w:val="18"/>
                <w:shd w:val="clear" w:color="auto" w:fill="CCCCCC"/>
              </w:rPr>
              <w:t>bi predmetnega javnega naročila</w:t>
            </w:r>
          </w:p>
        </w:tc>
        <w:tc>
          <w:tcPr>
            <w:tcW w:w="1783" w:type="pct"/>
            <w:tcBorders>
              <w:top w:val="single" w:sz="4" w:space="0" w:color="auto"/>
              <w:left w:val="single" w:sz="5" w:space="0" w:color="000000"/>
              <w:bottom w:val="single" w:sz="4" w:space="0" w:color="auto"/>
              <w:right w:val="single" w:sz="4" w:space="0" w:color="auto"/>
            </w:tcBorders>
            <w:tcMar>
              <w:top w:w="135" w:type="dxa"/>
              <w:bottom w:w="135" w:type="dxa"/>
            </w:tcMar>
            <w:vAlign w:val="center"/>
          </w:tcPr>
          <w:p w:rsidR="00816014" w:rsidRPr="00607F47" w:rsidRDefault="00816014" w:rsidP="00816014">
            <w:pPr>
              <w:rPr>
                <w:rFonts w:ascii="Arial" w:hAnsi="Arial" w:cs="Arial"/>
                <w:sz w:val="16"/>
                <w:szCs w:val="18"/>
              </w:rPr>
            </w:pPr>
            <w:r>
              <w:rPr>
                <w:rFonts w:ascii="Arial" w:hAnsi="Arial" w:cs="Arial"/>
                <w:sz w:val="16"/>
                <w:szCs w:val="18"/>
              </w:rPr>
              <w:t>1.</w:t>
            </w:r>
          </w:p>
        </w:tc>
        <w:tc>
          <w:tcPr>
            <w:tcW w:w="1483" w:type="pct"/>
            <w:tcBorders>
              <w:top w:val="single" w:sz="4" w:space="0" w:color="auto"/>
              <w:left w:val="single" w:sz="4" w:space="0" w:color="auto"/>
              <w:bottom w:val="single" w:sz="4" w:space="0" w:color="auto"/>
              <w:right w:val="single" w:sz="6" w:space="0" w:color="000000"/>
            </w:tcBorders>
          </w:tcPr>
          <w:p w:rsidR="00816014" w:rsidRDefault="00816014" w:rsidP="00816014">
            <w:pPr>
              <w:spacing w:before="225" w:after="225"/>
              <w:rPr>
                <w:rFonts w:ascii="Arial" w:hAnsi="Arial" w:cs="Arial"/>
                <w:sz w:val="16"/>
                <w:szCs w:val="16"/>
              </w:rPr>
            </w:pPr>
            <w:r>
              <w:rPr>
                <w:rFonts w:ascii="Arial" w:hAnsi="Arial" w:cs="Arial"/>
                <w:sz w:val="16"/>
                <w:szCs w:val="16"/>
              </w:rPr>
              <w:t xml:space="preserve">a) </w:t>
            </w:r>
            <w:r w:rsidRPr="00751C45">
              <w:rPr>
                <w:rFonts w:ascii="Arial" w:hAnsi="Arial" w:cs="Arial"/>
                <w:sz w:val="16"/>
                <w:szCs w:val="16"/>
              </w:rPr>
              <w:t>zaposlitev (navesti delodajalca</w:t>
            </w:r>
            <w:r>
              <w:rPr>
                <w:rFonts w:ascii="Arial" w:hAnsi="Arial" w:cs="Arial"/>
                <w:sz w:val="16"/>
                <w:szCs w:val="16"/>
              </w:rPr>
              <w:t>)</w:t>
            </w:r>
            <w:r w:rsidRPr="00751C45">
              <w:rPr>
                <w:rFonts w:ascii="Arial" w:hAnsi="Arial" w:cs="Arial"/>
                <w:sz w:val="16"/>
                <w:szCs w:val="16"/>
              </w:rPr>
              <w:t xml:space="preserve">: </w:t>
            </w:r>
          </w:p>
          <w:p w:rsidR="00816014" w:rsidRPr="00751C45" w:rsidRDefault="00816014" w:rsidP="00816014">
            <w:pPr>
              <w:spacing w:before="225" w:after="225"/>
              <w:rPr>
                <w:rFonts w:ascii="Arial" w:hAnsi="Arial" w:cs="Arial"/>
                <w:sz w:val="16"/>
                <w:szCs w:val="16"/>
              </w:rPr>
            </w:pPr>
            <w:r>
              <w:rPr>
                <w:rFonts w:ascii="Arial" w:hAnsi="Arial" w:cs="Arial"/>
                <w:sz w:val="16"/>
                <w:szCs w:val="16"/>
              </w:rPr>
              <w:t>____________________________________</w:t>
            </w:r>
          </w:p>
          <w:p w:rsidR="00816014" w:rsidRPr="00816014" w:rsidRDefault="00816014" w:rsidP="00816014">
            <w:pPr>
              <w:spacing w:after="0" w:line="240" w:lineRule="auto"/>
              <w:rPr>
                <w:rFonts w:ascii="Arial" w:hAnsi="Arial" w:cs="Arial"/>
                <w:sz w:val="16"/>
                <w:szCs w:val="18"/>
              </w:rPr>
            </w:pPr>
            <w:r>
              <w:rPr>
                <w:rFonts w:ascii="Arial" w:hAnsi="Arial" w:cs="Arial"/>
                <w:color w:val="000000"/>
                <w:sz w:val="16"/>
                <w:szCs w:val="16"/>
              </w:rPr>
              <w:t xml:space="preserve">b) </w:t>
            </w:r>
            <w:r w:rsidRPr="00751C45">
              <w:rPr>
                <w:rFonts w:ascii="Arial" w:hAnsi="Arial" w:cs="Arial"/>
                <w:color w:val="000000"/>
                <w:sz w:val="16"/>
                <w:szCs w:val="16"/>
              </w:rPr>
              <w:t>nastopa kot podizvajalec</w:t>
            </w:r>
          </w:p>
        </w:tc>
      </w:tr>
      <w:tr w:rsidR="00816014" w:rsidRPr="002F6FF9" w:rsidTr="00816014">
        <w:trPr>
          <w:trHeight w:val="360"/>
        </w:trPr>
        <w:tc>
          <w:tcPr>
            <w:tcW w:w="1734" w:type="pct"/>
            <w:vMerge/>
            <w:tcBorders>
              <w:left w:val="single" w:sz="6" w:space="0" w:color="000000"/>
              <w:right w:val="single" w:sz="5" w:space="0" w:color="000000"/>
            </w:tcBorders>
            <w:shd w:val="clear" w:color="auto" w:fill="CCCCCC"/>
            <w:tcMar>
              <w:top w:w="135" w:type="dxa"/>
              <w:bottom w:w="135" w:type="dxa"/>
            </w:tcMar>
            <w:vAlign w:val="center"/>
          </w:tcPr>
          <w:p w:rsidR="00816014" w:rsidRDefault="00816014" w:rsidP="00816014">
            <w:pPr>
              <w:jc w:val="right"/>
              <w:rPr>
                <w:rFonts w:ascii="Arial" w:hAnsi="Arial" w:cs="Arial"/>
                <w:b/>
                <w:bCs/>
                <w:color w:val="000000"/>
                <w:position w:val="-2"/>
                <w:sz w:val="18"/>
                <w:szCs w:val="18"/>
                <w:shd w:val="clear" w:color="auto" w:fill="CCCCCC"/>
              </w:rPr>
            </w:pPr>
          </w:p>
        </w:tc>
        <w:tc>
          <w:tcPr>
            <w:tcW w:w="1783" w:type="pct"/>
            <w:tcBorders>
              <w:top w:val="single" w:sz="4" w:space="0" w:color="auto"/>
              <w:left w:val="single" w:sz="5" w:space="0" w:color="000000"/>
              <w:bottom w:val="single" w:sz="4" w:space="0" w:color="auto"/>
              <w:right w:val="single" w:sz="4" w:space="0" w:color="auto"/>
            </w:tcBorders>
            <w:tcMar>
              <w:top w:w="135" w:type="dxa"/>
              <w:bottom w:w="135" w:type="dxa"/>
            </w:tcMar>
            <w:vAlign w:val="center"/>
          </w:tcPr>
          <w:p w:rsidR="00816014" w:rsidRPr="00607F47" w:rsidRDefault="00816014" w:rsidP="00816014">
            <w:pPr>
              <w:rPr>
                <w:rFonts w:ascii="Arial" w:hAnsi="Arial" w:cs="Arial"/>
                <w:sz w:val="16"/>
                <w:szCs w:val="18"/>
              </w:rPr>
            </w:pPr>
            <w:r>
              <w:rPr>
                <w:rFonts w:ascii="Arial" w:hAnsi="Arial" w:cs="Arial"/>
                <w:sz w:val="16"/>
                <w:szCs w:val="18"/>
              </w:rPr>
              <w:t>2.</w:t>
            </w:r>
          </w:p>
        </w:tc>
        <w:tc>
          <w:tcPr>
            <w:tcW w:w="1483" w:type="pct"/>
            <w:tcBorders>
              <w:top w:val="single" w:sz="4" w:space="0" w:color="auto"/>
              <w:left w:val="single" w:sz="4" w:space="0" w:color="auto"/>
              <w:bottom w:val="single" w:sz="4" w:space="0" w:color="auto"/>
              <w:right w:val="single" w:sz="6" w:space="0" w:color="000000"/>
            </w:tcBorders>
          </w:tcPr>
          <w:p w:rsidR="00816014" w:rsidRDefault="00816014" w:rsidP="00816014">
            <w:pPr>
              <w:spacing w:before="225" w:after="225"/>
              <w:rPr>
                <w:rFonts w:ascii="Arial" w:hAnsi="Arial" w:cs="Arial"/>
                <w:sz w:val="16"/>
                <w:szCs w:val="16"/>
              </w:rPr>
            </w:pPr>
            <w:r>
              <w:rPr>
                <w:rFonts w:ascii="Arial" w:hAnsi="Arial" w:cs="Arial"/>
                <w:sz w:val="16"/>
                <w:szCs w:val="16"/>
              </w:rPr>
              <w:t xml:space="preserve">a) </w:t>
            </w:r>
            <w:r w:rsidRPr="00751C45">
              <w:rPr>
                <w:rFonts w:ascii="Arial" w:hAnsi="Arial" w:cs="Arial"/>
                <w:sz w:val="16"/>
                <w:szCs w:val="16"/>
              </w:rPr>
              <w:t>zaposlitev (navesti delodajalca</w:t>
            </w:r>
            <w:r>
              <w:rPr>
                <w:rFonts w:ascii="Arial" w:hAnsi="Arial" w:cs="Arial"/>
                <w:sz w:val="16"/>
                <w:szCs w:val="16"/>
              </w:rPr>
              <w:t>)</w:t>
            </w:r>
            <w:r w:rsidRPr="00751C45">
              <w:rPr>
                <w:rFonts w:ascii="Arial" w:hAnsi="Arial" w:cs="Arial"/>
                <w:sz w:val="16"/>
                <w:szCs w:val="16"/>
              </w:rPr>
              <w:t xml:space="preserve">: </w:t>
            </w:r>
          </w:p>
          <w:p w:rsidR="00816014" w:rsidRPr="00751C45" w:rsidRDefault="00816014" w:rsidP="00816014">
            <w:pPr>
              <w:spacing w:before="225" w:after="225"/>
              <w:rPr>
                <w:rFonts w:ascii="Arial" w:hAnsi="Arial" w:cs="Arial"/>
                <w:sz w:val="16"/>
                <w:szCs w:val="16"/>
              </w:rPr>
            </w:pPr>
            <w:r>
              <w:rPr>
                <w:rFonts w:ascii="Arial" w:hAnsi="Arial" w:cs="Arial"/>
                <w:sz w:val="16"/>
                <w:szCs w:val="16"/>
              </w:rPr>
              <w:t>____________________________________</w:t>
            </w:r>
          </w:p>
          <w:p w:rsidR="00816014" w:rsidRPr="00816014" w:rsidRDefault="00816014" w:rsidP="00816014">
            <w:pPr>
              <w:spacing w:after="0" w:line="240" w:lineRule="auto"/>
              <w:rPr>
                <w:rFonts w:ascii="Arial" w:hAnsi="Arial" w:cs="Arial"/>
                <w:sz w:val="16"/>
                <w:szCs w:val="18"/>
              </w:rPr>
            </w:pPr>
            <w:r>
              <w:rPr>
                <w:rFonts w:ascii="Arial" w:hAnsi="Arial" w:cs="Arial"/>
                <w:color w:val="000000"/>
                <w:sz w:val="16"/>
                <w:szCs w:val="16"/>
              </w:rPr>
              <w:t xml:space="preserve">b) </w:t>
            </w:r>
            <w:r w:rsidRPr="00751C45">
              <w:rPr>
                <w:rFonts w:ascii="Arial" w:hAnsi="Arial" w:cs="Arial"/>
                <w:color w:val="000000"/>
                <w:sz w:val="16"/>
                <w:szCs w:val="16"/>
              </w:rPr>
              <w:t>nastopa kot podizvajalec</w:t>
            </w:r>
          </w:p>
        </w:tc>
      </w:tr>
      <w:tr w:rsidR="00816014" w:rsidRPr="002F6FF9" w:rsidTr="00816014">
        <w:trPr>
          <w:trHeight w:val="300"/>
        </w:trPr>
        <w:tc>
          <w:tcPr>
            <w:tcW w:w="1734" w:type="pct"/>
            <w:vMerge/>
            <w:tcBorders>
              <w:left w:val="single" w:sz="6" w:space="0" w:color="000000"/>
              <w:right w:val="single" w:sz="5" w:space="0" w:color="000000"/>
            </w:tcBorders>
            <w:shd w:val="clear" w:color="auto" w:fill="CCCCCC"/>
            <w:tcMar>
              <w:top w:w="135" w:type="dxa"/>
              <w:bottom w:w="135" w:type="dxa"/>
            </w:tcMar>
            <w:vAlign w:val="center"/>
          </w:tcPr>
          <w:p w:rsidR="00816014" w:rsidRDefault="00816014" w:rsidP="00816014">
            <w:pPr>
              <w:jc w:val="right"/>
              <w:rPr>
                <w:rFonts w:ascii="Arial" w:hAnsi="Arial" w:cs="Arial"/>
                <w:b/>
                <w:bCs/>
                <w:color w:val="000000"/>
                <w:position w:val="-2"/>
                <w:sz w:val="18"/>
                <w:szCs w:val="18"/>
                <w:shd w:val="clear" w:color="auto" w:fill="CCCCCC"/>
              </w:rPr>
            </w:pPr>
          </w:p>
        </w:tc>
        <w:tc>
          <w:tcPr>
            <w:tcW w:w="1783" w:type="pct"/>
            <w:tcBorders>
              <w:top w:val="single" w:sz="4" w:space="0" w:color="auto"/>
              <w:left w:val="single" w:sz="5" w:space="0" w:color="000000"/>
              <w:bottom w:val="single" w:sz="4" w:space="0" w:color="auto"/>
              <w:right w:val="single" w:sz="4" w:space="0" w:color="auto"/>
            </w:tcBorders>
            <w:tcMar>
              <w:top w:w="135" w:type="dxa"/>
              <w:bottom w:w="135" w:type="dxa"/>
            </w:tcMar>
            <w:vAlign w:val="bottom"/>
          </w:tcPr>
          <w:p w:rsidR="00816014" w:rsidRDefault="00816014" w:rsidP="00816014">
            <w:pPr>
              <w:rPr>
                <w:rFonts w:ascii="Arial" w:hAnsi="Arial" w:cs="Arial"/>
                <w:sz w:val="16"/>
                <w:szCs w:val="18"/>
              </w:rPr>
            </w:pPr>
            <w:r>
              <w:rPr>
                <w:rFonts w:ascii="Arial" w:hAnsi="Arial" w:cs="Arial"/>
                <w:sz w:val="16"/>
                <w:szCs w:val="18"/>
              </w:rPr>
              <w:t>3.</w:t>
            </w:r>
          </w:p>
        </w:tc>
        <w:tc>
          <w:tcPr>
            <w:tcW w:w="1483" w:type="pct"/>
            <w:tcBorders>
              <w:top w:val="single" w:sz="4" w:space="0" w:color="auto"/>
              <w:left w:val="single" w:sz="4" w:space="0" w:color="auto"/>
              <w:bottom w:val="single" w:sz="4" w:space="0" w:color="auto"/>
              <w:right w:val="single" w:sz="6" w:space="0" w:color="000000"/>
            </w:tcBorders>
          </w:tcPr>
          <w:p w:rsidR="00816014" w:rsidRDefault="00816014" w:rsidP="00816014">
            <w:pPr>
              <w:spacing w:before="225" w:after="225"/>
              <w:rPr>
                <w:rFonts w:ascii="Arial" w:hAnsi="Arial" w:cs="Arial"/>
                <w:sz w:val="16"/>
                <w:szCs w:val="16"/>
              </w:rPr>
            </w:pPr>
            <w:r>
              <w:rPr>
                <w:rFonts w:ascii="Arial" w:hAnsi="Arial" w:cs="Arial"/>
                <w:sz w:val="16"/>
                <w:szCs w:val="16"/>
              </w:rPr>
              <w:t xml:space="preserve">a) </w:t>
            </w:r>
            <w:r w:rsidRPr="00751C45">
              <w:rPr>
                <w:rFonts w:ascii="Arial" w:hAnsi="Arial" w:cs="Arial"/>
                <w:sz w:val="16"/>
                <w:szCs w:val="16"/>
              </w:rPr>
              <w:t>zaposlitev (navesti delodajalca</w:t>
            </w:r>
            <w:r>
              <w:rPr>
                <w:rFonts w:ascii="Arial" w:hAnsi="Arial" w:cs="Arial"/>
                <w:sz w:val="16"/>
                <w:szCs w:val="16"/>
              </w:rPr>
              <w:t>)</w:t>
            </w:r>
            <w:r w:rsidRPr="00751C45">
              <w:rPr>
                <w:rFonts w:ascii="Arial" w:hAnsi="Arial" w:cs="Arial"/>
                <w:sz w:val="16"/>
                <w:szCs w:val="16"/>
              </w:rPr>
              <w:t xml:space="preserve">: </w:t>
            </w:r>
          </w:p>
          <w:p w:rsidR="00816014" w:rsidRPr="00751C45" w:rsidRDefault="00816014" w:rsidP="00816014">
            <w:pPr>
              <w:spacing w:before="225" w:after="225"/>
              <w:rPr>
                <w:rFonts w:ascii="Arial" w:hAnsi="Arial" w:cs="Arial"/>
                <w:sz w:val="16"/>
                <w:szCs w:val="16"/>
              </w:rPr>
            </w:pPr>
            <w:r>
              <w:rPr>
                <w:rFonts w:ascii="Arial" w:hAnsi="Arial" w:cs="Arial"/>
                <w:sz w:val="16"/>
                <w:szCs w:val="16"/>
              </w:rPr>
              <w:t>____________________________________</w:t>
            </w:r>
          </w:p>
          <w:p w:rsidR="00816014" w:rsidRPr="00816014" w:rsidRDefault="00816014" w:rsidP="00816014">
            <w:pPr>
              <w:spacing w:after="0" w:line="240" w:lineRule="auto"/>
              <w:rPr>
                <w:rFonts w:ascii="Arial" w:hAnsi="Arial" w:cs="Arial"/>
                <w:sz w:val="16"/>
                <w:szCs w:val="18"/>
              </w:rPr>
            </w:pPr>
            <w:r>
              <w:rPr>
                <w:rFonts w:ascii="Arial" w:hAnsi="Arial" w:cs="Arial"/>
                <w:color w:val="000000"/>
                <w:sz w:val="16"/>
                <w:szCs w:val="16"/>
              </w:rPr>
              <w:t xml:space="preserve">b) </w:t>
            </w:r>
            <w:r w:rsidRPr="00751C45">
              <w:rPr>
                <w:rFonts w:ascii="Arial" w:hAnsi="Arial" w:cs="Arial"/>
                <w:color w:val="000000"/>
                <w:sz w:val="16"/>
                <w:szCs w:val="16"/>
              </w:rPr>
              <w:t>nastopa kot podizvajalec</w:t>
            </w:r>
          </w:p>
        </w:tc>
      </w:tr>
      <w:tr w:rsidR="00816014" w:rsidRPr="002F6FF9" w:rsidTr="00816014">
        <w:trPr>
          <w:trHeight w:val="360"/>
        </w:trPr>
        <w:tc>
          <w:tcPr>
            <w:tcW w:w="1734" w:type="pct"/>
            <w:vMerge/>
            <w:tcBorders>
              <w:left w:val="single" w:sz="6" w:space="0" w:color="000000"/>
              <w:right w:val="single" w:sz="5" w:space="0" w:color="000000"/>
            </w:tcBorders>
            <w:shd w:val="clear" w:color="auto" w:fill="CCCCCC"/>
            <w:tcMar>
              <w:top w:w="135" w:type="dxa"/>
              <w:bottom w:w="135" w:type="dxa"/>
            </w:tcMar>
            <w:vAlign w:val="center"/>
          </w:tcPr>
          <w:p w:rsidR="00816014" w:rsidRDefault="00816014" w:rsidP="00816014">
            <w:pPr>
              <w:jc w:val="right"/>
              <w:rPr>
                <w:rFonts w:ascii="Arial" w:hAnsi="Arial" w:cs="Arial"/>
                <w:b/>
                <w:bCs/>
                <w:color w:val="000000"/>
                <w:position w:val="-2"/>
                <w:sz w:val="18"/>
                <w:szCs w:val="18"/>
                <w:shd w:val="clear" w:color="auto" w:fill="CCCCCC"/>
              </w:rPr>
            </w:pPr>
          </w:p>
        </w:tc>
        <w:tc>
          <w:tcPr>
            <w:tcW w:w="1783" w:type="pct"/>
            <w:tcBorders>
              <w:top w:val="single" w:sz="4" w:space="0" w:color="auto"/>
              <w:left w:val="single" w:sz="5" w:space="0" w:color="000000"/>
              <w:bottom w:val="single" w:sz="4" w:space="0" w:color="auto"/>
              <w:right w:val="single" w:sz="4" w:space="0" w:color="auto"/>
            </w:tcBorders>
            <w:tcMar>
              <w:top w:w="135" w:type="dxa"/>
              <w:bottom w:w="135" w:type="dxa"/>
            </w:tcMar>
            <w:vAlign w:val="bottom"/>
          </w:tcPr>
          <w:p w:rsidR="00816014" w:rsidRDefault="00816014" w:rsidP="00816014">
            <w:pPr>
              <w:rPr>
                <w:rFonts w:ascii="Arial" w:hAnsi="Arial" w:cs="Arial"/>
                <w:sz w:val="16"/>
                <w:szCs w:val="18"/>
              </w:rPr>
            </w:pPr>
            <w:r>
              <w:rPr>
                <w:rFonts w:ascii="Arial" w:hAnsi="Arial" w:cs="Arial"/>
                <w:sz w:val="16"/>
                <w:szCs w:val="18"/>
              </w:rPr>
              <w:t>4.</w:t>
            </w:r>
          </w:p>
        </w:tc>
        <w:tc>
          <w:tcPr>
            <w:tcW w:w="1483" w:type="pct"/>
            <w:tcBorders>
              <w:top w:val="single" w:sz="4" w:space="0" w:color="auto"/>
              <w:left w:val="single" w:sz="4" w:space="0" w:color="auto"/>
              <w:bottom w:val="single" w:sz="4" w:space="0" w:color="auto"/>
              <w:right w:val="single" w:sz="6" w:space="0" w:color="000000"/>
            </w:tcBorders>
          </w:tcPr>
          <w:p w:rsidR="00816014" w:rsidRDefault="00816014" w:rsidP="00816014">
            <w:pPr>
              <w:spacing w:before="225" w:after="225"/>
              <w:rPr>
                <w:rFonts w:ascii="Arial" w:hAnsi="Arial" w:cs="Arial"/>
                <w:sz w:val="16"/>
                <w:szCs w:val="16"/>
              </w:rPr>
            </w:pPr>
            <w:r>
              <w:rPr>
                <w:rFonts w:ascii="Arial" w:hAnsi="Arial" w:cs="Arial"/>
                <w:sz w:val="16"/>
                <w:szCs w:val="16"/>
              </w:rPr>
              <w:t xml:space="preserve">a) </w:t>
            </w:r>
            <w:r w:rsidRPr="00751C45">
              <w:rPr>
                <w:rFonts w:ascii="Arial" w:hAnsi="Arial" w:cs="Arial"/>
                <w:sz w:val="16"/>
                <w:szCs w:val="16"/>
              </w:rPr>
              <w:t>zaposlitev (navesti delodajalca</w:t>
            </w:r>
            <w:r>
              <w:rPr>
                <w:rFonts w:ascii="Arial" w:hAnsi="Arial" w:cs="Arial"/>
                <w:sz w:val="16"/>
                <w:szCs w:val="16"/>
              </w:rPr>
              <w:t>)</w:t>
            </w:r>
            <w:r w:rsidRPr="00751C45">
              <w:rPr>
                <w:rFonts w:ascii="Arial" w:hAnsi="Arial" w:cs="Arial"/>
                <w:sz w:val="16"/>
                <w:szCs w:val="16"/>
              </w:rPr>
              <w:t xml:space="preserve">: </w:t>
            </w:r>
          </w:p>
          <w:p w:rsidR="00816014" w:rsidRPr="00751C45" w:rsidRDefault="00816014" w:rsidP="00816014">
            <w:pPr>
              <w:spacing w:before="225" w:after="225"/>
              <w:rPr>
                <w:rFonts w:ascii="Arial" w:hAnsi="Arial" w:cs="Arial"/>
                <w:sz w:val="16"/>
                <w:szCs w:val="16"/>
              </w:rPr>
            </w:pPr>
            <w:r>
              <w:rPr>
                <w:rFonts w:ascii="Arial" w:hAnsi="Arial" w:cs="Arial"/>
                <w:sz w:val="16"/>
                <w:szCs w:val="16"/>
              </w:rPr>
              <w:t>____________________________________</w:t>
            </w:r>
          </w:p>
          <w:p w:rsidR="00816014" w:rsidRPr="00816014" w:rsidRDefault="00816014" w:rsidP="00816014">
            <w:pPr>
              <w:spacing w:after="0" w:line="240" w:lineRule="auto"/>
              <w:rPr>
                <w:rFonts w:ascii="Arial" w:hAnsi="Arial" w:cs="Arial"/>
                <w:sz w:val="16"/>
                <w:szCs w:val="18"/>
              </w:rPr>
            </w:pPr>
            <w:r>
              <w:rPr>
                <w:rFonts w:ascii="Arial" w:hAnsi="Arial" w:cs="Arial"/>
                <w:color w:val="000000"/>
                <w:sz w:val="16"/>
                <w:szCs w:val="16"/>
              </w:rPr>
              <w:t xml:space="preserve">b) </w:t>
            </w:r>
            <w:r w:rsidRPr="00751C45">
              <w:rPr>
                <w:rFonts w:ascii="Arial" w:hAnsi="Arial" w:cs="Arial"/>
                <w:color w:val="000000"/>
                <w:sz w:val="16"/>
                <w:szCs w:val="16"/>
              </w:rPr>
              <w:t>nastopa kot podizvajalec</w:t>
            </w:r>
          </w:p>
        </w:tc>
      </w:tr>
      <w:tr w:rsidR="00816014" w:rsidRPr="002F6FF9" w:rsidTr="00816014">
        <w:trPr>
          <w:trHeight w:val="375"/>
        </w:trPr>
        <w:tc>
          <w:tcPr>
            <w:tcW w:w="1734" w:type="pct"/>
            <w:vMerge/>
            <w:tcBorders>
              <w:left w:val="single" w:sz="6" w:space="0" w:color="000000"/>
              <w:bottom w:val="single" w:sz="4" w:space="0" w:color="auto"/>
              <w:right w:val="single" w:sz="5" w:space="0" w:color="000000"/>
            </w:tcBorders>
            <w:shd w:val="clear" w:color="auto" w:fill="CCCCCC"/>
            <w:tcMar>
              <w:top w:w="135" w:type="dxa"/>
              <w:bottom w:w="135" w:type="dxa"/>
            </w:tcMar>
            <w:vAlign w:val="center"/>
          </w:tcPr>
          <w:p w:rsidR="00816014" w:rsidRDefault="00816014" w:rsidP="00816014">
            <w:pPr>
              <w:jc w:val="right"/>
              <w:rPr>
                <w:rFonts w:ascii="Arial" w:hAnsi="Arial" w:cs="Arial"/>
                <w:b/>
                <w:bCs/>
                <w:color w:val="000000"/>
                <w:position w:val="-2"/>
                <w:sz w:val="18"/>
                <w:szCs w:val="18"/>
                <w:shd w:val="clear" w:color="auto" w:fill="CCCCCC"/>
              </w:rPr>
            </w:pPr>
          </w:p>
        </w:tc>
        <w:tc>
          <w:tcPr>
            <w:tcW w:w="1783" w:type="pct"/>
            <w:tcBorders>
              <w:top w:val="single" w:sz="4" w:space="0" w:color="auto"/>
              <w:left w:val="single" w:sz="5" w:space="0" w:color="000000"/>
              <w:bottom w:val="single" w:sz="4" w:space="0" w:color="auto"/>
              <w:right w:val="single" w:sz="4" w:space="0" w:color="auto"/>
            </w:tcBorders>
            <w:tcMar>
              <w:top w:w="135" w:type="dxa"/>
              <w:bottom w:w="135" w:type="dxa"/>
            </w:tcMar>
            <w:vAlign w:val="bottom"/>
          </w:tcPr>
          <w:p w:rsidR="00816014" w:rsidRDefault="00816014" w:rsidP="00816014">
            <w:pPr>
              <w:rPr>
                <w:rFonts w:ascii="Arial" w:hAnsi="Arial" w:cs="Arial"/>
                <w:sz w:val="16"/>
                <w:szCs w:val="18"/>
              </w:rPr>
            </w:pPr>
            <w:r>
              <w:rPr>
                <w:rFonts w:ascii="Arial" w:hAnsi="Arial" w:cs="Arial"/>
                <w:sz w:val="16"/>
                <w:szCs w:val="18"/>
              </w:rPr>
              <w:t>5.</w:t>
            </w:r>
          </w:p>
        </w:tc>
        <w:tc>
          <w:tcPr>
            <w:tcW w:w="1483" w:type="pct"/>
            <w:tcBorders>
              <w:top w:val="single" w:sz="4" w:space="0" w:color="auto"/>
              <w:left w:val="single" w:sz="4" w:space="0" w:color="auto"/>
              <w:bottom w:val="single" w:sz="4" w:space="0" w:color="auto"/>
              <w:right w:val="single" w:sz="6" w:space="0" w:color="000000"/>
            </w:tcBorders>
          </w:tcPr>
          <w:p w:rsidR="00816014" w:rsidRDefault="00816014" w:rsidP="00816014">
            <w:pPr>
              <w:spacing w:before="225" w:after="225"/>
              <w:rPr>
                <w:rFonts w:ascii="Arial" w:hAnsi="Arial" w:cs="Arial"/>
                <w:sz w:val="16"/>
                <w:szCs w:val="16"/>
              </w:rPr>
            </w:pPr>
            <w:r>
              <w:rPr>
                <w:rFonts w:ascii="Arial" w:hAnsi="Arial" w:cs="Arial"/>
                <w:sz w:val="16"/>
                <w:szCs w:val="16"/>
              </w:rPr>
              <w:t xml:space="preserve">a) </w:t>
            </w:r>
            <w:r w:rsidRPr="00751C45">
              <w:rPr>
                <w:rFonts w:ascii="Arial" w:hAnsi="Arial" w:cs="Arial"/>
                <w:sz w:val="16"/>
                <w:szCs w:val="16"/>
              </w:rPr>
              <w:t>zaposlitev (navesti delodajalca</w:t>
            </w:r>
            <w:r>
              <w:rPr>
                <w:rFonts w:ascii="Arial" w:hAnsi="Arial" w:cs="Arial"/>
                <w:sz w:val="16"/>
                <w:szCs w:val="16"/>
              </w:rPr>
              <w:t>)</w:t>
            </w:r>
            <w:r w:rsidRPr="00751C45">
              <w:rPr>
                <w:rFonts w:ascii="Arial" w:hAnsi="Arial" w:cs="Arial"/>
                <w:sz w:val="16"/>
                <w:szCs w:val="16"/>
              </w:rPr>
              <w:t xml:space="preserve">: </w:t>
            </w:r>
          </w:p>
          <w:p w:rsidR="00816014" w:rsidRPr="00751C45" w:rsidRDefault="00816014" w:rsidP="00816014">
            <w:pPr>
              <w:spacing w:before="225" w:after="225"/>
              <w:rPr>
                <w:rFonts w:ascii="Arial" w:hAnsi="Arial" w:cs="Arial"/>
                <w:sz w:val="16"/>
                <w:szCs w:val="16"/>
              </w:rPr>
            </w:pPr>
            <w:r>
              <w:rPr>
                <w:rFonts w:ascii="Arial" w:hAnsi="Arial" w:cs="Arial"/>
                <w:sz w:val="16"/>
                <w:szCs w:val="16"/>
              </w:rPr>
              <w:t>____________________________________</w:t>
            </w:r>
          </w:p>
          <w:p w:rsidR="00816014" w:rsidRPr="00816014" w:rsidRDefault="00816014" w:rsidP="00816014">
            <w:pPr>
              <w:spacing w:after="0" w:line="240" w:lineRule="auto"/>
              <w:rPr>
                <w:rFonts w:ascii="Arial" w:hAnsi="Arial" w:cs="Arial"/>
                <w:sz w:val="16"/>
                <w:szCs w:val="18"/>
              </w:rPr>
            </w:pPr>
            <w:r>
              <w:rPr>
                <w:rFonts w:ascii="Arial" w:hAnsi="Arial" w:cs="Arial"/>
                <w:color w:val="000000"/>
                <w:sz w:val="16"/>
                <w:szCs w:val="16"/>
              </w:rPr>
              <w:t xml:space="preserve">b) </w:t>
            </w:r>
            <w:r w:rsidRPr="00751C45">
              <w:rPr>
                <w:rFonts w:ascii="Arial" w:hAnsi="Arial" w:cs="Arial"/>
                <w:color w:val="000000"/>
                <w:sz w:val="16"/>
                <w:szCs w:val="16"/>
              </w:rPr>
              <w:t>nastopa kot podizvajalec</w:t>
            </w:r>
          </w:p>
        </w:tc>
      </w:tr>
    </w:tbl>
    <w:p w:rsidR="00F8380A" w:rsidRDefault="00F8380A" w:rsidP="000215EC">
      <w:pPr>
        <w:contextualSpacing/>
        <w:rPr>
          <w:rFonts w:ascii="Arial" w:hAnsi="Arial" w:cs="Arial"/>
          <w:i/>
          <w:sz w:val="18"/>
        </w:rPr>
      </w:pPr>
    </w:p>
    <w:p w:rsidR="009F0F9A" w:rsidRPr="002F6FF9" w:rsidRDefault="009F0F9A" w:rsidP="000215EC">
      <w:pPr>
        <w:contextualSpacing/>
        <w:rPr>
          <w:rFonts w:ascii="Arial" w:hAnsi="Arial" w:cs="Arial"/>
          <w:i/>
          <w:sz w:val="18"/>
        </w:rPr>
      </w:pPr>
      <w:r w:rsidRPr="002F6FF9">
        <w:rPr>
          <w:rFonts w:ascii="Arial" w:hAnsi="Arial" w:cs="Arial"/>
          <w:i/>
          <w:sz w:val="18"/>
        </w:rPr>
        <w:t xml:space="preserve">*MSP: </w:t>
      </w:r>
      <w:proofErr w:type="spellStart"/>
      <w:r w:rsidRPr="002F6FF9">
        <w:rPr>
          <w:rFonts w:ascii="Arial" w:hAnsi="Arial" w:cs="Arial"/>
          <w:i/>
          <w:sz w:val="18"/>
        </w:rPr>
        <w:t>mikro</w:t>
      </w:r>
      <w:proofErr w:type="spellEnd"/>
      <w:r w:rsidRPr="002F6FF9">
        <w:rPr>
          <w:rFonts w:ascii="Arial" w:hAnsi="Arial" w:cs="Arial"/>
          <w:i/>
          <w:sz w:val="18"/>
        </w:rPr>
        <w:t>, mala in srednje velika podjetja kot so opredeljena v Priporočilu Komisije 2003/361/ES</w:t>
      </w:r>
    </w:p>
    <w:p w:rsidR="009F0F9A" w:rsidRPr="00352BBF" w:rsidRDefault="00352BBF" w:rsidP="000215EC">
      <w:pPr>
        <w:spacing w:before="225" w:after="225" w:line="240" w:lineRule="auto"/>
        <w:contextualSpacing/>
        <w:jc w:val="both"/>
        <w:rPr>
          <w:rFonts w:ascii="Arial" w:hAnsi="Arial" w:cs="Arial"/>
          <w:bCs/>
          <w:i/>
          <w:color w:val="000000"/>
          <w:sz w:val="18"/>
          <w:szCs w:val="18"/>
        </w:rPr>
      </w:pPr>
      <w:r w:rsidRPr="00352BBF">
        <w:rPr>
          <w:rFonts w:ascii="Arial" w:hAnsi="Arial" w:cs="Arial"/>
          <w:bCs/>
          <w:i/>
          <w:color w:val="000000"/>
          <w:sz w:val="18"/>
          <w:szCs w:val="18"/>
        </w:rPr>
        <w:t>Obdelava osebnih podatkov je skladno z določili člena 6 Splošne uredbe EU o varstvu podatkov (GDPR, 2016/679) potrebna zaradi izvedbe postopka oddaje javnega naročila skladno z veljavnim Zakonom o javnem naročanju.</w:t>
      </w:r>
    </w:p>
    <w:p w:rsidR="000215EC" w:rsidRDefault="000215EC" w:rsidP="000215EC">
      <w:pPr>
        <w:spacing w:before="225" w:after="225" w:line="240" w:lineRule="auto"/>
        <w:contextualSpacing/>
        <w:jc w:val="both"/>
        <w:rPr>
          <w:rFonts w:ascii="Arial" w:hAnsi="Arial" w:cs="Arial"/>
          <w:b/>
          <w:bCs/>
          <w:color w:val="000000"/>
          <w:sz w:val="18"/>
          <w:szCs w:val="18"/>
        </w:rPr>
      </w:pPr>
    </w:p>
    <w:p w:rsidR="009F0F9A" w:rsidRPr="00360947" w:rsidRDefault="009F0F9A" w:rsidP="000215EC">
      <w:pPr>
        <w:spacing w:before="225" w:after="225" w:line="240" w:lineRule="auto"/>
        <w:contextualSpacing/>
        <w:jc w:val="both"/>
        <w:rPr>
          <w:rFonts w:ascii="Arial" w:hAnsi="Arial" w:cs="Arial"/>
        </w:rPr>
      </w:pPr>
      <w:r w:rsidRPr="00D4321E">
        <w:rPr>
          <w:rFonts w:ascii="Arial" w:hAnsi="Arial" w:cs="Arial"/>
          <w:b/>
          <w:bCs/>
          <w:color w:val="000000"/>
          <w:sz w:val="18"/>
          <w:szCs w:val="18"/>
        </w:rPr>
        <w:t>II.</w:t>
      </w:r>
      <w:r>
        <w:rPr>
          <w:rFonts w:ascii="Arial" w:hAnsi="Arial" w:cs="Arial"/>
          <w:bCs/>
          <w:color w:val="000000"/>
          <w:sz w:val="18"/>
          <w:szCs w:val="18"/>
        </w:rPr>
        <w:t xml:space="preserve"> </w:t>
      </w:r>
      <w:r w:rsidRPr="002F6FF9">
        <w:rPr>
          <w:rFonts w:ascii="Arial" w:hAnsi="Arial" w:cs="Arial"/>
          <w:color w:val="000000"/>
          <w:sz w:val="18"/>
          <w:szCs w:val="18"/>
        </w:rPr>
        <w:t xml:space="preserve">V zvezi z javnim naročilom </w:t>
      </w:r>
      <w:r w:rsidRPr="00385BB5">
        <w:rPr>
          <w:rFonts w:ascii="Arial" w:hAnsi="Arial" w:cs="Arial"/>
          <w:b/>
          <w:sz w:val="18"/>
          <w:szCs w:val="18"/>
        </w:rPr>
        <w:t>»</w:t>
      </w:r>
      <w:r w:rsidR="00E41848" w:rsidRPr="00E41848">
        <w:rPr>
          <w:rFonts w:ascii="Arial" w:hAnsi="Arial" w:cs="Arial"/>
          <w:b/>
          <w:sz w:val="18"/>
          <w:szCs w:val="18"/>
        </w:rPr>
        <w:t>Avtomatizacija Knjižnice Velenje</w:t>
      </w:r>
      <w:r w:rsidRPr="000E6E89">
        <w:rPr>
          <w:rFonts w:ascii="Arial" w:hAnsi="Arial" w:cs="Arial"/>
          <w:b/>
          <w:sz w:val="18"/>
          <w:szCs w:val="18"/>
        </w:rPr>
        <w:t>«,</w:t>
      </w:r>
      <w:r w:rsidRPr="000E6E89">
        <w:rPr>
          <w:rFonts w:ascii="Arial" w:hAnsi="Arial" w:cs="Arial"/>
        </w:rPr>
        <w:t xml:space="preserve"> </w:t>
      </w:r>
      <w:r w:rsidRPr="000E6E89">
        <w:rPr>
          <w:rFonts w:ascii="Arial" w:hAnsi="Arial" w:cs="Arial"/>
          <w:color w:val="000000"/>
          <w:sz w:val="18"/>
          <w:szCs w:val="18"/>
        </w:rPr>
        <w:t>pod kazensko in materialno</w:t>
      </w:r>
      <w:r w:rsidRPr="002F6FF9">
        <w:rPr>
          <w:rFonts w:ascii="Arial" w:hAnsi="Arial" w:cs="Arial"/>
          <w:color w:val="000000"/>
          <w:sz w:val="18"/>
          <w:szCs w:val="18"/>
        </w:rPr>
        <w:t xml:space="preserve"> odgovornostjo izjavljamo, da: </w:t>
      </w:r>
    </w:p>
    <w:tbl>
      <w:tblPr>
        <w:tblStyle w:val="NormalTablePHPDOCX"/>
        <w:tblW w:w="9346" w:type="dxa"/>
        <w:tblLook w:val="04A0" w:firstRow="1" w:lastRow="0" w:firstColumn="1" w:lastColumn="0" w:noHBand="0" w:noVBand="1"/>
      </w:tblPr>
      <w:tblGrid>
        <w:gridCol w:w="9346"/>
      </w:tblGrid>
      <w:tr w:rsidR="009F0F9A" w:rsidRPr="00716E28" w:rsidTr="00B92F7B">
        <w:trPr>
          <w:trHeight w:val="471"/>
        </w:trPr>
        <w:tc>
          <w:tcPr>
            <w:tcW w:w="9346" w:type="dxa"/>
            <w:tcMar>
              <w:top w:w="0" w:type="auto"/>
              <w:bottom w:w="0" w:type="auto"/>
            </w:tcMar>
          </w:tcPr>
          <w:p w:rsidR="00716E28" w:rsidRDefault="009F0F9A" w:rsidP="00411117">
            <w:pPr>
              <w:pStyle w:val="Odstavekseznama"/>
              <w:numPr>
                <w:ilvl w:val="0"/>
                <w:numId w:val="3"/>
              </w:numPr>
              <w:contextualSpacing/>
              <w:jc w:val="both"/>
              <w:rPr>
                <w:rFonts w:ascii="Arial" w:hAnsi="Arial" w:cs="Arial"/>
                <w:sz w:val="20"/>
              </w:rPr>
            </w:pPr>
            <w:r w:rsidRPr="00716E28">
              <w:rPr>
                <w:rFonts w:ascii="Arial" w:hAnsi="Arial" w:cs="Arial"/>
                <w:sz w:val="20"/>
              </w:rPr>
              <w:t>smo v primeru, da bo naša p</w:t>
            </w:r>
            <w:r w:rsidR="00B105BF">
              <w:rPr>
                <w:rFonts w:ascii="Arial" w:hAnsi="Arial" w:cs="Arial"/>
                <w:sz w:val="20"/>
              </w:rPr>
              <w:t>onudba sp</w:t>
            </w:r>
            <w:r w:rsidR="00435645">
              <w:rPr>
                <w:rFonts w:ascii="Arial" w:hAnsi="Arial" w:cs="Arial"/>
                <w:sz w:val="20"/>
              </w:rPr>
              <w:t>rejeta, pripravljeni dobaviti</w:t>
            </w:r>
            <w:r w:rsidR="00437D25">
              <w:rPr>
                <w:rFonts w:ascii="Arial" w:hAnsi="Arial" w:cs="Arial"/>
                <w:sz w:val="20"/>
              </w:rPr>
              <w:t xml:space="preserve"> in </w:t>
            </w:r>
            <w:r w:rsidR="00E41848">
              <w:rPr>
                <w:rFonts w:ascii="Arial" w:hAnsi="Arial" w:cs="Arial"/>
                <w:sz w:val="20"/>
              </w:rPr>
              <w:t>namestiti</w:t>
            </w:r>
            <w:r w:rsidR="00437D25">
              <w:rPr>
                <w:rFonts w:ascii="Arial" w:hAnsi="Arial" w:cs="Arial"/>
                <w:sz w:val="20"/>
              </w:rPr>
              <w:t xml:space="preserve"> opremo</w:t>
            </w:r>
            <w:r w:rsidR="00E41848" w:rsidRPr="00E41848">
              <w:rPr>
                <w:rFonts w:ascii="Arial" w:hAnsi="Arial" w:cs="Arial"/>
                <w:sz w:val="20"/>
              </w:rPr>
              <w:t xml:space="preserve"> za samopostrežno vračilo in izposojo gradiva</w:t>
            </w:r>
            <w:r w:rsidR="00E41848">
              <w:rPr>
                <w:rFonts w:ascii="Arial" w:hAnsi="Arial" w:cs="Arial"/>
                <w:sz w:val="20"/>
              </w:rPr>
              <w:t xml:space="preserve"> ter števce</w:t>
            </w:r>
            <w:r w:rsidR="00E41848" w:rsidRPr="00E41848">
              <w:rPr>
                <w:rFonts w:ascii="Arial" w:hAnsi="Arial" w:cs="Arial"/>
                <w:sz w:val="20"/>
              </w:rPr>
              <w:t xml:space="preserve"> štetja obiska</w:t>
            </w:r>
            <w:r w:rsidR="009841F2">
              <w:rPr>
                <w:rFonts w:ascii="Arial" w:hAnsi="Arial" w:cs="Arial"/>
                <w:sz w:val="20"/>
              </w:rPr>
              <w:t xml:space="preserve">, ki so predmet tega javnega </w:t>
            </w:r>
            <w:r w:rsidR="009841F2" w:rsidRPr="00793DAB">
              <w:rPr>
                <w:rFonts w:ascii="Arial" w:hAnsi="Arial" w:cs="Arial"/>
                <w:sz w:val="20"/>
              </w:rPr>
              <w:t>naročila</w:t>
            </w:r>
            <w:r w:rsidR="00162A61" w:rsidRPr="00793DAB">
              <w:rPr>
                <w:rFonts w:ascii="Arial" w:hAnsi="Arial" w:cs="Arial"/>
                <w:sz w:val="20"/>
              </w:rPr>
              <w:t xml:space="preserve"> </w:t>
            </w:r>
            <w:r w:rsidR="00B105BF" w:rsidRPr="00793DAB">
              <w:rPr>
                <w:rFonts w:ascii="Arial" w:hAnsi="Arial" w:cs="Arial"/>
                <w:sz w:val="20"/>
              </w:rPr>
              <w:t>v roku</w:t>
            </w:r>
            <w:r w:rsidR="00162A61" w:rsidRPr="00793DAB">
              <w:rPr>
                <w:rFonts w:ascii="Arial" w:hAnsi="Arial" w:cs="Arial"/>
                <w:sz w:val="20"/>
              </w:rPr>
              <w:t xml:space="preserve"> največ</w:t>
            </w:r>
            <w:r w:rsidR="00793DAB" w:rsidRPr="00793DAB">
              <w:rPr>
                <w:rFonts w:ascii="Arial" w:hAnsi="Arial" w:cs="Arial"/>
                <w:sz w:val="20"/>
              </w:rPr>
              <w:t xml:space="preserve"> 4</w:t>
            </w:r>
            <w:r w:rsidR="00B105BF" w:rsidRPr="00793DAB">
              <w:rPr>
                <w:rFonts w:ascii="Arial" w:hAnsi="Arial" w:cs="Arial"/>
                <w:sz w:val="20"/>
              </w:rPr>
              <w:t xml:space="preserve">0 dni </w:t>
            </w:r>
            <w:r w:rsidR="00B105BF">
              <w:rPr>
                <w:rFonts w:ascii="Arial" w:hAnsi="Arial" w:cs="Arial"/>
                <w:sz w:val="20"/>
              </w:rPr>
              <w:t>od sklenitve pogodbe</w:t>
            </w:r>
            <w:r w:rsidR="000215EC">
              <w:rPr>
                <w:rFonts w:ascii="Arial" w:hAnsi="Arial" w:cs="Arial"/>
                <w:sz w:val="20"/>
              </w:rPr>
              <w:t>, in sicer</w:t>
            </w:r>
            <w:r w:rsidR="000215EC">
              <w:t xml:space="preserve"> </w:t>
            </w:r>
            <w:r w:rsidR="000215EC" w:rsidRPr="000215EC">
              <w:rPr>
                <w:rFonts w:ascii="Arial" w:hAnsi="Arial" w:cs="Arial"/>
                <w:sz w:val="20"/>
              </w:rPr>
              <w:t>na lokacijo, skladno s pr</w:t>
            </w:r>
            <w:r w:rsidR="00D44F35">
              <w:rPr>
                <w:rFonts w:ascii="Arial" w:hAnsi="Arial" w:cs="Arial"/>
                <w:sz w:val="20"/>
              </w:rPr>
              <w:t>edhodnim dogovorom z naročnikom</w:t>
            </w:r>
            <w:r w:rsidRPr="00716E28">
              <w:rPr>
                <w:rFonts w:ascii="Arial" w:hAnsi="Arial" w:cs="Arial"/>
                <w:sz w:val="20"/>
              </w:rPr>
              <w:t>;</w:t>
            </w:r>
          </w:p>
          <w:p w:rsidR="00437D25" w:rsidRDefault="00437D25" w:rsidP="00437D25">
            <w:pPr>
              <w:pStyle w:val="Odstavekseznama"/>
              <w:numPr>
                <w:ilvl w:val="0"/>
                <w:numId w:val="3"/>
              </w:numPr>
              <w:contextualSpacing/>
              <w:jc w:val="both"/>
              <w:rPr>
                <w:rFonts w:ascii="Arial" w:hAnsi="Arial" w:cs="Arial"/>
                <w:sz w:val="20"/>
              </w:rPr>
            </w:pPr>
            <w:r>
              <w:rPr>
                <w:rFonts w:ascii="Arial" w:hAnsi="Arial" w:cs="Arial"/>
                <w:sz w:val="20"/>
              </w:rPr>
              <w:t xml:space="preserve">bomo skladno z razpisno dokumentacijo izvedli programiranje opreme na obstoječo opremo naročnika, zagon opreme ter usposabljanje </w:t>
            </w:r>
            <w:r w:rsidRPr="00437D25">
              <w:rPr>
                <w:rFonts w:ascii="Arial" w:hAnsi="Arial" w:cs="Arial"/>
                <w:sz w:val="20"/>
              </w:rPr>
              <w:t>za uporabo sistema najmanj 13 zaposlenih pri naročniku</w:t>
            </w:r>
            <w:r>
              <w:rPr>
                <w:rFonts w:ascii="Arial" w:hAnsi="Arial" w:cs="Arial"/>
                <w:sz w:val="20"/>
              </w:rPr>
              <w:t xml:space="preserve"> (8 ur);</w:t>
            </w:r>
          </w:p>
          <w:p w:rsidR="00437D25" w:rsidRPr="00846066" w:rsidRDefault="00437D25" w:rsidP="00846066">
            <w:pPr>
              <w:pStyle w:val="Odstavekseznama"/>
              <w:numPr>
                <w:ilvl w:val="0"/>
                <w:numId w:val="3"/>
              </w:numPr>
              <w:ind w:left="357" w:hanging="357"/>
              <w:contextualSpacing/>
              <w:jc w:val="both"/>
              <w:rPr>
                <w:rFonts w:ascii="Arial" w:hAnsi="Arial" w:cs="Arial"/>
                <w:sz w:val="20"/>
              </w:rPr>
            </w:pPr>
            <w:r w:rsidRPr="00846066">
              <w:rPr>
                <w:rFonts w:ascii="Arial" w:hAnsi="Arial" w:cs="Arial"/>
                <w:sz w:val="20"/>
              </w:rPr>
              <w:lastRenderedPageBreak/>
              <w:t xml:space="preserve">smo pripravljeni tri (3) leta po podpisu primopredajnega zapisnika </w:t>
            </w:r>
            <w:r w:rsidR="00846066" w:rsidRPr="00846066">
              <w:rPr>
                <w:rFonts w:ascii="Arial" w:hAnsi="Arial" w:cs="Arial"/>
                <w:sz w:val="20"/>
              </w:rPr>
              <w:t xml:space="preserve">oziroma zapisnika o odpravi morebitnih pomanjkljivosti </w:t>
            </w:r>
            <w:r w:rsidRPr="00846066">
              <w:rPr>
                <w:rFonts w:ascii="Arial" w:hAnsi="Arial" w:cs="Arial"/>
                <w:sz w:val="20"/>
              </w:rPr>
              <w:t>vso dobavljeno in nameščeno opremo vzdrževati</w:t>
            </w:r>
            <w:r w:rsidR="00846066" w:rsidRPr="00846066">
              <w:rPr>
                <w:rFonts w:ascii="Arial" w:hAnsi="Arial" w:cs="Arial"/>
                <w:sz w:val="20"/>
              </w:rPr>
              <w:t xml:space="preserve"> in v času vzdrževanja</w:t>
            </w:r>
            <w:r w:rsidR="00846066">
              <w:t xml:space="preserve"> </w:t>
            </w:r>
            <w:r w:rsidR="00846066">
              <w:rPr>
                <w:rFonts w:ascii="Arial" w:hAnsi="Arial" w:cs="Arial"/>
                <w:sz w:val="20"/>
              </w:rPr>
              <w:t xml:space="preserve">na lastne stroške zagotavljati </w:t>
            </w:r>
            <w:r w:rsidR="00846066" w:rsidRPr="00846066">
              <w:rPr>
                <w:rFonts w:ascii="Arial" w:hAnsi="Arial" w:cs="Arial"/>
                <w:sz w:val="20"/>
              </w:rPr>
              <w:t>morebitne letne licence programske rešitve;</w:t>
            </w:r>
          </w:p>
          <w:p w:rsidR="00716E28" w:rsidRDefault="009F0F9A" w:rsidP="00846066">
            <w:pPr>
              <w:pStyle w:val="Odstavekseznama"/>
              <w:numPr>
                <w:ilvl w:val="0"/>
                <w:numId w:val="3"/>
              </w:numPr>
              <w:ind w:left="357" w:hanging="357"/>
              <w:contextualSpacing/>
              <w:jc w:val="both"/>
              <w:rPr>
                <w:rFonts w:ascii="Arial" w:hAnsi="Arial" w:cs="Arial"/>
                <w:sz w:val="20"/>
              </w:rPr>
            </w:pPr>
            <w:r w:rsidRPr="00716E28">
              <w:rPr>
                <w:rFonts w:ascii="Arial" w:hAnsi="Arial" w:cs="Arial"/>
                <w:sz w:val="20"/>
              </w:rPr>
              <w:t xml:space="preserve">se strinjamo s plačilnimi pogoji, kot jih opredeljuje 12. točka NAVODIL </w:t>
            </w:r>
            <w:r w:rsidR="00716E28" w:rsidRPr="00716E28">
              <w:rPr>
                <w:rFonts w:ascii="Arial" w:hAnsi="Arial" w:cs="Arial"/>
                <w:sz w:val="20"/>
              </w:rPr>
              <w:t>PONUDNIKOM ZA PRIPRAVO PONUDBE;</w:t>
            </w:r>
          </w:p>
          <w:p w:rsidR="00411117" w:rsidRDefault="00411117" w:rsidP="00846066">
            <w:pPr>
              <w:pStyle w:val="Odstavekseznama"/>
              <w:numPr>
                <w:ilvl w:val="0"/>
                <w:numId w:val="3"/>
              </w:numPr>
              <w:ind w:left="357" w:hanging="357"/>
              <w:contextualSpacing/>
              <w:jc w:val="both"/>
              <w:rPr>
                <w:rFonts w:ascii="Arial" w:hAnsi="Arial" w:cs="Arial"/>
                <w:sz w:val="20"/>
              </w:rPr>
            </w:pPr>
            <w:r>
              <w:rPr>
                <w:rFonts w:ascii="Arial" w:hAnsi="Arial" w:cs="Arial"/>
                <w:sz w:val="20"/>
              </w:rPr>
              <w:t>imamo</w:t>
            </w:r>
            <w:r w:rsidR="00437D25">
              <w:rPr>
                <w:rFonts w:ascii="Arial" w:hAnsi="Arial" w:cs="Arial"/>
                <w:sz w:val="20"/>
              </w:rPr>
              <w:t xml:space="preserve"> pred rokom za predložitev ponudb</w:t>
            </w:r>
            <w:r>
              <w:rPr>
                <w:rFonts w:ascii="Arial" w:hAnsi="Arial" w:cs="Arial"/>
                <w:sz w:val="20"/>
              </w:rPr>
              <w:t xml:space="preserve"> vzpostavljeno sodelovanje z </w:t>
            </w:r>
            <w:r w:rsidR="00437D25">
              <w:rPr>
                <w:rFonts w:ascii="Arial" w:hAnsi="Arial" w:cs="Arial"/>
                <w:sz w:val="20"/>
              </w:rPr>
              <w:t xml:space="preserve">javnim zavodom – </w:t>
            </w:r>
            <w:r w:rsidRPr="00411117">
              <w:rPr>
                <w:rFonts w:ascii="Arial" w:hAnsi="Arial" w:cs="Arial"/>
                <w:sz w:val="20"/>
              </w:rPr>
              <w:t>Institut</w:t>
            </w:r>
            <w:r w:rsidR="00437D25">
              <w:rPr>
                <w:rFonts w:ascii="Arial" w:hAnsi="Arial" w:cs="Arial"/>
                <w:sz w:val="20"/>
              </w:rPr>
              <w:t xml:space="preserve"> </w:t>
            </w:r>
            <w:r w:rsidRPr="00411117">
              <w:rPr>
                <w:rFonts w:ascii="Arial" w:hAnsi="Arial" w:cs="Arial"/>
                <w:sz w:val="20"/>
              </w:rPr>
              <w:t>informacijskih znanosti (IZUM</w:t>
            </w:r>
            <w:r>
              <w:rPr>
                <w:rFonts w:ascii="Arial" w:hAnsi="Arial" w:cs="Arial"/>
                <w:sz w:val="20"/>
              </w:rPr>
              <w:t>);</w:t>
            </w:r>
          </w:p>
          <w:p w:rsidR="00437D25" w:rsidRPr="00716E28" w:rsidRDefault="00437D25" w:rsidP="00411117">
            <w:pPr>
              <w:pStyle w:val="Odstavekseznama"/>
              <w:numPr>
                <w:ilvl w:val="0"/>
                <w:numId w:val="3"/>
              </w:numPr>
              <w:contextualSpacing/>
              <w:jc w:val="both"/>
              <w:rPr>
                <w:rFonts w:ascii="Arial" w:hAnsi="Arial" w:cs="Arial"/>
                <w:sz w:val="20"/>
              </w:rPr>
            </w:pPr>
            <w:r>
              <w:rPr>
                <w:rFonts w:ascii="Arial" w:hAnsi="Arial" w:cs="Arial"/>
                <w:sz w:val="20"/>
              </w:rPr>
              <w:t>ponujena RFID oprema ustreza in je kompatibilna z obstoječo RFID opremo v Knjižnici Velenje;</w:t>
            </w:r>
          </w:p>
          <w:p w:rsidR="002E5E34" w:rsidRPr="00716E28" w:rsidRDefault="002E5E34" w:rsidP="00411117">
            <w:pPr>
              <w:pStyle w:val="Odstavekseznama"/>
              <w:numPr>
                <w:ilvl w:val="0"/>
                <w:numId w:val="3"/>
              </w:numPr>
              <w:contextualSpacing/>
              <w:jc w:val="both"/>
              <w:rPr>
                <w:rFonts w:ascii="Arial" w:hAnsi="Arial" w:cs="Arial"/>
                <w:sz w:val="20"/>
              </w:rPr>
            </w:pPr>
            <w:r w:rsidRPr="00716E28">
              <w:rPr>
                <w:rFonts w:ascii="Arial" w:hAnsi="Arial" w:cs="Arial"/>
                <w:sz w:val="20"/>
              </w:rPr>
              <w:t xml:space="preserve">bomo predmetno </w:t>
            </w:r>
            <w:r w:rsidR="00B105BF">
              <w:rPr>
                <w:rFonts w:ascii="Arial" w:hAnsi="Arial" w:cs="Arial"/>
                <w:sz w:val="20"/>
              </w:rPr>
              <w:t xml:space="preserve">naročilo izvedli skladno z </w:t>
            </w:r>
            <w:r w:rsidRPr="00716E28">
              <w:rPr>
                <w:rFonts w:ascii="Arial" w:hAnsi="Arial" w:cs="Arial"/>
                <w:sz w:val="20"/>
              </w:rPr>
              <w:t>veljavno zakonodajo in določili razpisne dokumentacije za izvedbo predmetnega javnega naročila;</w:t>
            </w:r>
          </w:p>
          <w:p w:rsidR="00411117" w:rsidRDefault="009F0F9A" w:rsidP="006E0526">
            <w:pPr>
              <w:pStyle w:val="Odstavekseznama"/>
              <w:numPr>
                <w:ilvl w:val="0"/>
                <w:numId w:val="3"/>
              </w:numPr>
              <w:spacing w:line="240" w:lineRule="auto"/>
              <w:contextualSpacing/>
              <w:jc w:val="both"/>
              <w:rPr>
                <w:rFonts w:ascii="Arial" w:hAnsi="Arial" w:cs="Arial"/>
                <w:sz w:val="20"/>
              </w:rPr>
            </w:pPr>
            <w:r w:rsidRPr="00411117">
              <w:rPr>
                <w:rFonts w:ascii="Arial" w:hAnsi="Arial" w:cs="Arial"/>
                <w:sz w:val="20"/>
              </w:rPr>
              <w:t xml:space="preserve">bomo </w:t>
            </w:r>
            <w:r w:rsidR="00D44F35" w:rsidRPr="00411117">
              <w:rPr>
                <w:rFonts w:ascii="Arial" w:hAnsi="Arial" w:cs="Arial"/>
                <w:sz w:val="20"/>
              </w:rPr>
              <w:t xml:space="preserve">dali garancijo za </w:t>
            </w:r>
            <w:r w:rsidR="00E41848" w:rsidRPr="00411117">
              <w:rPr>
                <w:rFonts w:ascii="Arial" w:hAnsi="Arial" w:cs="Arial"/>
                <w:sz w:val="20"/>
              </w:rPr>
              <w:t>vso opremo, ki je predmet tega javnega naročila</w:t>
            </w:r>
            <w:r w:rsidR="00411117" w:rsidRPr="00411117">
              <w:rPr>
                <w:rFonts w:ascii="Arial" w:hAnsi="Arial" w:cs="Arial"/>
                <w:sz w:val="20"/>
              </w:rPr>
              <w:t>, in sicer</w:t>
            </w:r>
            <w:r w:rsidR="00411117">
              <w:t xml:space="preserve"> </w:t>
            </w:r>
            <w:r w:rsidR="00411117" w:rsidRPr="00411117">
              <w:rPr>
                <w:rFonts w:ascii="Arial" w:hAnsi="Arial" w:cs="Arial"/>
                <w:sz w:val="20"/>
              </w:rPr>
              <w:t>najmanj za obdobje 5 let od podpisa primopredajnega zapisnika</w:t>
            </w:r>
            <w:r w:rsidR="00411117">
              <w:t xml:space="preserve"> </w:t>
            </w:r>
            <w:r w:rsidR="00411117" w:rsidRPr="00411117">
              <w:rPr>
                <w:rFonts w:ascii="Arial" w:hAnsi="Arial" w:cs="Arial"/>
                <w:sz w:val="20"/>
              </w:rPr>
              <w:t>oziroma zapisnika o odpravi morebitnih pomanjkljivosti z</w:t>
            </w:r>
            <w:r w:rsidR="006E0526">
              <w:rPr>
                <w:rFonts w:ascii="Arial" w:hAnsi="Arial" w:cs="Arial"/>
                <w:sz w:val="20"/>
              </w:rPr>
              <w:t xml:space="preserve">a programsko opremo in </w:t>
            </w:r>
            <w:r w:rsidR="00F25157">
              <w:rPr>
                <w:rFonts w:ascii="Arial" w:hAnsi="Arial" w:cs="Arial"/>
                <w:sz w:val="20"/>
              </w:rPr>
              <w:t xml:space="preserve">za obdobje </w:t>
            </w:r>
            <w:r w:rsidR="006E0526">
              <w:rPr>
                <w:rFonts w:ascii="Arial" w:hAnsi="Arial" w:cs="Arial"/>
                <w:sz w:val="20"/>
              </w:rPr>
              <w:t xml:space="preserve">najmanj </w:t>
            </w:r>
            <w:r w:rsidR="00F25157">
              <w:rPr>
                <w:rFonts w:ascii="Arial" w:hAnsi="Arial" w:cs="Arial"/>
                <w:sz w:val="20"/>
              </w:rPr>
              <w:t>2 let</w:t>
            </w:r>
            <w:r w:rsidR="006E0526" w:rsidRPr="006E0526">
              <w:rPr>
                <w:rFonts w:ascii="Arial" w:hAnsi="Arial" w:cs="Arial"/>
                <w:sz w:val="20"/>
              </w:rPr>
              <w:t xml:space="preserve"> </w:t>
            </w:r>
            <w:r w:rsidR="00411117" w:rsidRPr="00411117">
              <w:rPr>
                <w:rFonts w:ascii="Arial" w:hAnsi="Arial" w:cs="Arial"/>
                <w:sz w:val="20"/>
              </w:rPr>
              <w:t>od podpisa primopredajnega zapisnika oziroma zapisnika o odp</w:t>
            </w:r>
            <w:r w:rsidR="00411117">
              <w:rPr>
                <w:rFonts w:ascii="Arial" w:hAnsi="Arial" w:cs="Arial"/>
                <w:sz w:val="20"/>
              </w:rPr>
              <w:t>ravi morebitnih pomanjkljivosti za strojno opremo;</w:t>
            </w:r>
          </w:p>
          <w:p w:rsidR="009F0F9A" w:rsidRPr="00411117" w:rsidRDefault="009F0F9A" w:rsidP="00411117">
            <w:pPr>
              <w:pStyle w:val="Odstavekseznama"/>
              <w:numPr>
                <w:ilvl w:val="0"/>
                <w:numId w:val="3"/>
              </w:numPr>
              <w:spacing w:line="240" w:lineRule="auto"/>
              <w:ind w:left="357" w:hanging="357"/>
              <w:contextualSpacing/>
              <w:jc w:val="both"/>
              <w:rPr>
                <w:rFonts w:ascii="Arial" w:hAnsi="Arial" w:cs="Arial"/>
                <w:sz w:val="20"/>
              </w:rPr>
            </w:pPr>
            <w:r w:rsidRPr="00411117">
              <w:rPr>
                <w:rFonts w:ascii="Arial" w:hAnsi="Arial" w:cs="Arial"/>
                <w:sz w:val="20"/>
              </w:rPr>
              <w:t>bomo v garancijskem roku na poziv naroč</w:t>
            </w:r>
            <w:r w:rsidR="00FE3028" w:rsidRPr="00411117">
              <w:rPr>
                <w:rFonts w:ascii="Arial" w:hAnsi="Arial" w:cs="Arial"/>
                <w:sz w:val="20"/>
              </w:rPr>
              <w:t>nika odpravili napake v</w:t>
            </w:r>
            <w:r w:rsidRPr="00411117">
              <w:rPr>
                <w:rFonts w:ascii="Arial" w:hAnsi="Arial" w:cs="Arial"/>
                <w:sz w:val="20"/>
              </w:rPr>
              <w:t xml:space="preserve"> tehnično sprejemljivem roku, </w:t>
            </w:r>
            <w:r w:rsidR="00411117">
              <w:rPr>
                <w:rFonts w:ascii="Arial" w:hAnsi="Arial" w:cs="Arial"/>
                <w:sz w:val="20"/>
              </w:rPr>
              <w:t xml:space="preserve">in sicer bomo zagotavljali odzivni čas z oddaljeno podporo za kritične napake najmanj 6 ur od pošiljanja obvestila o napaki in za nekritične napake najmanj 24 ur od pošiljanja obvestila o napaki. V roku najmanj 48 ur od pošiljanja obvestila o napaki bomo odpravili napako na lokaciji; </w:t>
            </w:r>
          </w:p>
          <w:p w:rsidR="009F0F9A" w:rsidRPr="00716E28" w:rsidRDefault="009F0F9A" w:rsidP="00411117">
            <w:pPr>
              <w:pStyle w:val="Odstavekseznama"/>
              <w:numPr>
                <w:ilvl w:val="0"/>
                <w:numId w:val="3"/>
              </w:numPr>
              <w:spacing w:line="240" w:lineRule="auto"/>
              <w:ind w:left="357" w:hanging="357"/>
              <w:contextualSpacing/>
              <w:jc w:val="both"/>
              <w:rPr>
                <w:rFonts w:ascii="Arial" w:hAnsi="Arial" w:cs="Arial"/>
                <w:sz w:val="20"/>
              </w:rPr>
            </w:pPr>
            <w:r w:rsidRPr="00716E28">
              <w:rPr>
                <w:rFonts w:ascii="Arial" w:hAnsi="Arial" w:cs="Arial"/>
                <w:sz w:val="20"/>
              </w:rPr>
              <w:t xml:space="preserve">v primeru, da napake ne bomo odpravili v dogovorjenem roku, lahko naročnik odredi popravilo drugemu izvajalcu, na naše stroške oziroma unovči </w:t>
            </w:r>
            <w:r w:rsidR="00352BBF" w:rsidRPr="00716E28">
              <w:rPr>
                <w:rFonts w:ascii="Arial" w:hAnsi="Arial" w:cs="Arial"/>
                <w:sz w:val="20"/>
              </w:rPr>
              <w:t>finančno zavarovanje</w:t>
            </w:r>
            <w:r w:rsidRPr="00716E28">
              <w:rPr>
                <w:rFonts w:ascii="Arial" w:hAnsi="Arial" w:cs="Arial"/>
                <w:sz w:val="20"/>
              </w:rPr>
              <w:t xml:space="preserve"> za odpravo napak v garancijskem roku, ob čemer bo naročnik zaračunal v naše breme 5</w:t>
            </w:r>
            <w:r w:rsidR="00BC328B" w:rsidRPr="00716E28">
              <w:rPr>
                <w:rFonts w:ascii="Arial" w:hAnsi="Arial" w:cs="Arial"/>
                <w:sz w:val="20"/>
              </w:rPr>
              <w:t xml:space="preserve"> </w:t>
            </w:r>
            <w:r w:rsidRPr="00716E28">
              <w:rPr>
                <w:rFonts w:ascii="Arial" w:hAnsi="Arial" w:cs="Arial"/>
                <w:sz w:val="20"/>
              </w:rPr>
              <w:t>% pribitek na vrednost teh del za kritje svojih režijskih stroškov;</w:t>
            </w:r>
          </w:p>
          <w:p w:rsidR="009F0F9A" w:rsidRPr="00716E28" w:rsidRDefault="009F0F9A" w:rsidP="000215EC">
            <w:pPr>
              <w:pStyle w:val="Odstavekseznama"/>
              <w:numPr>
                <w:ilvl w:val="0"/>
                <w:numId w:val="3"/>
              </w:numPr>
              <w:contextualSpacing/>
              <w:jc w:val="both"/>
              <w:rPr>
                <w:rFonts w:ascii="Arial" w:hAnsi="Arial" w:cs="Arial"/>
                <w:sz w:val="20"/>
              </w:rPr>
            </w:pPr>
            <w:r w:rsidRPr="00716E28">
              <w:rPr>
                <w:rFonts w:ascii="Arial" w:hAnsi="Arial" w:cs="Arial"/>
                <w:sz w:val="20"/>
              </w:rPr>
              <w:t>za vsa popravila in odpravo napak, ki se izvajajo v garancijski dobi po garancijskih pogojih prične teči nov garancijski rok z dnem zamenjave;</w:t>
            </w:r>
          </w:p>
          <w:p w:rsidR="009F0F9A" w:rsidRPr="00716E28" w:rsidRDefault="009F0F9A" w:rsidP="000215EC">
            <w:pPr>
              <w:pStyle w:val="Odstavekseznama"/>
              <w:numPr>
                <w:ilvl w:val="0"/>
                <w:numId w:val="3"/>
              </w:numPr>
              <w:contextualSpacing/>
              <w:jc w:val="both"/>
              <w:rPr>
                <w:rFonts w:ascii="Arial" w:hAnsi="Arial" w:cs="Arial"/>
                <w:sz w:val="20"/>
              </w:rPr>
            </w:pPr>
            <w:r w:rsidRPr="00716E28">
              <w:rPr>
                <w:rFonts w:ascii="Arial" w:hAnsi="Arial" w:cs="Arial"/>
                <w:sz w:val="20"/>
              </w:rPr>
              <w:t>se v celoti strinjamo in sprejemamo p</w:t>
            </w:r>
            <w:r w:rsidR="00F7511C" w:rsidRPr="00716E28">
              <w:rPr>
                <w:rFonts w:ascii="Arial" w:hAnsi="Arial" w:cs="Arial"/>
                <w:sz w:val="20"/>
              </w:rPr>
              <w:t xml:space="preserve">ogoje naročnika, navedene v </w:t>
            </w:r>
            <w:r w:rsidRPr="00716E28">
              <w:rPr>
                <w:rFonts w:ascii="Arial" w:hAnsi="Arial" w:cs="Arial"/>
                <w:sz w:val="20"/>
              </w:rPr>
              <w:t>razpisni dokumentaciji</w:t>
            </w:r>
            <w:r w:rsidR="00F7511C" w:rsidRPr="00716E28">
              <w:rPr>
                <w:rFonts w:ascii="Arial" w:hAnsi="Arial" w:cs="Arial"/>
                <w:sz w:val="20"/>
              </w:rPr>
              <w:t xml:space="preserve"> za izvedbo predmetnega javnega naročila</w:t>
            </w:r>
            <w:r w:rsidRPr="00716E28">
              <w:rPr>
                <w:rFonts w:ascii="Arial" w:hAnsi="Arial" w:cs="Arial"/>
                <w:sz w:val="20"/>
              </w:rPr>
              <w:t xml:space="preserve">, da po njih dajemo svojo ponudbo za </w:t>
            </w:r>
            <w:r w:rsidR="00E41848">
              <w:rPr>
                <w:rFonts w:ascii="Arial" w:hAnsi="Arial" w:cs="Arial"/>
                <w:sz w:val="20"/>
              </w:rPr>
              <w:t>dobavo in namestitev opreme, ki je</w:t>
            </w:r>
            <w:r w:rsidRPr="00716E28">
              <w:rPr>
                <w:rFonts w:ascii="Arial" w:hAnsi="Arial" w:cs="Arial"/>
                <w:sz w:val="20"/>
              </w:rPr>
              <w:t xml:space="preserve"> predmet tega javnega naročila ter da pod navedenimi pogoji pristopamo k izvedbi predmeta javnega naročila;</w:t>
            </w:r>
          </w:p>
          <w:p w:rsidR="009F0F9A" w:rsidRPr="00716E28" w:rsidRDefault="009F0F9A" w:rsidP="000215EC">
            <w:pPr>
              <w:pStyle w:val="Odstavekseznama"/>
              <w:numPr>
                <w:ilvl w:val="0"/>
                <w:numId w:val="3"/>
              </w:numPr>
              <w:contextualSpacing/>
              <w:jc w:val="both"/>
              <w:rPr>
                <w:rFonts w:ascii="Arial" w:hAnsi="Arial" w:cs="Arial"/>
                <w:sz w:val="20"/>
              </w:rPr>
            </w:pPr>
            <w:r w:rsidRPr="00716E28">
              <w:rPr>
                <w:rFonts w:ascii="Arial" w:hAnsi="Arial" w:cs="Arial"/>
                <w:sz w:val="20"/>
              </w:rPr>
              <w:t xml:space="preserve">so vsi podatki, ki so podani v naši ponudbi, resnični ter da </w:t>
            </w:r>
            <w:r w:rsidR="00352BBF" w:rsidRPr="00716E28">
              <w:rPr>
                <w:rFonts w:ascii="Arial" w:hAnsi="Arial" w:cs="Arial"/>
                <w:sz w:val="20"/>
              </w:rPr>
              <w:t xml:space="preserve">skenirani dokumenti </w:t>
            </w:r>
            <w:r w:rsidRPr="00716E28">
              <w:rPr>
                <w:rFonts w:ascii="Arial" w:hAnsi="Arial" w:cs="Arial"/>
                <w:sz w:val="20"/>
              </w:rPr>
              <w:t xml:space="preserve">ustrezajo originalu. Za podane podatke, njihovo resničnost in ustreznost </w:t>
            </w:r>
            <w:r w:rsidR="00651F51" w:rsidRPr="00716E28">
              <w:rPr>
                <w:rFonts w:ascii="Arial" w:hAnsi="Arial" w:cs="Arial"/>
                <w:sz w:val="20"/>
              </w:rPr>
              <w:t xml:space="preserve">skeniranih dokumentov </w:t>
            </w:r>
            <w:r w:rsidRPr="00716E28">
              <w:rPr>
                <w:rFonts w:ascii="Arial" w:hAnsi="Arial" w:cs="Arial"/>
                <w:sz w:val="20"/>
              </w:rPr>
              <w:t>prevzamemo popolno odgovornost; ponudnik naročniku daje pooblastilo, da jih preveri pri pristojnih organih, za kar bomo na naročnikovo zahtevo predložili ustrezna pooblastila, če jih bo ta zahteval;</w:t>
            </w:r>
          </w:p>
          <w:p w:rsidR="009F0F9A" w:rsidRPr="00716E28" w:rsidRDefault="009F0F9A" w:rsidP="000215EC">
            <w:pPr>
              <w:pStyle w:val="Odstavekseznama"/>
              <w:numPr>
                <w:ilvl w:val="0"/>
                <w:numId w:val="3"/>
              </w:numPr>
              <w:contextualSpacing/>
              <w:jc w:val="both"/>
              <w:rPr>
                <w:rFonts w:ascii="Arial" w:hAnsi="Arial" w:cs="Arial"/>
                <w:sz w:val="20"/>
              </w:rPr>
            </w:pPr>
            <w:r w:rsidRPr="00716E28">
              <w:rPr>
                <w:rFonts w:ascii="Arial" w:hAnsi="Arial" w:cs="Arial"/>
                <w:sz w:val="20"/>
              </w:rPr>
              <w:t>ne bomo imeli do naročnika predmetnega razpisa nobenega odškodninskega zahtevka, če ne bomo izbrani kot najugodnejši ponudnik, oz. da v primeru ustavitve postopka, zavrnitve vseh ponudb ali odstopa od izvedbe javnega naročila ne bomo zahtevali povrnitve stroškov, ki smo jih imeli s pripravo ponudbene dokumentacije;</w:t>
            </w:r>
          </w:p>
          <w:p w:rsidR="009F0F9A" w:rsidRPr="00716E28" w:rsidRDefault="009F0F9A" w:rsidP="000215EC">
            <w:pPr>
              <w:pStyle w:val="Odstavekseznama"/>
              <w:numPr>
                <w:ilvl w:val="0"/>
                <w:numId w:val="3"/>
              </w:numPr>
              <w:contextualSpacing/>
              <w:jc w:val="both"/>
              <w:rPr>
                <w:rFonts w:ascii="Arial" w:hAnsi="Arial" w:cs="Arial"/>
                <w:sz w:val="20"/>
              </w:rPr>
            </w:pPr>
            <w:r w:rsidRPr="00716E28">
              <w:rPr>
                <w:rFonts w:ascii="Arial" w:hAnsi="Arial" w:cs="Arial"/>
                <w:sz w:val="20"/>
              </w:rPr>
              <w:t>smo pri pripravi ponudbe in bomo pri izvajanju pogodbe spoštovali obveznosti, ki izhajajo iz predpisov o varstvu pri delu, zaposlovanju in delovnih pogojih, veljavnih v Republiki Sloveniji;</w:t>
            </w:r>
          </w:p>
          <w:p w:rsidR="009F0F9A" w:rsidRPr="00716E28" w:rsidRDefault="009F0F9A" w:rsidP="000215EC">
            <w:pPr>
              <w:pStyle w:val="Odstavekseznama"/>
              <w:numPr>
                <w:ilvl w:val="0"/>
                <w:numId w:val="3"/>
              </w:numPr>
              <w:contextualSpacing/>
              <w:jc w:val="both"/>
              <w:rPr>
                <w:rFonts w:ascii="Arial" w:hAnsi="Arial" w:cs="Arial"/>
                <w:sz w:val="20"/>
              </w:rPr>
            </w:pPr>
            <w:r w:rsidRPr="00716E28">
              <w:rPr>
                <w:rFonts w:ascii="Arial" w:hAnsi="Arial" w:cs="Arial"/>
                <w:sz w:val="20"/>
              </w:rPr>
              <w:t>bomo javno naročilo izvajali s strokovno usposobljenimi delavci oziroma kadrom;</w:t>
            </w:r>
          </w:p>
          <w:p w:rsidR="009F0F9A" w:rsidRPr="00716E28" w:rsidRDefault="009F0F9A" w:rsidP="000215EC">
            <w:pPr>
              <w:pStyle w:val="Odstavekseznama"/>
              <w:numPr>
                <w:ilvl w:val="0"/>
                <w:numId w:val="3"/>
              </w:numPr>
              <w:contextualSpacing/>
              <w:jc w:val="both"/>
              <w:rPr>
                <w:rFonts w:ascii="Arial" w:hAnsi="Arial" w:cs="Arial"/>
                <w:sz w:val="20"/>
              </w:rPr>
            </w:pPr>
            <w:r w:rsidRPr="00716E28">
              <w:rPr>
                <w:rFonts w:ascii="Arial" w:hAnsi="Arial" w:cs="Arial"/>
                <w:sz w:val="20"/>
              </w:rPr>
              <w:t>bomo vsa zahtevana dela izvajali strokovno in kvalitetno po pravilih stroke v skladu z veljavnimi predpisi (zakoni, pravilniki, standardi, tehničnimi soglasji), tehničnimi navodili, priporočili in normativi;</w:t>
            </w:r>
          </w:p>
          <w:p w:rsidR="009F0F9A" w:rsidRPr="00716E28" w:rsidRDefault="009F0F9A" w:rsidP="000215EC">
            <w:pPr>
              <w:pStyle w:val="Odstavekseznama"/>
              <w:numPr>
                <w:ilvl w:val="0"/>
                <w:numId w:val="3"/>
              </w:numPr>
              <w:contextualSpacing/>
              <w:jc w:val="both"/>
              <w:rPr>
                <w:rFonts w:ascii="Arial" w:hAnsi="Arial" w:cs="Arial"/>
                <w:sz w:val="20"/>
              </w:rPr>
            </w:pPr>
            <w:r w:rsidRPr="00716E28">
              <w:rPr>
                <w:rFonts w:ascii="Arial" w:hAnsi="Arial" w:cs="Arial"/>
                <w:sz w:val="20"/>
              </w:rPr>
              <w:t>bomo v primeru zamenjave priglašenih ali uvedbe novih podizvajalcev pred njihovo menjavo oziroma uvedbo pridobili pisno soglasje naročnika;</w:t>
            </w:r>
          </w:p>
          <w:p w:rsidR="009F0F9A" w:rsidRPr="00716E28" w:rsidRDefault="009F0F9A" w:rsidP="000215EC">
            <w:pPr>
              <w:pStyle w:val="Odstavekseznama"/>
              <w:numPr>
                <w:ilvl w:val="0"/>
                <w:numId w:val="3"/>
              </w:numPr>
              <w:contextualSpacing/>
              <w:jc w:val="both"/>
              <w:rPr>
                <w:rFonts w:ascii="Arial" w:hAnsi="Arial" w:cs="Arial"/>
                <w:sz w:val="20"/>
              </w:rPr>
            </w:pPr>
            <w:r w:rsidRPr="00716E28">
              <w:rPr>
                <w:rFonts w:ascii="Arial" w:hAnsi="Arial" w:cs="Arial"/>
                <w:sz w:val="20"/>
              </w:rPr>
              <w:t>bodo vsi novi podizvajalci izpolnjevali vse naročnikove pogoje, ki jih morajo izpolnjevati podizvajalci;</w:t>
            </w:r>
          </w:p>
          <w:p w:rsidR="009F0F9A" w:rsidRPr="00716E28" w:rsidRDefault="009F0F9A" w:rsidP="000215EC">
            <w:pPr>
              <w:pStyle w:val="Odstavekseznama"/>
              <w:numPr>
                <w:ilvl w:val="0"/>
                <w:numId w:val="3"/>
              </w:numPr>
              <w:contextualSpacing/>
              <w:jc w:val="both"/>
              <w:rPr>
                <w:rFonts w:ascii="Arial" w:hAnsi="Arial" w:cs="Arial"/>
                <w:sz w:val="20"/>
              </w:rPr>
            </w:pPr>
            <w:r w:rsidRPr="00716E28">
              <w:rPr>
                <w:rFonts w:ascii="Arial" w:hAnsi="Arial" w:cs="Arial"/>
                <w:sz w:val="20"/>
              </w:rPr>
              <w:t>bodo vsi novi podizvajalci, ki bodo zamenjali priglašene podizvajalce, na katere kapacitete se je ponudnik skliceval pri oddaji ponudbe, zagotavljali najmanj kapacitete v enakem obsegu oziroma najmanj v obsegu, ki bi zadoščal za priznanje usposobljenosti, če bi bili ti podizvajalci navedeni v sami ponudbi namesto podizvajalcev, ki jih zamenjujejo;</w:t>
            </w:r>
          </w:p>
          <w:p w:rsidR="000215EC" w:rsidRDefault="000215EC" w:rsidP="000215EC">
            <w:pPr>
              <w:pStyle w:val="Odstavekseznama"/>
              <w:numPr>
                <w:ilvl w:val="0"/>
                <w:numId w:val="3"/>
              </w:numPr>
              <w:contextualSpacing/>
              <w:jc w:val="both"/>
              <w:rPr>
                <w:rFonts w:ascii="Arial" w:hAnsi="Arial" w:cs="Arial"/>
                <w:sz w:val="20"/>
              </w:rPr>
            </w:pPr>
            <w:r w:rsidRPr="000215EC">
              <w:rPr>
                <w:rFonts w:ascii="Arial" w:hAnsi="Arial" w:cs="Arial"/>
                <w:sz w:val="20"/>
              </w:rPr>
              <w:t xml:space="preserve">bomo ob podpisu pogodbe, kot zavarovanje za dobro izvedbo pogodbenih obveznosti predložili dve bianco menici v višini 10 % pogodbene vrednosti z DDV, z veljavnostjo najmanj 30 dni po poteku roka za primopredajo opravljenih del, in sicer v besedilu vzorca finančnega zavarovanja za dobro izvedbo pogodbenih obveznosti iz III. poglavja Navodil ponudnikom; </w:t>
            </w:r>
          </w:p>
          <w:p w:rsidR="001A1CAC" w:rsidRDefault="009F0F9A" w:rsidP="001A1CAC">
            <w:pPr>
              <w:pStyle w:val="Odstavekseznama"/>
              <w:numPr>
                <w:ilvl w:val="0"/>
                <w:numId w:val="3"/>
              </w:numPr>
              <w:spacing w:line="240" w:lineRule="auto"/>
              <w:contextualSpacing/>
              <w:jc w:val="both"/>
              <w:rPr>
                <w:rFonts w:ascii="Arial" w:hAnsi="Arial" w:cs="Arial"/>
                <w:sz w:val="20"/>
              </w:rPr>
            </w:pPr>
            <w:r w:rsidRPr="000215EC">
              <w:rPr>
                <w:rFonts w:ascii="Arial" w:hAnsi="Arial" w:cs="Arial"/>
                <w:sz w:val="20"/>
              </w:rPr>
              <w:lastRenderedPageBreak/>
              <w:t>bomo</w:t>
            </w:r>
            <w:r w:rsidR="00651F51" w:rsidRPr="000215EC">
              <w:rPr>
                <w:rFonts w:ascii="Arial" w:hAnsi="Arial" w:cs="Arial"/>
                <w:sz w:val="20"/>
              </w:rPr>
              <w:t xml:space="preserve"> </w:t>
            </w:r>
            <w:r w:rsidRPr="000215EC">
              <w:rPr>
                <w:rFonts w:ascii="Arial" w:hAnsi="Arial" w:cs="Arial"/>
                <w:sz w:val="20"/>
              </w:rPr>
              <w:t xml:space="preserve">kot zavarovanje za odpravo napak v garancijskem roku, 10 dni po </w:t>
            </w:r>
            <w:r w:rsidR="00651F51" w:rsidRPr="000215EC">
              <w:rPr>
                <w:rFonts w:ascii="Arial" w:hAnsi="Arial" w:cs="Arial"/>
                <w:sz w:val="20"/>
              </w:rPr>
              <w:t>podpisu primopredajnega zapisnika</w:t>
            </w:r>
            <w:r w:rsidRPr="000215EC">
              <w:rPr>
                <w:rFonts w:ascii="Arial" w:hAnsi="Arial" w:cs="Arial"/>
                <w:sz w:val="20"/>
              </w:rPr>
              <w:t xml:space="preserve"> predložili bančno garancijo oz. kavcijsko zavarovanje za odpravo napak v garancijski dobi, v višini 5 % pogodbene vrednosti z DDV, z dobo velj</w:t>
            </w:r>
            <w:r w:rsidR="006F64E3">
              <w:rPr>
                <w:rFonts w:ascii="Arial" w:hAnsi="Arial" w:cs="Arial"/>
                <w:sz w:val="20"/>
              </w:rPr>
              <w:t>avnosti vsaj še</w:t>
            </w:r>
            <w:r w:rsidR="001A1CAC" w:rsidRPr="001A1CAC">
              <w:rPr>
                <w:rFonts w:ascii="Arial" w:hAnsi="Arial" w:cs="Arial"/>
                <w:sz w:val="20"/>
              </w:rPr>
              <w:t xml:space="preserve"> </w:t>
            </w:r>
            <w:bookmarkStart w:id="1" w:name="_GoBack"/>
            <w:bookmarkEnd w:id="1"/>
            <w:r w:rsidR="001A1CAC" w:rsidRPr="001A1CAC">
              <w:rPr>
                <w:rFonts w:ascii="Arial" w:hAnsi="Arial" w:cs="Arial"/>
                <w:sz w:val="20"/>
              </w:rPr>
              <w:t xml:space="preserve">30 dni po poteku garancijskega roka za </w:t>
            </w:r>
            <w:r w:rsidR="001A1CAC">
              <w:rPr>
                <w:rFonts w:ascii="Arial" w:hAnsi="Arial" w:cs="Arial"/>
                <w:sz w:val="20"/>
              </w:rPr>
              <w:t>odpravo napak na strojni opremi</w:t>
            </w:r>
            <w:r w:rsidRPr="000215EC">
              <w:rPr>
                <w:rFonts w:ascii="Arial" w:hAnsi="Arial" w:cs="Arial"/>
                <w:sz w:val="20"/>
              </w:rPr>
              <w:t xml:space="preserve">, in sicer v besedilu vzorca finančnega zavarovanja za odpravo napak iz III. poglavja Navodil ponudnikom;  </w:t>
            </w:r>
          </w:p>
          <w:p w:rsidR="009F0F9A" w:rsidRPr="001A1CAC" w:rsidRDefault="009F0F9A" w:rsidP="001A1CAC">
            <w:pPr>
              <w:pStyle w:val="Odstavekseznama"/>
              <w:numPr>
                <w:ilvl w:val="0"/>
                <w:numId w:val="3"/>
              </w:numPr>
              <w:spacing w:line="240" w:lineRule="auto"/>
              <w:contextualSpacing/>
              <w:jc w:val="both"/>
              <w:rPr>
                <w:rFonts w:ascii="Arial" w:hAnsi="Arial" w:cs="Arial"/>
                <w:sz w:val="20"/>
              </w:rPr>
            </w:pPr>
            <w:r w:rsidRPr="001A1CAC">
              <w:rPr>
                <w:rFonts w:ascii="Arial" w:hAnsi="Arial" w:cs="Arial"/>
                <w:sz w:val="20"/>
              </w:rPr>
              <w:t xml:space="preserve">smo v celoti seznanjeni z vso relevantno </w:t>
            </w:r>
            <w:r w:rsidR="00352BBF" w:rsidRPr="001A1CAC">
              <w:rPr>
                <w:rFonts w:ascii="Arial" w:hAnsi="Arial" w:cs="Arial"/>
                <w:sz w:val="20"/>
              </w:rPr>
              <w:t xml:space="preserve">veljavno </w:t>
            </w:r>
            <w:r w:rsidRPr="001A1CAC">
              <w:rPr>
                <w:rFonts w:ascii="Arial" w:hAnsi="Arial" w:cs="Arial"/>
                <w:sz w:val="20"/>
              </w:rPr>
              <w:t>zakonodajo, ki se upošteva pri oddaji tega javnega naročila in z obsegom in zahtevnostjo javnega naročila;</w:t>
            </w:r>
          </w:p>
          <w:p w:rsidR="009F0F9A" w:rsidRPr="00716E28" w:rsidRDefault="009F0F9A" w:rsidP="000215EC">
            <w:pPr>
              <w:pStyle w:val="Odstavekseznama"/>
              <w:numPr>
                <w:ilvl w:val="0"/>
                <w:numId w:val="3"/>
              </w:numPr>
              <w:contextualSpacing/>
              <w:jc w:val="both"/>
              <w:rPr>
                <w:rFonts w:ascii="Arial" w:hAnsi="Arial" w:cs="Arial"/>
                <w:sz w:val="20"/>
              </w:rPr>
            </w:pPr>
            <w:r w:rsidRPr="00716E28">
              <w:rPr>
                <w:rFonts w:ascii="Arial" w:hAnsi="Arial" w:cs="Arial"/>
                <w:sz w:val="20"/>
              </w:rPr>
              <w:t>bomo vse prevzete obveznosti izpolnili v predpisani količini, kvaliteti in rokih, kot to izhaja iz razpisne dokumentacije za oddajo tega javnega naročila;</w:t>
            </w:r>
          </w:p>
          <w:p w:rsidR="009F0F9A" w:rsidRPr="00716E28" w:rsidRDefault="009F0F9A" w:rsidP="00E41848">
            <w:pPr>
              <w:pStyle w:val="Odstavekseznama"/>
              <w:numPr>
                <w:ilvl w:val="0"/>
                <w:numId w:val="3"/>
              </w:numPr>
              <w:contextualSpacing/>
              <w:jc w:val="both"/>
              <w:rPr>
                <w:rFonts w:ascii="Arial" w:hAnsi="Arial" w:cs="Arial"/>
                <w:sz w:val="20"/>
              </w:rPr>
            </w:pPr>
            <w:r w:rsidRPr="00716E28">
              <w:rPr>
                <w:rFonts w:ascii="Arial" w:hAnsi="Arial" w:cs="Arial"/>
                <w:sz w:val="20"/>
              </w:rPr>
              <w:t xml:space="preserve">za nas ne obstaja absolutna prepoved poslovanja z naročnikom, kot izhaja iz 35. člena </w:t>
            </w:r>
            <w:r w:rsidR="00E831C6" w:rsidRPr="00716E28">
              <w:rPr>
                <w:rFonts w:ascii="Arial" w:hAnsi="Arial" w:cs="Arial"/>
                <w:sz w:val="20"/>
              </w:rPr>
              <w:t>Zakona o integriteti in preprečevanju korupcije (</w:t>
            </w:r>
            <w:r w:rsidR="00E41848" w:rsidRPr="00E41848">
              <w:rPr>
                <w:rFonts w:ascii="Arial" w:hAnsi="Arial" w:cs="Arial"/>
                <w:sz w:val="20"/>
              </w:rPr>
              <w:t>Uradni list RS, št. 69/11 - uradno prečiščeno besedilo, 158/20)</w:t>
            </w:r>
            <w:r w:rsidR="00E41848">
              <w:rPr>
                <w:rFonts w:ascii="Arial" w:hAnsi="Arial" w:cs="Arial"/>
                <w:sz w:val="20"/>
              </w:rPr>
              <w:t>;</w:t>
            </w:r>
          </w:p>
          <w:p w:rsidR="009F0F9A" w:rsidRPr="00716E28" w:rsidRDefault="009F0F9A" w:rsidP="000215EC">
            <w:pPr>
              <w:pStyle w:val="Odstavekseznama"/>
              <w:numPr>
                <w:ilvl w:val="0"/>
                <w:numId w:val="3"/>
              </w:numPr>
              <w:contextualSpacing/>
              <w:jc w:val="both"/>
              <w:rPr>
                <w:rFonts w:ascii="Arial" w:hAnsi="Arial" w:cs="Arial"/>
                <w:sz w:val="20"/>
              </w:rPr>
            </w:pPr>
            <w:r w:rsidRPr="00716E28">
              <w:rPr>
                <w:rFonts w:ascii="Arial" w:hAnsi="Arial" w:cs="Arial"/>
                <w:sz w:val="20"/>
              </w:rPr>
              <w:t>z drugimi gospodarskimi subjekti nismo sklenili dogovora, katerega cilj ali učinek je preprečevati, omejevati ali izkrivljati konkurenco;</w:t>
            </w:r>
          </w:p>
          <w:p w:rsidR="009F0F9A" w:rsidRPr="00716E28" w:rsidRDefault="009F0F9A" w:rsidP="000215EC">
            <w:pPr>
              <w:pStyle w:val="Odstavekseznama"/>
              <w:numPr>
                <w:ilvl w:val="0"/>
                <w:numId w:val="3"/>
              </w:numPr>
              <w:contextualSpacing/>
              <w:jc w:val="both"/>
              <w:rPr>
                <w:rFonts w:ascii="Arial" w:hAnsi="Arial" w:cs="Arial"/>
                <w:sz w:val="20"/>
              </w:rPr>
            </w:pPr>
            <w:r w:rsidRPr="00716E28">
              <w:rPr>
                <w:rFonts w:ascii="Arial" w:hAnsi="Arial" w:cs="Arial"/>
                <w:sz w:val="20"/>
              </w:rPr>
              <w:t>nismo bili s pravnomočno sodbo v katerikoli državi obsojeni za prestopek v zvezi s poklicnim ravnanjem;</w:t>
            </w:r>
          </w:p>
          <w:p w:rsidR="009F0F9A" w:rsidRPr="00716E28" w:rsidRDefault="009F0F9A" w:rsidP="000215EC">
            <w:pPr>
              <w:pStyle w:val="Odstavekseznama"/>
              <w:numPr>
                <w:ilvl w:val="0"/>
                <w:numId w:val="3"/>
              </w:numPr>
              <w:contextualSpacing/>
              <w:jc w:val="both"/>
              <w:rPr>
                <w:rFonts w:ascii="Arial" w:hAnsi="Arial" w:cs="Arial"/>
                <w:sz w:val="20"/>
              </w:rPr>
            </w:pPr>
            <w:r w:rsidRPr="00716E28">
              <w:rPr>
                <w:rFonts w:ascii="Arial" w:hAnsi="Arial" w:cs="Arial"/>
                <w:sz w:val="20"/>
              </w:rPr>
              <w:t>pri dajanju informacij, zahtevanih v skladu z določbami ZJN-3, v tem ali predhodnih postopkih, nismo namerno podali zavajajoče razlage ali teh informacij nismo zagotovili;</w:t>
            </w:r>
          </w:p>
          <w:p w:rsidR="009F0F9A" w:rsidRPr="00716E28" w:rsidRDefault="009F0F9A" w:rsidP="000215EC">
            <w:pPr>
              <w:pStyle w:val="Odstavekseznama"/>
              <w:numPr>
                <w:ilvl w:val="0"/>
                <w:numId w:val="3"/>
              </w:numPr>
              <w:contextualSpacing/>
              <w:jc w:val="both"/>
              <w:rPr>
                <w:rFonts w:ascii="Arial" w:hAnsi="Arial" w:cs="Arial"/>
                <w:sz w:val="20"/>
              </w:rPr>
            </w:pPr>
            <w:r w:rsidRPr="00716E28">
              <w:rPr>
                <w:rFonts w:ascii="Arial" w:hAnsi="Arial" w:cs="Arial"/>
                <w:sz w:val="20"/>
              </w:rPr>
              <w:t>nismo v postopku prisilne poravnave, stečajnem postopku ali v postopku likvidacije;</w:t>
            </w:r>
          </w:p>
          <w:p w:rsidR="009F0F9A" w:rsidRPr="00716E28" w:rsidRDefault="009F0F9A" w:rsidP="000215EC">
            <w:pPr>
              <w:pStyle w:val="Odstavekseznama"/>
              <w:numPr>
                <w:ilvl w:val="0"/>
                <w:numId w:val="3"/>
              </w:numPr>
              <w:contextualSpacing/>
              <w:jc w:val="both"/>
              <w:rPr>
                <w:rFonts w:ascii="Arial" w:hAnsi="Arial" w:cs="Arial"/>
                <w:sz w:val="20"/>
              </w:rPr>
            </w:pPr>
            <w:r w:rsidRPr="00716E28">
              <w:rPr>
                <w:rFonts w:ascii="Arial" w:hAnsi="Arial" w:cs="Arial"/>
                <w:sz w:val="20"/>
              </w:rPr>
              <w:t>bomo v primeru, da bomo izbrani v tem postopku, v celoti odgovarjali za dela podizvajalcev, ki smo jih navedli v svoji ponudbi,</w:t>
            </w:r>
          </w:p>
          <w:p w:rsidR="009F0F9A" w:rsidRPr="00716E28" w:rsidRDefault="009F0F9A" w:rsidP="000215EC">
            <w:pPr>
              <w:pStyle w:val="Odstavekseznama"/>
              <w:numPr>
                <w:ilvl w:val="0"/>
                <w:numId w:val="3"/>
              </w:numPr>
              <w:contextualSpacing/>
              <w:jc w:val="both"/>
              <w:rPr>
                <w:rFonts w:ascii="Arial" w:hAnsi="Arial" w:cs="Arial"/>
                <w:sz w:val="20"/>
              </w:rPr>
            </w:pPr>
            <w:r w:rsidRPr="00716E28">
              <w:rPr>
                <w:rFonts w:ascii="Arial" w:hAnsi="Arial" w:cs="Arial"/>
                <w:sz w:val="20"/>
              </w:rPr>
              <w:t xml:space="preserve">bomo v primeru da bomo izbrani na predmetnem javnem naročilu, naročniku na njegov poziv, v roku osmih dni od prejema poziva, posredovali podatke o svojih ustanoviteljih, družbenikih, delničarjih, </w:t>
            </w:r>
            <w:proofErr w:type="spellStart"/>
            <w:r w:rsidRPr="00716E28">
              <w:rPr>
                <w:rFonts w:ascii="Arial" w:hAnsi="Arial" w:cs="Arial"/>
                <w:sz w:val="20"/>
              </w:rPr>
              <w:t>komanditistih</w:t>
            </w:r>
            <w:proofErr w:type="spellEnd"/>
            <w:r w:rsidRPr="00716E28">
              <w:rPr>
                <w:rFonts w:ascii="Arial" w:hAnsi="Arial" w:cs="Arial"/>
                <w:sz w:val="20"/>
              </w:rPr>
              <w:t xml:space="preserve"> ali drugih lastnikih in podatke o lastniških deležih navedenih oseb, gospodarskih subjektih, za katere se glede na določbe zakona, ki ureja gospodarske družbe, šteje, da so z nami povezane družbe,</w:t>
            </w:r>
          </w:p>
          <w:p w:rsidR="009F0F9A" w:rsidRPr="00716E28" w:rsidRDefault="009F0F9A" w:rsidP="000215EC">
            <w:pPr>
              <w:pStyle w:val="Odstavekseznama"/>
              <w:numPr>
                <w:ilvl w:val="0"/>
                <w:numId w:val="3"/>
              </w:numPr>
              <w:contextualSpacing/>
              <w:jc w:val="both"/>
              <w:rPr>
                <w:rFonts w:ascii="Arial" w:hAnsi="Arial" w:cs="Arial"/>
                <w:sz w:val="20"/>
              </w:rPr>
            </w:pPr>
            <w:r w:rsidRPr="00716E28">
              <w:rPr>
                <w:rFonts w:ascii="Arial" w:hAnsi="Arial" w:cs="Arial"/>
                <w:sz w:val="20"/>
              </w:rPr>
              <w:t>upoštevamo obveznosti, ki izhajajo iz predpisov o varstvu zaposlenih, obveznosti, ki izhajajo iz predpisov o ureditvi delovnih pogojev, upoštevajoč Zakon o varnosti in zdravju pri delu (Uradni list RS, št.  43/20</w:t>
            </w:r>
            <w:r w:rsidR="00B105BF">
              <w:rPr>
                <w:rFonts w:ascii="Arial" w:hAnsi="Arial" w:cs="Arial"/>
                <w:sz w:val="20"/>
              </w:rPr>
              <w:t>11);</w:t>
            </w:r>
          </w:p>
          <w:p w:rsidR="009F0F9A" w:rsidRPr="00716E28" w:rsidRDefault="009F0F9A" w:rsidP="000215EC">
            <w:pPr>
              <w:pStyle w:val="Odstavekseznama"/>
              <w:numPr>
                <w:ilvl w:val="0"/>
                <w:numId w:val="3"/>
              </w:numPr>
              <w:contextualSpacing/>
              <w:jc w:val="both"/>
              <w:rPr>
                <w:rFonts w:ascii="Arial" w:hAnsi="Arial" w:cs="Arial"/>
                <w:sz w:val="20"/>
              </w:rPr>
            </w:pPr>
            <w:r w:rsidRPr="00716E28">
              <w:rPr>
                <w:rFonts w:ascii="Arial" w:hAnsi="Arial" w:cs="Arial"/>
                <w:sz w:val="20"/>
              </w:rPr>
              <w:t xml:space="preserve">izpolnjujemo formalne delovne, kadrovske in tehnične pogoje in imamo ustrezna pooblastila, profesionalne in tehnične zmožnosti, finančne vire, opremo in druge pripomočke, sposobnost upravljanja, zanesljivost, izkušnje in ugled ter zaposlene, ki bodo sposobni izvesti </w:t>
            </w:r>
            <w:r w:rsidR="00B105BF">
              <w:rPr>
                <w:rFonts w:ascii="Arial" w:hAnsi="Arial" w:cs="Arial"/>
                <w:sz w:val="20"/>
              </w:rPr>
              <w:t>predmetno javno naročilo</w:t>
            </w:r>
            <w:r w:rsidRPr="00716E28">
              <w:rPr>
                <w:rFonts w:ascii="Arial" w:hAnsi="Arial" w:cs="Arial"/>
                <w:sz w:val="20"/>
              </w:rPr>
              <w:t>;</w:t>
            </w:r>
          </w:p>
          <w:p w:rsidR="009F0F9A" w:rsidRPr="00716E28" w:rsidRDefault="009F0F9A" w:rsidP="000215EC">
            <w:pPr>
              <w:pStyle w:val="Odstavekseznama"/>
              <w:numPr>
                <w:ilvl w:val="0"/>
                <w:numId w:val="3"/>
              </w:numPr>
              <w:contextualSpacing/>
              <w:jc w:val="both"/>
              <w:rPr>
                <w:rFonts w:ascii="Arial" w:hAnsi="Arial" w:cs="Arial"/>
                <w:sz w:val="20"/>
              </w:rPr>
            </w:pPr>
            <w:r w:rsidRPr="00716E28">
              <w:rPr>
                <w:rFonts w:ascii="Arial" w:hAnsi="Arial" w:cs="Arial"/>
                <w:sz w:val="20"/>
              </w:rPr>
              <w:t xml:space="preserve">bomo </w:t>
            </w:r>
            <w:r w:rsidR="00B105BF">
              <w:rPr>
                <w:rFonts w:ascii="Arial" w:hAnsi="Arial" w:cs="Arial"/>
                <w:sz w:val="20"/>
              </w:rPr>
              <w:t xml:space="preserve">dobavili </w:t>
            </w:r>
            <w:r w:rsidR="00E41848">
              <w:rPr>
                <w:rFonts w:ascii="Arial" w:hAnsi="Arial" w:cs="Arial"/>
                <w:sz w:val="20"/>
              </w:rPr>
              <w:t>opremo</w:t>
            </w:r>
            <w:r w:rsidRPr="00716E28">
              <w:rPr>
                <w:rFonts w:ascii="Arial" w:hAnsi="Arial" w:cs="Arial"/>
                <w:sz w:val="20"/>
              </w:rPr>
              <w:t xml:space="preserve">, ki izpolnjuje pogoje, določene s strani naročnika v tehničnih specifikacijah; </w:t>
            </w:r>
          </w:p>
          <w:p w:rsidR="009F0F9A" w:rsidRPr="00716E28" w:rsidRDefault="009F0F9A" w:rsidP="000215EC">
            <w:pPr>
              <w:pStyle w:val="Odstavekseznama"/>
              <w:numPr>
                <w:ilvl w:val="0"/>
                <w:numId w:val="3"/>
              </w:numPr>
              <w:contextualSpacing/>
              <w:jc w:val="both"/>
              <w:rPr>
                <w:rFonts w:ascii="Arial" w:hAnsi="Arial" w:cs="Arial"/>
                <w:sz w:val="20"/>
              </w:rPr>
            </w:pPr>
            <w:r w:rsidRPr="00716E28">
              <w:rPr>
                <w:rFonts w:ascii="Arial" w:hAnsi="Arial" w:cs="Arial"/>
                <w:sz w:val="20"/>
              </w:rPr>
              <w:t>nismo kršili obveznosti iz drugega odstavka 3. člena ZJN-3;</w:t>
            </w:r>
          </w:p>
          <w:p w:rsidR="009F0F9A" w:rsidRPr="00716E28" w:rsidRDefault="009F0F9A" w:rsidP="000215EC">
            <w:pPr>
              <w:pStyle w:val="Odstavekseznama"/>
              <w:numPr>
                <w:ilvl w:val="0"/>
                <w:numId w:val="3"/>
              </w:numPr>
              <w:contextualSpacing/>
              <w:jc w:val="both"/>
              <w:rPr>
                <w:rFonts w:ascii="Arial" w:hAnsi="Arial" w:cs="Arial"/>
                <w:sz w:val="20"/>
              </w:rPr>
            </w:pPr>
            <w:r w:rsidRPr="00716E28">
              <w:rPr>
                <w:rFonts w:ascii="Arial" w:hAnsi="Arial" w:cs="Arial"/>
                <w:sz w:val="20"/>
              </w:rPr>
              <w:t xml:space="preserve">izpolnjujemo vse ostale pogoje za izvedbo naročila, ki jih določa razpisna </w:t>
            </w:r>
            <w:r w:rsidR="00BC328B" w:rsidRPr="00716E28">
              <w:rPr>
                <w:rFonts w:ascii="Arial" w:hAnsi="Arial" w:cs="Arial"/>
                <w:sz w:val="20"/>
              </w:rPr>
              <w:t>dokumentacija.</w:t>
            </w:r>
          </w:p>
          <w:p w:rsidR="00BC328B" w:rsidRPr="00716E28" w:rsidRDefault="00BC328B" w:rsidP="000215EC">
            <w:pPr>
              <w:contextualSpacing/>
              <w:jc w:val="both"/>
              <w:rPr>
                <w:rFonts w:ascii="Arial" w:hAnsi="Arial" w:cs="Arial"/>
                <w:sz w:val="20"/>
              </w:rPr>
            </w:pPr>
          </w:p>
        </w:tc>
      </w:tr>
    </w:tbl>
    <w:p w:rsidR="009F0F9A" w:rsidRPr="000E7177" w:rsidRDefault="009F0F9A" w:rsidP="000215EC">
      <w:pPr>
        <w:spacing w:before="225" w:after="225" w:line="240" w:lineRule="auto"/>
        <w:contextualSpacing/>
        <w:jc w:val="both"/>
        <w:rPr>
          <w:rFonts w:ascii="Arial" w:hAnsi="Arial" w:cs="Arial"/>
          <w:sz w:val="20"/>
          <w:szCs w:val="18"/>
        </w:rPr>
      </w:pPr>
      <w:r w:rsidRPr="000E7177">
        <w:rPr>
          <w:rFonts w:ascii="Arial" w:hAnsi="Arial" w:cs="Arial"/>
          <w:b/>
          <w:color w:val="000000"/>
          <w:sz w:val="20"/>
          <w:szCs w:val="18"/>
        </w:rPr>
        <w:lastRenderedPageBreak/>
        <w:t>III.</w:t>
      </w:r>
      <w:r w:rsidRPr="000E7177">
        <w:rPr>
          <w:rFonts w:ascii="Arial" w:hAnsi="Arial" w:cs="Arial"/>
          <w:color w:val="000000"/>
          <w:sz w:val="20"/>
          <w:szCs w:val="18"/>
        </w:rPr>
        <w:t xml:space="preserve"> Izjavljamo, da izpolnjujemo naslednje obvezne pogoje skladno z zakonskimi zahtevami in zahtevami naročnika, da:</w:t>
      </w:r>
    </w:p>
    <w:p w:rsidR="009F0F9A" w:rsidRPr="000E7177" w:rsidRDefault="009F0F9A" w:rsidP="000215EC">
      <w:pPr>
        <w:pStyle w:val="Odstavekseznama"/>
        <w:numPr>
          <w:ilvl w:val="0"/>
          <w:numId w:val="2"/>
        </w:numPr>
        <w:contextualSpacing/>
        <w:jc w:val="both"/>
        <w:rPr>
          <w:rFonts w:ascii="Arial" w:hAnsi="Arial" w:cs="Arial"/>
          <w:color w:val="000000"/>
          <w:sz w:val="20"/>
          <w:szCs w:val="18"/>
        </w:rPr>
      </w:pPr>
      <w:r w:rsidRPr="000E7177">
        <w:rPr>
          <w:rFonts w:ascii="Arial" w:hAnsi="Arial" w:cs="Arial"/>
          <w:color w:val="000000"/>
          <w:sz w:val="20"/>
          <w:szCs w:val="18"/>
        </w:rPr>
        <w:t>imamo dovoljenje za opravljanje dejavnosti, ki je predmet javnega naročila in smo vpisani v poklicni oziroma poslovni register v državi sedeža,</w:t>
      </w:r>
    </w:p>
    <w:p w:rsidR="009F0F9A" w:rsidRPr="000E7177" w:rsidRDefault="009F0F9A" w:rsidP="000215EC">
      <w:pPr>
        <w:pStyle w:val="Odstavekseznama"/>
        <w:numPr>
          <w:ilvl w:val="0"/>
          <w:numId w:val="2"/>
        </w:numPr>
        <w:contextualSpacing/>
        <w:jc w:val="both"/>
        <w:rPr>
          <w:rFonts w:ascii="Arial" w:hAnsi="Arial" w:cs="Arial"/>
          <w:color w:val="000000"/>
          <w:sz w:val="20"/>
          <w:szCs w:val="18"/>
        </w:rPr>
      </w:pPr>
      <w:r w:rsidRPr="000E7177">
        <w:rPr>
          <w:rFonts w:ascii="Arial" w:hAnsi="Arial" w:cs="Arial"/>
          <w:color w:val="000000"/>
          <w:sz w:val="20"/>
          <w:szCs w:val="18"/>
        </w:rPr>
        <w:t>nismo bili pravnomočno obsojeni zaradi storitve kaznivega dejanja navedenega v prvem odstavku 75. člena ZJN-3,</w:t>
      </w:r>
    </w:p>
    <w:p w:rsidR="009F0F9A" w:rsidRPr="000E7177" w:rsidRDefault="009F0F9A" w:rsidP="000215EC">
      <w:pPr>
        <w:pStyle w:val="Odstavekseznama"/>
        <w:numPr>
          <w:ilvl w:val="0"/>
          <w:numId w:val="2"/>
        </w:numPr>
        <w:contextualSpacing/>
        <w:jc w:val="both"/>
        <w:rPr>
          <w:rFonts w:ascii="Arial" w:hAnsi="Arial" w:cs="Arial"/>
          <w:color w:val="000000"/>
          <w:sz w:val="20"/>
          <w:szCs w:val="18"/>
        </w:rPr>
      </w:pPr>
      <w:r w:rsidRPr="000E7177">
        <w:rPr>
          <w:rFonts w:ascii="Arial" w:hAnsi="Arial" w:cs="Arial"/>
          <w:color w:val="000000"/>
          <w:sz w:val="20"/>
          <w:szCs w:val="18"/>
        </w:rPr>
        <w:t>nismo izločeni iz postopkov javnih naročil zaradi uvrstitve v evidenco gospodarskih subjektov z negativnimi referencami,</w:t>
      </w:r>
    </w:p>
    <w:p w:rsidR="009F0F9A" w:rsidRPr="000E7177" w:rsidRDefault="009F0F9A" w:rsidP="000215EC">
      <w:pPr>
        <w:pStyle w:val="Odstavekseznama"/>
        <w:numPr>
          <w:ilvl w:val="0"/>
          <w:numId w:val="2"/>
        </w:numPr>
        <w:contextualSpacing/>
        <w:jc w:val="both"/>
        <w:rPr>
          <w:rFonts w:ascii="Arial" w:hAnsi="Arial" w:cs="Arial"/>
          <w:color w:val="000000"/>
          <w:sz w:val="20"/>
          <w:szCs w:val="18"/>
        </w:rPr>
      </w:pPr>
      <w:r w:rsidRPr="000E7177">
        <w:rPr>
          <w:rFonts w:ascii="Arial" w:hAnsi="Arial" w:cs="Arial"/>
          <w:color w:val="000000"/>
          <w:sz w:val="20"/>
          <w:szCs w:val="18"/>
        </w:rPr>
        <w:t>nimamo na dan, ko je bila oddana ponudba, v skladu s predpisi države, v kateri imamo sedež, zapadlih, neplačanih obveznih dajatev in drugih denarnih nedavčnih obveznosti v skladu z zakonom, ki ureja finančno upravo, ki jih pobira davčni organ v skladu s predpisi države, v vrednosti 50 EUR ali več,</w:t>
      </w:r>
    </w:p>
    <w:p w:rsidR="009F0F9A" w:rsidRPr="000E7177" w:rsidRDefault="009F0F9A" w:rsidP="000215EC">
      <w:pPr>
        <w:pStyle w:val="Odstavekseznama"/>
        <w:numPr>
          <w:ilvl w:val="0"/>
          <w:numId w:val="2"/>
        </w:numPr>
        <w:contextualSpacing/>
        <w:jc w:val="both"/>
        <w:rPr>
          <w:rFonts w:ascii="Arial" w:hAnsi="Arial" w:cs="Arial"/>
          <w:color w:val="000000"/>
          <w:sz w:val="20"/>
          <w:szCs w:val="18"/>
        </w:rPr>
      </w:pPr>
      <w:r w:rsidRPr="000E7177">
        <w:rPr>
          <w:rFonts w:ascii="Arial" w:hAnsi="Arial" w:cs="Arial"/>
          <w:color w:val="000000"/>
          <w:sz w:val="20"/>
          <w:szCs w:val="18"/>
        </w:rPr>
        <w:t xml:space="preserve">na dan oddaje ponudbe nimamo </w:t>
      </w:r>
      <w:proofErr w:type="spellStart"/>
      <w:r w:rsidRPr="000E7177">
        <w:rPr>
          <w:rFonts w:ascii="Arial" w:hAnsi="Arial" w:cs="Arial"/>
          <w:color w:val="000000"/>
          <w:sz w:val="20"/>
          <w:szCs w:val="18"/>
        </w:rPr>
        <w:t>nepredloženih</w:t>
      </w:r>
      <w:proofErr w:type="spellEnd"/>
      <w:r w:rsidRPr="000E7177">
        <w:rPr>
          <w:rFonts w:ascii="Arial" w:hAnsi="Arial" w:cs="Arial"/>
          <w:color w:val="000000"/>
          <w:sz w:val="20"/>
          <w:szCs w:val="18"/>
        </w:rPr>
        <w:t xml:space="preserve"> obračunov davčnih odtegljajev za dohodke iz delovnega razmerja za obdobje zadnjih petih let do dne oddaje ponudbe,</w:t>
      </w:r>
    </w:p>
    <w:p w:rsidR="00352BBF" w:rsidRPr="000E7177" w:rsidRDefault="009F0F9A" w:rsidP="000215EC">
      <w:pPr>
        <w:pStyle w:val="Odstavekseznama"/>
        <w:numPr>
          <w:ilvl w:val="0"/>
          <w:numId w:val="2"/>
        </w:numPr>
        <w:contextualSpacing/>
        <w:jc w:val="both"/>
        <w:rPr>
          <w:rFonts w:ascii="Arial" w:hAnsi="Arial" w:cs="Arial"/>
          <w:color w:val="000000"/>
          <w:sz w:val="20"/>
          <w:szCs w:val="20"/>
        </w:rPr>
      </w:pPr>
      <w:r w:rsidRPr="000E7177">
        <w:rPr>
          <w:rFonts w:ascii="Arial" w:hAnsi="Arial" w:cs="Arial"/>
          <w:color w:val="000000"/>
          <w:sz w:val="20"/>
          <w:szCs w:val="20"/>
        </w:rPr>
        <w:lastRenderedPageBreak/>
        <w:t>nam v zadnjih treh letih pred potekom roka za oddajo ponudb ni bila s pravnomočno odločbo pristojnega organa Republike Slovenije ali druge države članice ali tretje države dvakrat izrečena globa zaradi prek</w:t>
      </w:r>
      <w:r w:rsidR="00352BBF" w:rsidRPr="000E7177">
        <w:rPr>
          <w:rFonts w:ascii="Arial" w:hAnsi="Arial" w:cs="Arial"/>
          <w:color w:val="000000"/>
          <w:sz w:val="20"/>
          <w:szCs w:val="20"/>
        </w:rPr>
        <w:t>rška v zvezi s plačilom za delo, delovnim časom, počitki, opravljanjem dela na podlagi pogodb civilnega prava kljub obstoju elementov delovnega razmerja ali v zvezi z zaposlovanjem na črno.</w:t>
      </w:r>
    </w:p>
    <w:p w:rsidR="00352BBF" w:rsidRPr="000E7177" w:rsidRDefault="00352BBF" w:rsidP="000215EC">
      <w:pPr>
        <w:contextualSpacing/>
        <w:jc w:val="both"/>
        <w:rPr>
          <w:rFonts w:ascii="Arial" w:hAnsi="Arial" w:cs="Arial"/>
          <w:b/>
          <w:color w:val="000000"/>
          <w:sz w:val="20"/>
          <w:szCs w:val="20"/>
        </w:rPr>
      </w:pPr>
    </w:p>
    <w:p w:rsidR="009F0F9A" w:rsidRPr="000E7177" w:rsidRDefault="00352BBF" w:rsidP="000215EC">
      <w:pPr>
        <w:contextualSpacing/>
        <w:jc w:val="both"/>
        <w:rPr>
          <w:rFonts w:ascii="Arial" w:hAnsi="Arial" w:cs="Arial"/>
          <w:color w:val="000000"/>
          <w:sz w:val="20"/>
          <w:szCs w:val="20"/>
        </w:rPr>
      </w:pPr>
      <w:r w:rsidRPr="000E7177">
        <w:rPr>
          <w:rFonts w:ascii="Arial" w:hAnsi="Arial" w:cs="Arial"/>
          <w:b/>
          <w:color w:val="000000"/>
          <w:sz w:val="20"/>
          <w:szCs w:val="20"/>
        </w:rPr>
        <w:t xml:space="preserve"> </w:t>
      </w:r>
      <w:r w:rsidR="009F0F9A" w:rsidRPr="000E7177">
        <w:rPr>
          <w:rFonts w:ascii="Arial" w:hAnsi="Arial" w:cs="Arial"/>
          <w:b/>
          <w:color w:val="000000"/>
          <w:sz w:val="20"/>
          <w:szCs w:val="20"/>
        </w:rPr>
        <w:t xml:space="preserve">IV. </w:t>
      </w:r>
      <w:r w:rsidR="009F0F9A" w:rsidRPr="000E7177">
        <w:rPr>
          <w:rFonts w:ascii="Arial" w:hAnsi="Arial" w:cs="Arial"/>
          <w:color w:val="000000"/>
          <w:sz w:val="20"/>
          <w:szCs w:val="20"/>
        </w:rPr>
        <w:t xml:space="preserve">Naročniku izrecno dovoljujemo, da v zvezi z oddajo predmetnega javnega naročila, obstoj in vsebino navedb v ponudbi preveri elektronsko v aplikaciji </w:t>
      </w:r>
      <w:proofErr w:type="spellStart"/>
      <w:r w:rsidR="009F0F9A" w:rsidRPr="000E7177">
        <w:rPr>
          <w:rFonts w:ascii="Arial" w:hAnsi="Arial" w:cs="Arial"/>
          <w:color w:val="000000"/>
          <w:sz w:val="20"/>
          <w:szCs w:val="20"/>
        </w:rPr>
        <w:t>eDosje</w:t>
      </w:r>
      <w:proofErr w:type="spellEnd"/>
      <w:r w:rsidR="009F0F9A" w:rsidRPr="000E7177">
        <w:rPr>
          <w:rFonts w:ascii="Arial" w:hAnsi="Arial" w:cs="Arial"/>
          <w:color w:val="000000"/>
          <w:sz w:val="20"/>
          <w:szCs w:val="20"/>
        </w:rPr>
        <w:t>.</w:t>
      </w:r>
    </w:p>
    <w:p w:rsidR="00352BBF" w:rsidRPr="000E7177" w:rsidRDefault="00352BBF" w:rsidP="000215EC">
      <w:pPr>
        <w:spacing w:after="120"/>
        <w:contextualSpacing/>
        <w:rPr>
          <w:rFonts w:ascii="Arial" w:hAnsi="Arial" w:cs="Arial"/>
          <w:sz w:val="20"/>
          <w:szCs w:val="20"/>
        </w:rPr>
      </w:pPr>
    </w:p>
    <w:tbl>
      <w:tblPr>
        <w:tblStyle w:val="NormalTablePHPDOCX"/>
        <w:tblW w:w="5000" w:type="pct"/>
        <w:tblLook w:val="04A0" w:firstRow="1" w:lastRow="0" w:firstColumn="1" w:lastColumn="0" w:noHBand="0" w:noVBand="1"/>
      </w:tblPr>
      <w:tblGrid>
        <w:gridCol w:w="4296"/>
        <w:gridCol w:w="4776"/>
      </w:tblGrid>
      <w:tr w:rsidR="00352BBF" w:rsidRPr="000E7177" w:rsidTr="00F253C2">
        <w:tc>
          <w:tcPr>
            <w:tcW w:w="2500" w:type="pct"/>
            <w:tcMar>
              <w:top w:w="75" w:type="dxa"/>
              <w:bottom w:w="75" w:type="dxa"/>
            </w:tcMar>
            <w:vAlign w:val="center"/>
          </w:tcPr>
          <w:p w:rsidR="00352BBF" w:rsidRPr="000E7177" w:rsidRDefault="00352BBF" w:rsidP="000215EC">
            <w:pPr>
              <w:contextualSpacing/>
              <w:rPr>
                <w:rFonts w:ascii="Arial" w:hAnsi="Arial" w:cs="Arial"/>
                <w:sz w:val="20"/>
                <w:szCs w:val="20"/>
              </w:rPr>
            </w:pPr>
            <w:r w:rsidRPr="000E7177">
              <w:rPr>
                <w:rFonts w:ascii="Arial" w:hAnsi="Arial" w:cs="Arial"/>
                <w:color w:val="000000"/>
                <w:position w:val="-2"/>
                <w:sz w:val="20"/>
                <w:szCs w:val="20"/>
              </w:rPr>
              <w:t>Kraj in datum:</w:t>
            </w:r>
          </w:p>
        </w:tc>
        <w:tc>
          <w:tcPr>
            <w:tcW w:w="0" w:type="auto"/>
            <w:tcMar>
              <w:top w:w="75" w:type="dxa"/>
              <w:bottom w:w="75" w:type="dxa"/>
            </w:tcMar>
            <w:vAlign w:val="center"/>
          </w:tcPr>
          <w:p w:rsidR="00352BBF" w:rsidRPr="000E7177" w:rsidRDefault="00352BBF" w:rsidP="000215EC">
            <w:pPr>
              <w:contextualSpacing/>
              <w:rPr>
                <w:rFonts w:ascii="Arial" w:hAnsi="Arial" w:cs="Arial"/>
                <w:sz w:val="20"/>
                <w:szCs w:val="20"/>
              </w:rPr>
            </w:pPr>
            <w:r w:rsidRPr="000E7177">
              <w:rPr>
                <w:rFonts w:ascii="Arial" w:hAnsi="Arial" w:cs="Arial"/>
                <w:color w:val="000000"/>
                <w:position w:val="-2"/>
                <w:sz w:val="20"/>
                <w:szCs w:val="20"/>
              </w:rPr>
              <w:t>Naziv:____________________________________</w:t>
            </w:r>
          </w:p>
        </w:tc>
      </w:tr>
      <w:tr w:rsidR="00352BBF" w:rsidRPr="000E7177" w:rsidTr="00F253C2">
        <w:tc>
          <w:tcPr>
            <w:tcW w:w="2500" w:type="pct"/>
            <w:tcMar>
              <w:top w:w="75" w:type="dxa"/>
              <w:bottom w:w="75" w:type="dxa"/>
            </w:tcMar>
            <w:vAlign w:val="center"/>
          </w:tcPr>
          <w:p w:rsidR="00352BBF" w:rsidRPr="000E7177" w:rsidRDefault="00352BBF" w:rsidP="000215EC">
            <w:pPr>
              <w:contextualSpacing/>
              <w:jc w:val="right"/>
              <w:rPr>
                <w:rFonts w:ascii="Arial" w:hAnsi="Arial" w:cs="Arial"/>
                <w:sz w:val="20"/>
                <w:szCs w:val="20"/>
              </w:rPr>
            </w:pPr>
            <w:r w:rsidRPr="000E7177">
              <w:rPr>
                <w:rFonts w:ascii="Arial" w:hAnsi="Arial" w:cs="Arial"/>
                <w:color w:val="A9A9A9"/>
                <w:position w:val="-2"/>
                <w:sz w:val="20"/>
                <w:szCs w:val="20"/>
              </w:rPr>
              <w:t>(žig)</w:t>
            </w:r>
          </w:p>
        </w:tc>
        <w:tc>
          <w:tcPr>
            <w:tcW w:w="0" w:type="auto"/>
            <w:tcMar>
              <w:top w:w="75" w:type="dxa"/>
              <w:bottom w:w="75" w:type="dxa"/>
            </w:tcMar>
            <w:vAlign w:val="center"/>
          </w:tcPr>
          <w:p w:rsidR="00352BBF" w:rsidRPr="000E7177" w:rsidRDefault="00352BBF" w:rsidP="000215EC">
            <w:pPr>
              <w:contextualSpacing/>
              <w:rPr>
                <w:rFonts w:ascii="Arial" w:hAnsi="Arial" w:cs="Arial"/>
                <w:sz w:val="20"/>
                <w:szCs w:val="20"/>
              </w:rPr>
            </w:pPr>
            <w:r w:rsidRPr="000E7177">
              <w:rPr>
                <w:rFonts w:ascii="Arial" w:hAnsi="Arial" w:cs="Arial"/>
                <w:color w:val="FFFFFF" w:themeColor="background1"/>
                <w:sz w:val="20"/>
                <w:szCs w:val="20"/>
              </w:rPr>
              <w:t>____</w:t>
            </w:r>
            <w:r w:rsidRPr="000E7177">
              <w:rPr>
                <w:rFonts w:ascii="Arial" w:hAnsi="Arial" w:cs="Arial"/>
                <w:color w:val="000000"/>
                <w:position w:val="-2"/>
                <w:sz w:val="20"/>
                <w:szCs w:val="20"/>
              </w:rPr>
              <w:t>____________________________________</w:t>
            </w:r>
          </w:p>
          <w:p w:rsidR="00352BBF" w:rsidRPr="000E7177" w:rsidRDefault="00352BBF" w:rsidP="000215EC">
            <w:pPr>
              <w:contextualSpacing/>
              <w:jc w:val="center"/>
              <w:rPr>
                <w:rFonts w:ascii="Arial" w:hAnsi="Arial" w:cs="Arial"/>
                <w:sz w:val="20"/>
                <w:szCs w:val="20"/>
              </w:rPr>
            </w:pPr>
            <w:r w:rsidRPr="000E7177">
              <w:rPr>
                <w:rFonts w:ascii="Arial" w:hAnsi="Arial" w:cs="Arial"/>
                <w:color w:val="A9A9A9"/>
                <w:position w:val="-2"/>
                <w:sz w:val="20"/>
                <w:szCs w:val="20"/>
              </w:rPr>
              <w:t>(Ime in priimek ter podpis)</w:t>
            </w:r>
          </w:p>
        </w:tc>
      </w:tr>
    </w:tbl>
    <w:p w:rsidR="00F63D2E" w:rsidRPr="000E7177" w:rsidRDefault="009F0F9A" w:rsidP="000215EC">
      <w:pPr>
        <w:ind w:right="-2"/>
        <w:contextualSpacing/>
        <w:jc w:val="both"/>
        <w:rPr>
          <w:rFonts w:ascii="Arial" w:hAnsi="Arial" w:cs="Arial"/>
          <w:b/>
          <w:i/>
          <w:sz w:val="20"/>
          <w:szCs w:val="20"/>
        </w:rPr>
      </w:pPr>
      <w:r w:rsidRPr="000E7177">
        <w:rPr>
          <w:rFonts w:ascii="Arial" w:hAnsi="Arial" w:cs="Arial"/>
          <w:i/>
          <w:sz w:val="20"/>
          <w:szCs w:val="20"/>
        </w:rPr>
        <w:t xml:space="preserve">Opomba: Obrazec izpolnijo ponudnik, v primeru skupne ponudbe pa vsi ponudniki. </w:t>
      </w:r>
    </w:p>
    <w:sectPr w:rsidR="00F63D2E" w:rsidRPr="000E7177" w:rsidSect="006D2311">
      <w:headerReference w:type="default" r:id="rId8"/>
      <w:pgSz w:w="11906" w:h="16838"/>
      <w:pgMar w:top="1417" w:right="1417" w:bottom="1417" w:left="1417" w:header="141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04B" w:rsidRDefault="00BB304B" w:rsidP="006D2311">
      <w:pPr>
        <w:spacing w:after="0" w:line="240" w:lineRule="auto"/>
      </w:pPr>
      <w:r>
        <w:separator/>
      </w:r>
    </w:p>
  </w:endnote>
  <w:endnote w:type="continuationSeparator" w:id="0">
    <w:p w:rsidR="00BB304B" w:rsidRDefault="00BB304B" w:rsidP="006D23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04B" w:rsidRDefault="00BB304B" w:rsidP="006D2311">
      <w:pPr>
        <w:spacing w:after="0" w:line="240" w:lineRule="auto"/>
      </w:pPr>
      <w:r>
        <w:separator/>
      </w:r>
    </w:p>
  </w:footnote>
  <w:footnote w:type="continuationSeparator" w:id="0">
    <w:p w:rsidR="00BB304B" w:rsidRDefault="00BB304B" w:rsidP="006D23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2311" w:rsidRDefault="006D2311" w:rsidP="00EA1813">
    <w:pPr>
      <w:pStyle w:val="Glava"/>
      <w:ind w:firstLine="2977"/>
    </w:pPr>
    <w:r w:rsidRPr="006D2311">
      <w:rPr>
        <w:noProof/>
        <w:lang w:eastAsia="sl-SI"/>
      </w:rPr>
      <w:drawing>
        <wp:anchor distT="0" distB="0" distL="114300" distR="114300" simplePos="0" relativeHeight="251660288" behindDoc="0" locked="0" layoutInCell="1" allowOverlap="1" wp14:anchorId="3495E2AF" wp14:editId="752623BF">
          <wp:simplePos x="0" y="0"/>
          <wp:positionH relativeFrom="margin">
            <wp:posOffset>174625</wp:posOffset>
          </wp:positionH>
          <wp:positionV relativeFrom="margin">
            <wp:posOffset>-1053465</wp:posOffset>
          </wp:positionV>
          <wp:extent cx="642620" cy="922020"/>
          <wp:effectExtent l="0" t="0" r="0" b="0"/>
          <wp:wrapSquare wrapText="bothSides"/>
          <wp:docPr id="21" name="Slika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b-mov_2009-vse.png"/>
                  <pic:cNvPicPr/>
                </pic:nvPicPr>
                <pic:blipFill rotWithShape="1">
                  <a:blip r:embed="rId1" cstate="print">
                    <a:extLst>
                      <a:ext uri="{28A0092B-C50C-407E-A947-70E740481C1C}">
                        <a14:useLocalDpi xmlns:a14="http://schemas.microsoft.com/office/drawing/2010/main" val="0"/>
                      </a:ext>
                    </a:extLst>
                  </a:blip>
                  <a:srcRect l="79118" t="32303"/>
                  <a:stretch/>
                </pic:blipFill>
                <pic:spPr bwMode="auto">
                  <a:xfrm>
                    <a:off x="0" y="0"/>
                    <a:ext cx="642620" cy="9220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6D2311" w:rsidRDefault="006D2311">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010D5C"/>
    <w:multiLevelType w:val="hybridMultilevel"/>
    <w:tmpl w:val="8BAEF774"/>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 w15:restartNumberingAfterBreak="0">
    <w:nsid w:val="3AA20A0F"/>
    <w:multiLevelType w:val="hybridMultilevel"/>
    <w:tmpl w:val="3CF031FE"/>
    <w:lvl w:ilvl="0" w:tplc="CCF8039E">
      <w:start w:val="1"/>
      <w:numFmt w:val="bullet"/>
      <w:lvlText w:val=""/>
      <w:lvlJc w:val="left"/>
      <w:pPr>
        <w:ind w:left="360" w:hanging="360"/>
      </w:pPr>
      <w:rPr>
        <w:rFonts w:ascii="Symbol" w:hAnsi="Symbol" w:cs="Symbol" w:hint="default"/>
        <w:color w:val="auto"/>
        <w:sz w:val="18"/>
        <w:szCs w:val="18"/>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606B2A9D"/>
    <w:multiLevelType w:val="hybridMultilevel"/>
    <w:tmpl w:val="4628DCE8"/>
    <w:lvl w:ilvl="0" w:tplc="CCF8039E">
      <w:start w:val="1"/>
      <w:numFmt w:val="bullet"/>
      <w:lvlText w:val=""/>
      <w:lvlJc w:val="left"/>
      <w:pPr>
        <w:ind w:left="720" w:hanging="360"/>
      </w:pPr>
      <w:rPr>
        <w:rFonts w:ascii="Symbol" w:hAnsi="Symbol" w:cs="Symbol" w:hint="default"/>
        <w:color w:val="auto"/>
        <w:sz w:val="18"/>
        <w:szCs w:val="18"/>
      </w:rPr>
    </w:lvl>
    <w:lvl w:ilvl="1" w:tplc="73EA6E9A">
      <w:start w:val="1"/>
      <w:numFmt w:val="bullet"/>
      <w:lvlText w:val="o"/>
      <w:lvlJc w:val="left"/>
      <w:pPr>
        <w:ind w:left="1440" w:hanging="360"/>
      </w:pPr>
      <w:rPr>
        <w:rFonts w:ascii="Courier New" w:hAnsi="Courier New" w:cs="Courier New" w:hint="default"/>
      </w:rPr>
    </w:lvl>
    <w:lvl w:ilvl="2" w:tplc="7CD43554">
      <w:start w:val="1"/>
      <w:numFmt w:val="bullet"/>
      <w:lvlText w:val=""/>
      <w:lvlJc w:val="left"/>
      <w:pPr>
        <w:ind w:left="2160" w:hanging="360"/>
      </w:pPr>
      <w:rPr>
        <w:rFonts w:ascii="Wingdings" w:hAnsi="Wingdings" w:cs="Wingdings" w:hint="default"/>
      </w:rPr>
    </w:lvl>
    <w:lvl w:ilvl="3" w:tplc="3A16F214">
      <w:start w:val="1"/>
      <w:numFmt w:val="bullet"/>
      <w:lvlText w:val=""/>
      <w:lvlJc w:val="left"/>
      <w:pPr>
        <w:ind w:left="2880" w:hanging="360"/>
      </w:pPr>
      <w:rPr>
        <w:rFonts w:ascii="Symbol" w:hAnsi="Symbol" w:cs="Symbol" w:hint="default"/>
      </w:rPr>
    </w:lvl>
    <w:lvl w:ilvl="4" w:tplc="764EEF46">
      <w:start w:val="1"/>
      <w:numFmt w:val="bullet"/>
      <w:lvlText w:val="o"/>
      <w:lvlJc w:val="left"/>
      <w:pPr>
        <w:ind w:left="3600" w:hanging="360"/>
      </w:pPr>
      <w:rPr>
        <w:rFonts w:ascii="Courier New" w:hAnsi="Courier New" w:cs="Courier New" w:hint="default"/>
      </w:rPr>
    </w:lvl>
    <w:lvl w:ilvl="5" w:tplc="FB6875BA">
      <w:start w:val="1"/>
      <w:numFmt w:val="bullet"/>
      <w:lvlText w:val=""/>
      <w:lvlJc w:val="left"/>
      <w:pPr>
        <w:ind w:left="4320" w:hanging="360"/>
      </w:pPr>
      <w:rPr>
        <w:rFonts w:ascii="Wingdings" w:hAnsi="Wingdings" w:cs="Wingdings" w:hint="default"/>
      </w:rPr>
    </w:lvl>
    <w:lvl w:ilvl="6" w:tplc="D6AE83CE">
      <w:start w:val="1"/>
      <w:numFmt w:val="bullet"/>
      <w:lvlText w:val=""/>
      <w:lvlJc w:val="left"/>
      <w:pPr>
        <w:ind w:left="5040" w:hanging="360"/>
      </w:pPr>
      <w:rPr>
        <w:rFonts w:ascii="Symbol" w:hAnsi="Symbol" w:cs="Symbol" w:hint="default"/>
      </w:rPr>
    </w:lvl>
    <w:lvl w:ilvl="7" w:tplc="0A8049CA">
      <w:start w:val="1"/>
      <w:numFmt w:val="bullet"/>
      <w:lvlText w:val="o"/>
      <w:lvlJc w:val="left"/>
      <w:pPr>
        <w:ind w:left="5760" w:hanging="360"/>
      </w:pPr>
      <w:rPr>
        <w:rFonts w:ascii="Courier New" w:hAnsi="Courier New" w:cs="Courier New" w:hint="default"/>
      </w:rPr>
    </w:lvl>
    <w:lvl w:ilvl="8" w:tplc="32AA0400">
      <w:start w:val="1"/>
      <w:numFmt w:val="bullet"/>
      <w:lvlText w:val=""/>
      <w:lvlJc w:val="left"/>
      <w:pPr>
        <w:ind w:left="6480" w:hanging="360"/>
      </w:pPr>
      <w:rPr>
        <w:rFonts w:ascii="Wingdings" w:hAnsi="Wingdings" w:cs="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F9A"/>
    <w:rsid w:val="00015CFB"/>
    <w:rsid w:val="000215EC"/>
    <w:rsid w:val="000527D4"/>
    <w:rsid w:val="000E2783"/>
    <w:rsid w:val="000E6E89"/>
    <w:rsid w:val="000E7177"/>
    <w:rsid w:val="00125B34"/>
    <w:rsid w:val="00126381"/>
    <w:rsid w:val="00151BE3"/>
    <w:rsid w:val="00161B87"/>
    <w:rsid w:val="00162A61"/>
    <w:rsid w:val="00184754"/>
    <w:rsid w:val="001A1CAC"/>
    <w:rsid w:val="001E3610"/>
    <w:rsid w:val="001F114D"/>
    <w:rsid w:val="002928EB"/>
    <w:rsid w:val="002E5E34"/>
    <w:rsid w:val="00352BBF"/>
    <w:rsid w:val="00385BB5"/>
    <w:rsid w:val="003C3F3E"/>
    <w:rsid w:val="00411117"/>
    <w:rsid w:val="004312BB"/>
    <w:rsid w:val="00435645"/>
    <w:rsid w:val="00435EFC"/>
    <w:rsid w:val="00437D25"/>
    <w:rsid w:val="004D62C9"/>
    <w:rsid w:val="006261DF"/>
    <w:rsid w:val="00651F51"/>
    <w:rsid w:val="006B7084"/>
    <w:rsid w:val="006D2311"/>
    <w:rsid w:val="006E0526"/>
    <w:rsid w:val="006F64E3"/>
    <w:rsid w:val="00716E28"/>
    <w:rsid w:val="00793DAB"/>
    <w:rsid w:val="007B7EB5"/>
    <w:rsid w:val="007C7013"/>
    <w:rsid w:val="007D69B8"/>
    <w:rsid w:val="00816014"/>
    <w:rsid w:val="00846066"/>
    <w:rsid w:val="008505DE"/>
    <w:rsid w:val="008E5381"/>
    <w:rsid w:val="00961FC1"/>
    <w:rsid w:val="009841F2"/>
    <w:rsid w:val="009D24CF"/>
    <w:rsid w:val="009D7429"/>
    <w:rsid w:val="009F0F9A"/>
    <w:rsid w:val="00A3191E"/>
    <w:rsid w:val="00A62ED5"/>
    <w:rsid w:val="00A64B17"/>
    <w:rsid w:val="00AA1167"/>
    <w:rsid w:val="00AC50FE"/>
    <w:rsid w:val="00B105BF"/>
    <w:rsid w:val="00B769E4"/>
    <w:rsid w:val="00BB304B"/>
    <w:rsid w:val="00BC328B"/>
    <w:rsid w:val="00C46B0B"/>
    <w:rsid w:val="00C53D8A"/>
    <w:rsid w:val="00C86E1D"/>
    <w:rsid w:val="00D44F35"/>
    <w:rsid w:val="00E0175C"/>
    <w:rsid w:val="00E341A6"/>
    <w:rsid w:val="00E41848"/>
    <w:rsid w:val="00E831C6"/>
    <w:rsid w:val="00EA1813"/>
    <w:rsid w:val="00EA69CB"/>
    <w:rsid w:val="00EE3AD4"/>
    <w:rsid w:val="00EE50FB"/>
    <w:rsid w:val="00F25157"/>
    <w:rsid w:val="00F63D2E"/>
    <w:rsid w:val="00F7511C"/>
    <w:rsid w:val="00F8380A"/>
    <w:rsid w:val="00F96502"/>
    <w:rsid w:val="00FD6DD3"/>
    <w:rsid w:val="00FE2809"/>
    <w:rsid w:val="00FE302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BC8EBC"/>
  <w15:docId w15:val="{52C0A948-7862-4D2B-BFBA-B509CEAC1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rsid w:val="009F0F9A"/>
    <w:pPr>
      <w:spacing w:after="200" w:line="276" w:lineRule="auto"/>
    </w:pPr>
    <w:rPr>
      <w:rFonts w:ascii="Helvetica" w:eastAsiaTheme="minorHAnsi" w:hAnsi="Helvetica" w:cstheme="minorBidi"/>
      <w:sz w:val="22"/>
      <w:szCs w:val="22"/>
    </w:rPr>
  </w:style>
  <w:style w:type="paragraph" w:styleId="Naslov3">
    <w:name w:val="heading 3"/>
    <w:basedOn w:val="Navaden"/>
    <w:next w:val="Navaden"/>
    <w:link w:val="Naslov3Znak"/>
    <w:uiPriority w:val="9"/>
    <w:unhideWhenUsed/>
    <w:qFormat/>
    <w:rsid w:val="009F0F9A"/>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Brezrazmikov1">
    <w:name w:val="Brez razmikov1"/>
    <w:uiPriority w:val="1"/>
    <w:qFormat/>
    <w:rsid w:val="00961FC1"/>
    <w:rPr>
      <w:sz w:val="22"/>
      <w:szCs w:val="22"/>
    </w:rPr>
  </w:style>
  <w:style w:type="paragraph" w:customStyle="1" w:styleId="0-Preambula">
    <w:name w:val="0-Preambula"/>
    <w:basedOn w:val="Navaden"/>
    <w:link w:val="0-PreambulaChar"/>
    <w:qFormat/>
    <w:rsid w:val="00961FC1"/>
    <w:pPr>
      <w:jc w:val="both"/>
    </w:pPr>
    <w:rPr>
      <w:rFonts w:ascii="Arial" w:hAnsi="Arial"/>
      <w:i/>
      <w:sz w:val="16"/>
    </w:rPr>
  </w:style>
  <w:style w:type="character" w:customStyle="1" w:styleId="0-PreambulaChar">
    <w:name w:val="0-Preambula Char"/>
    <w:link w:val="0-Preambula"/>
    <w:rsid w:val="00961FC1"/>
    <w:rPr>
      <w:rFonts w:ascii="Arial" w:hAnsi="Arial"/>
      <w:i/>
      <w:sz w:val="16"/>
      <w:szCs w:val="22"/>
    </w:rPr>
  </w:style>
  <w:style w:type="paragraph" w:customStyle="1" w:styleId="1-Naslov">
    <w:name w:val="1-Naslov"/>
    <w:basedOn w:val="Navaden"/>
    <w:link w:val="1-NaslovChar"/>
    <w:qFormat/>
    <w:rsid w:val="00961FC1"/>
    <w:pPr>
      <w:spacing w:before="300" w:after="0"/>
      <w:jc w:val="center"/>
    </w:pPr>
    <w:rPr>
      <w:rFonts w:ascii="Arial" w:hAnsi="Arial"/>
      <w:b/>
      <w:sz w:val="36"/>
      <w:szCs w:val="20"/>
    </w:rPr>
  </w:style>
  <w:style w:type="character" w:customStyle="1" w:styleId="1-NaslovChar">
    <w:name w:val="1-Naslov Char"/>
    <w:link w:val="1-Naslov"/>
    <w:rsid w:val="00961FC1"/>
    <w:rPr>
      <w:rFonts w:ascii="Arial" w:hAnsi="Arial"/>
      <w:b/>
      <w:sz w:val="36"/>
    </w:rPr>
  </w:style>
  <w:style w:type="paragraph" w:customStyle="1" w:styleId="2-Podnaslov">
    <w:name w:val="2-Podnaslov"/>
    <w:basedOn w:val="1-Naslov"/>
    <w:link w:val="2-PodnaslovChar"/>
    <w:qFormat/>
    <w:rsid w:val="00961FC1"/>
    <w:pPr>
      <w:spacing w:before="0" w:after="400"/>
    </w:pPr>
    <w:rPr>
      <w:sz w:val="24"/>
    </w:rPr>
  </w:style>
  <w:style w:type="character" w:customStyle="1" w:styleId="2-PodnaslovChar">
    <w:name w:val="2-Podnaslov Char"/>
    <w:link w:val="2-Podnaslov"/>
    <w:rsid w:val="00961FC1"/>
    <w:rPr>
      <w:rFonts w:ascii="Arial" w:hAnsi="Arial"/>
      <w:b/>
      <w:sz w:val="24"/>
    </w:rPr>
  </w:style>
  <w:style w:type="paragraph" w:customStyle="1" w:styleId="3-len">
    <w:name w:val="3-Člen"/>
    <w:basedOn w:val="0-Preambula"/>
    <w:link w:val="3-lenChar"/>
    <w:qFormat/>
    <w:rsid w:val="00961FC1"/>
    <w:pPr>
      <w:spacing w:after="100"/>
      <w:jc w:val="center"/>
    </w:pPr>
    <w:rPr>
      <w:sz w:val="18"/>
    </w:rPr>
  </w:style>
  <w:style w:type="character" w:customStyle="1" w:styleId="3-lenChar">
    <w:name w:val="3-Člen Char"/>
    <w:link w:val="3-len"/>
    <w:rsid w:val="00961FC1"/>
    <w:rPr>
      <w:rFonts w:ascii="Arial" w:hAnsi="Arial"/>
      <w:i/>
      <w:sz w:val="18"/>
      <w:szCs w:val="22"/>
    </w:rPr>
  </w:style>
  <w:style w:type="paragraph" w:customStyle="1" w:styleId="4-Besedilo">
    <w:name w:val="4-Besedilo"/>
    <w:basedOn w:val="0-Preambula"/>
    <w:link w:val="4-BesediloChar"/>
    <w:qFormat/>
    <w:rsid w:val="00961FC1"/>
    <w:pPr>
      <w:spacing w:after="400" w:line="240" w:lineRule="auto"/>
      <w:ind w:left="142"/>
    </w:pPr>
    <w:rPr>
      <w:i w:val="0"/>
      <w:sz w:val="20"/>
    </w:rPr>
  </w:style>
  <w:style w:type="character" w:customStyle="1" w:styleId="4-BesediloChar">
    <w:name w:val="4-Besedilo Char"/>
    <w:link w:val="4-Besedilo"/>
    <w:rsid w:val="00961FC1"/>
    <w:rPr>
      <w:rFonts w:ascii="Arial" w:hAnsi="Arial"/>
      <w:szCs w:val="22"/>
    </w:rPr>
  </w:style>
  <w:style w:type="character" w:styleId="Krepko">
    <w:name w:val="Strong"/>
    <w:uiPriority w:val="22"/>
    <w:qFormat/>
    <w:rsid w:val="00961FC1"/>
    <w:rPr>
      <w:b/>
      <w:bCs/>
    </w:rPr>
  </w:style>
  <w:style w:type="paragraph" w:styleId="Odstavekseznama">
    <w:name w:val="List Paragraph"/>
    <w:basedOn w:val="Navaden"/>
    <w:uiPriority w:val="34"/>
    <w:qFormat/>
    <w:rsid w:val="00961FC1"/>
    <w:pPr>
      <w:ind w:left="708"/>
    </w:pPr>
  </w:style>
  <w:style w:type="character" w:customStyle="1" w:styleId="Naslov3Znak">
    <w:name w:val="Naslov 3 Znak"/>
    <w:basedOn w:val="Privzetapisavaodstavka"/>
    <w:link w:val="Naslov3"/>
    <w:uiPriority w:val="9"/>
    <w:rsid w:val="009F0F9A"/>
    <w:rPr>
      <w:rFonts w:asciiTheme="majorHAnsi" w:eastAsiaTheme="majorEastAsia" w:hAnsiTheme="majorHAnsi" w:cstheme="majorBidi"/>
      <w:b/>
      <w:bCs/>
      <w:color w:val="4F81BD" w:themeColor="accent1"/>
      <w:sz w:val="22"/>
      <w:szCs w:val="22"/>
    </w:rPr>
  </w:style>
  <w:style w:type="table" w:customStyle="1" w:styleId="NormalTablePHPDOCX">
    <w:name w:val="Normal Table PHPDOCX"/>
    <w:uiPriority w:val="99"/>
    <w:semiHidden/>
    <w:unhideWhenUsed/>
    <w:qFormat/>
    <w:rsid w:val="009F0F9A"/>
    <w:rPr>
      <w:rFonts w:asciiTheme="minorHAnsi" w:eastAsiaTheme="minorHAnsi" w:hAnsiTheme="minorHAnsi" w:cstheme="minorBidi"/>
      <w:sz w:val="22"/>
      <w:szCs w:val="22"/>
    </w:rPr>
    <w:tblPr>
      <w:tblInd w:w="0" w:type="dxa"/>
      <w:tblCellMar>
        <w:top w:w="0" w:type="dxa"/>
        <w:left w:w="108" w:type="dxa"/>
        <w:bottom w:w="0" w:type="dxa"/>
        <w:right w:w="108" w:type="dxa"/>
      </w:tblCellMar>
    </w:tblPr>
  </w:style>
  <w:style w:type="paragraph" w:styleId="Besedilooblaka">
    <w:name w:val="Balloon Text"/>
    <w:basedOn w:val="Navaden"/>
    <w:link w:val="BesedilooblakaZnak"/>
    <w:uiPriority w:val="99"/>
    <w:semiHidden/>
    <w:unhideWhenUsed/>
    <w:rsid w:val="002E5E34"/>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2E5E34"/>
    <w:rPr>
      <w:rFonts w:ascii="Tahoma" w:eastAsiaTheme="minorHAnsi" w:hAnsi="Tahoma" w:cs="Tahoma"/>
      <w:sz w:val="16"/>
      <w:szCs w:val="16"/>
    </w:rPr>
  </w:style>
  <w:style w:type="paragraph" w:styleId="Glava">
    <w:name w:val="header"/>
    <w:basedOn w:val="Navaden"/>
    <w:link w:val="GlavaZnak"/>
    <w:uiPriority w:val="99"/>
    <w:unhideWhenUsed/>
    <w:rsid w:val="006D2311"/>
    <w:pPr>
      <w:tabs>
        <w:tab w:val="center" w:pos="4536"/>
        <w:tab w:val="right" w:pos="9072"/>
      </w:tabs>
      <w:spacing w:after="0" w:line="240" w:lineRule="auto"/>
    </w:pPr>
  </w:style>
  <w:style w:type="character" w:customStyle="1" w:styleId="GlavaZnak">
    <w:name w:val="Glava Znak"/>
    <w:basedOn w:val="Privzetapisavaodstavka"/>
    <w:link w:val="Glava"/>
    <w:uiPriority w:val="99"/>
    <w:rsid w:val="006D2311"/>
    <w:rPr>
      <w:rFonts w:ascii="Helvetica" w:eastAsiaTheme="minorHAnsi" w:hAnsi="Helvetica" w:cstheme="minorBidi"/>
      <w:sz w:val="22"/>
      <w:szCs w:val="22"/>
    </w:rPr>
  </w:style>
  <w:style w:type="paragraph" w:styleId="Noga">
    <w:name w:val="footer"/>
    <w:basedOn w:val="Navaden"/>
    <w:link w:val="NogaZnak"/>
    <w:uiPriority w:val="99"/>
    <w:unhideWhenUsed/>
    <w:rsid w:val="006D2311"/>
    <w:pPr>
      <w:tabs>
        <w:tab w:val="center" w:pos="4536"/>
        <w:tab w:val="right" w:pos="9072"/>
      </w:tabs>
      <w:spacing w:after="0" w:line="240" w:lineRule="auto"/>
    </w:pPr>
  </w:style>
  <w:style w:type="character" w:customStyle="1" w:styleId="NogaZnak">
    <w:name w:val="Noga Znak"/>
    <w:basedOn w:val="Privzetapisavaodstavka"/>
    <w:link w:val="Noga"/>
    <w:uiPriority w:val="99"/>
    <w:rsid w:val="006D2311"/>
    <w:rPr>
      <w:rFonts w:ascii="Helvetica" w:eastAsiaTheme="minorHAnsi" w:hAnsi="Helvetica"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7C22171C-FDF7-431D-82A7-74292EEBD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5</Pages>
  <Words>1698</Words>
  <Characters>9685</Characters>
  <Application>Microsoft Office Word</Application>
  <DocSecurity>0</DocSecurity>
  <Lines>80</Lines>
  <Paragraphs>22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Dervišević Elma</dc:creator>
  <cp:lastModifiedBy>Dervišević Elma</cp:lastModifiedBy>
  <cp:revision>15</cp:revision>
  <cp:lastPrinted>2020-09-29T07:35:00Z</cp:lastPrinted>
  <dcterms:created xsi:type="dcterms:W3CDTF">2020-10-02T08:18:00Z</dcterms:created>
  <dcterms:modified xsi:type="dcterms:W3CDTF">2021-03-03T09:52:00Z</dcterms:modified>
</cp:coreProperties>
</file>