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9A" w:rsidRPr="00101479" w:rsidRDefault="009F0F9A" w:rsidP="009F0F9A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PRILOGE - Obrazec št.</w:t>
      </w:r>
      <w:r w:rsidRPr="00101479">
        <w:rPr>
          <w:rFonts w:ascii="Arial" w:hAnsi="Arial" w:cs="Arial"/>
          <w:i/>
          <w:sz w:val="16"/>
          <w:szCs w:val="16"/>
        </w:rPr>
        <w:t xml:space="preserve"> 1</w:t>
      </w:r>
    </w:p>
    <w:p w:rsidR="009F0F9A" w:rsidRDefault="009F0F9A" w:rsidP="009F0F9A">
      <w:pPr>
        <w:pStyle w:val="Naslov3"/>
        <w:jc w:val="center"/>
        <w:rPr>
          <w:rFonts w:ascii="Arial" w:hAnsi="Arial" w:cs="Arial"/>
          <w:color w:val="auto"/>
          <w:u w:val="single"/>
        </w:rPr>
      </w:pPr>
      <w:bookmarkStart w:id="0" w:name="_Toc482015059"/>
      <w:r w:rsidRPr="0069730F">
        <w:rPr>
          <w:rFonts w:ascii="Arial" w:hAnsi="Arial" w:cs="Arial"/>
          <w:color w:val="auto"/>
          <w:u w:val="single"/>
        </w:rPr>
        <w:t>KROVNA IZJAVA</w:t>
      </w:r>
      <w:bookmarkEnd w:id="0"/>
    </w:p>
    <w:p w:rsidR="009F0F9A" w:rsidRDefault="009F0F9A" w:rsidP="009F0F9A">
      <w:pPr>
        <w:spacing w:before="225" w:after="225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9F0F9A" w:rsidRPr="00F30678" w:rsidRDefault="009F0F9A" w:rsidP="009F0F9A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b/>
          <w:bCs/>
          <w:color w:val="000000"/>
          <w:sz w:val="18"/>
          <w:szCs w:val="18"/>
        </w:rPr>
        <w:t>I. Podatki o ponudniku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3325"/>
        <w:gridCol w:w="5735"/>
      </w:tblGrid>
      <w:tr w:rsidR="009F0F9A" w:rsidRPr="00F30678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0678">
              <w:rPr>
                <w:rFonts w:ascii="Arial" w:hAnsi="Arial" w:cs="Arial"/>
                <w:b/>
                <w:sz w:val="18"/>
                <w:szCs w:val="18"/>
              </w:rPr>
              <w:t>PONUDNIK JE MSP*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rPr>
                <w:rFonts w:ascii="Arial" w:hAnsi="Arial" w:cs="Arial"/>
                <w:sz w:val="18"/>
                <w:szCs w:val="18"/>
              </w:rPr>
            </w:pPr>
            <w:r w:rsidRPr="00F30678">
              <w:rPr>
                <w:rFonts w:ascii="Arial" w:hAnsi="Arial" w:cs="Arial"/>
                <w:sz w:val="18"/>
                <w:szCs w:val="18"/>
              </w:rPr>
              <w:t xml:space="preserve">  DA     /    NE                   </w:t>
            </w:r>
            <w:r w:rsidRPr="00F30678">
              <w:rPr>
                <w:rFonts w:ascii="Arial" w:hAnsi="Arial" w:cs="Arial"/>
                <w:i/>
                <w:sz w:val="18"/>
                <w:szCs w:val="18"/>
              </w:rPr>
              <w:t>(obkrožite ustrezno)</w:t>
            </w:r>
          </w:p>
        </w:tc>
      </w:tr>
      <w:tr w:rsidR="009F0F9A" w:rsidRPr="00F30678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0678">
              <w:rPr>
                <w:rFonts w:ascii="Arial" w:hAnsi="Arial" w:cs="Arial"/>
                <w:b/>
                <w:sz w:val="18"/>
                <w:szCs w:val="18"/>
              </w:rPr>
              <w:t>ZAKONITI ZASTOPNIKI PONUDNIKA: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0F9A" w:rsidRPr="00F30678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3D5E7C" w:rsidRPr="00F30678" w:rsidRDefault="009F0F9A" w:rsidP="003D5E7C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F30678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KONTAKTNA OSEBA</w:t>
            </w:r>
          </w:p>
          <w:p w:rsidR="009F0F9A" w:rsidRPr="00F30678" w:rsidRDefault="003D5E7C" w:rsidP="003D5E7C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F30678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E-NASLOV,</w:t>
            </w:r>
            <w:r w:rsidR="009F0F9A" w:rsidRPr="00F30678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 xml:space="preserve"> </w:t>
            </w:r>
            <w:r w:rsidRPr="00F30678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TELEFON</w:t>
            </w:r>
            <w:r w:rsidR="009F0F9A" w:rsidRPr="00F30678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0F9A" w:rsidRPr="00F30678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0678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ID ZA DDV: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0F9A" w:rsidRPr="00F30678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0678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MATIČNA ŠT. PONUDNIKA: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0F9A" w:rsidRPr="00F30678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0678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ŠTEVILKE TRANSAKCIJSKIH RAČUNOV z navedbo bank: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0F9A" w:rsidRPr="00F30678" w:rsidTr="00A00A46">
        <w:trPr>
          <w:trHeight w:val="1860"/>
        </w:trPr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F30678" w:rsidRDefault="009F0F9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F30678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POOBLAŠČENA OSEBA ZA VROČANJE</w:t>
            </w:r>
          </w:p>
          <w:p w:rsidR="008E55D9" w:rsidRPr="00F30678" w:rsidRDefault="009F0F9A" w:rsidP="008E55D9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F30678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 xml:space="preserve">Ime in priimek, ulica in hišna številka, kraj v Republiki Sloveniji: </w:t>
            </w:r>
          </w:p>
          <w:p w:rsidR="009F0F9A" w:rsidRPr="00F30678" w:rsidRDefault="008E55D9" w:rsidP="008E55D9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F30678">
              <w:rPr>
                <w:rFonts w:ascii="Arial" w:hAnsi="Arial" w:cs="Arial"/>
                <w:b/>
                <w:bCs/>
                <w:color w:val="808080" w:themeColor="background1" w:themeShade="80"/>
                <w:position w:val="-2"/>
                <w:sz w:val="18"/>
                <w:szCs w:val="18"/>
                <w:shd w:val="clear" w:color="auto" w:fill="CCCCCC"/>
              </w:rPr>
              <w:t>(izpolni ponudnik, ki nima sedeža v Republiki Sloveniji)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E55D9" w:rsidRPr="00F30678" w:rsidRDefault="008E55D9" w:rsidP="00B92F7B">
            <w:pPr>
              <w:rPr>
                <w:rFonts w:ascii="Arial" w:hAnsi="Arial" w:cs="Arial"/>
                <w:b/>
                <w:bCs/>
                <w:color w:val="808080" w:themeColor="background1" w:themeShade="80"/>
                <w:position w:val="-2"/>
                <w:sz w:val="18"/>
                <w:szCs w:val="18"/>
                <w:shd w:val="clear" w:color="auto" w:fill="CCCCCC"/>
              </w:rPr>
            </w:pPr>
          </w:p>
          <w:p w:rsidR="009F0F9A" w:rsidRPr="00F30678" w:rsidRDefault="009F0F9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F46" w:rsidRPr="00F30678" w:rsidTr="00180279">
        <w:trPr>
          <w:trHeight w:val="1313"/>
        </w:trPr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2B4F46" w:rsidRPr="00F30678" w:rsidRDefault="00180279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F30678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POOBLAŠČENA OSEBA ZA ELEKTRONSKI PODPIS IN ODDAJO PONUDBE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2B4F46" w:rsidRPr="00F30678" w:rsidRDefault="002B4F46" w:rsidP="00B92F7B">
            <w:pPr>
              <w:rPr>
                <w:rFonts w:ascii="Arial" w:hAnsi="Arial" w:cs="Arial"/>
                <w:b/>
                <w:bCs/>
                <w:color w:val="808080" w:themeColor="background1" w:themeShade="80"/>
                <w:position w:val="-2"/>
                <w:sz w:val="18"/>
                <w:szCs w:val="18"/>
                <w:shd w:val="clear" w:color="auto" w:fill="CCCCCC"/>
              </w:rPr>
            </w:pPr>
          </w:p>
        </w:tc>
      </w:tr>
    </w:tbl>
    <w:p w:rsidR="003D5E7C" w:rsidRPr="00F30678" w:rsidRDefault="009F0F9A" w:rsidP="003D5E7C">
      <w:pPr>
        <w:rPr>
          <w:rFonts w:ascii="Arial" w:hAnsi="Arial" w:cs="Arial"/>
          <w:i/>
          <w:sz w:val="18"/>
          <w:szCs w:val="18"/>
        </w:rPr>
      </w:pPr>
      <w:r w:rsidRPr="00F30678">
        <w:rPr>
          <w:rFonts w:ascii="Arial" w:hAnsi="Arial" w:cs="Arial"/>
          <w:i/>
          <w:sz w:val="18"/>
          <w:szCs w:val="18"/>
        </w:rPr>
        <w:t xml:space="preserve">*MSP: </w:t>
      </w:r>
      <w:proofErr w:type="spellStart"/>
      <w:r w:rsidRPr="00F30678">
        <w:rPr>
          <w:rFonts w:ascii="Arial" w:hAnsi="Arial" w:cs="Arial"/>
          <w:i/>
          <w:sz w:val="18"/>
          <w:szCs w:val="18"/>
        </w:rPr>
        <w:t>mikro</w:t>
      </w:r>
      <w:proofErr w:type="spellEnd"/>
      <w:r w:rsidRPr="00F30678">
        <w:rPr>
          <w:rFonts w:ascii="Arial" w:hAnsi="Arial" w:cs="Arial"/>
          <w:i/>
          <w:sz w:val="18"/>
          <w:szCs w:val="18"/>
        </w:rPr>
        <w:t>, mala in srednje velika podjetja kot so opredeljena v Priporočilu Komisije 2003/361/ES</w:t>
      </w:r>
    </w:p>
    <w:p w:rsidR="009F0F9A" w:rsidRPr="00F30678" w:rsidRDefault="003D5E7C" w:rsidP="003D5E7C">
      <w:pPr>
        <w:jc w:val="both"/>
        <w:rPr>
          <w:rFonts w:ascii="Arial" w:hAnsi="Arial" w:cs="Arial"/>
          <w:i/>
          <w:sz w:val="18"/>
          <w:szCs w:val="18"/>
        </w:rPr>
      </w:pPr>
      <w:r w:rsidRPr="00F30678">
        <w:rPr>
          <w:rFonts w:ascii="Arial" w:hAnsi="Arial" w:cs="Arial"/>
          <w:bCs/>
          <w:i/>
          <w:color w:val="000000"/>
          <w:sz w:val="18"/>
          <w:szCs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p w:rsidR="009F0F9A" w:rsidRDefault="009F0F9A" w:rsidP="002E6EDC">
      <w:p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F30678">
        <w:rPr>
          <w:rFonts w:ascii="Arial" w:hAnsi="Arial" w:cs="Arial"/>
          <w:b/>
          <w:bCs/>
          <w:color w:val="000000"/>
          <w:sz w:val="18"/>
          <w:szCs w:val="18"/>
        </w:rPr>
        <w:t>II.</w:t>
      </w:r>
      <w:r w:rsidRPr="00F30678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="00215AEF">
        <w:rPr>
          <w:rFonts w:ascii="Arial" w:hAnsi="Arial" w:cs="Arial"/>
          <w:color w:val="000000"/>
          <w:sz w:val="18"/>
          <w:szCs w:val="18"/>
        </w:rPr>
        <w:t xml:space="preserve">V zvezi z javnim naročilom </w:t>
      </w:r>
      <w:r w:rsidR="00F30678" w:rsidRPr="00F30678">
        <w:rPr>
          <w:rFonts w:ascii="Arial" w:hAnsi="Arial" w:cs="Arial"/>
          <w:color w:val="000000"/>
          <w:sz w:val="18"/>
          <w:szCs w:val="18"/>
        </w:rPr>
        <w:t>»</w:t>
      </w:r>
      <w:r w:rsidR="00371EE6">
        <w:rPr>
          <w:rFonts w:ascii="Arial" w:hAnsi="Arial" w:cs="Arial"/>
          <w:b/>
          <w:sz w:val="18"/>
          <w:szCs w:val="18"/>
        </w:rPr>
        <w:t>Širitev sistema izposoje koles</w:t>
      </w:r>
      <w:r w:rsidRPr="00F30678">
        <w:rPr>
          <w:rFonts w:ascii="Arial" w:hAnsi="Arial" w:cs="Arial"/>
          <w:color w:val="000000"/>
          <w:sz w:val="18"/>
          <w:szCs w:val="18"/>
        </w:rPr>
        <w:t>«,</w:t>
      </w:r>
      <w:r w:rsidRPr="00F30678">
        <w:rPr>
          <w:rFonts w:ascii="Arial" w:hAnsi="Arial" w:cs="Arial"/>
          <w:sz w:val="18"/>
          <w:szCs w:val="18"/>
        </w:rPr>
        <w:t xml:space="preserve"> </w:t>
      </w:r>
      <w:r w:rsidRPr="00F30678">
        <w:rPr>
          <w:rFonts w:ascii="Arial" w:hAnsi="Arial" w:cs="Arial"/>
          <w:color w:val="000000"/>
          <w:sz w:val="18"/>
          <w:szCs w:val="18"/>
        </w:rPr>
        <w:t xml:space="preserve">pod kazensko in materialno odgovornostjo izjavljamo, da: </w:t>
      </w:r>
    </w:p>
    <w:p w:rsidR="00F30678" w:rsidRPr="00F30678" w:rsidRDefault="00F30678" w:rsidP="002E6EDC">
      <w:pPr>
        <w:spacing w:before="225" w:after="225" w:line="240" w:lineRule="auto"/>
        <w:contextualSpacing/>
        <w:jc w:val="both"/>
        <w:rPr>
          <w:rFonts w:ascii="Arial" w:hAnsi="Arial" w:cs="Arial"/>
          <w:sz w:val="18"/>
          <w:szCs w:val="18"/>
        </w:rPr>
      </w:pPr>
    </w:p>
    <w:p w:rsidR="00820E4C" w:rsidRPr="00A97AC5" w:rsidRDefault="0096153A" w:rsidP="00820E4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 xml:space="preserve">se v celoti strinjamo in sprejemamo pogoje naročnika, navedene v tej razpisni dokumentaciji, da po njih dajemo svojo ponudbo za izvedbo razpisnih del ter da pod navedenimi pogoji pristopamo k izvedbi predmeta javnega </w:t>
      </w:r>
      <w:r w:rsidRPr="00A97AC5">
        <w:rPr>
          <w:rFonts w:ascii="Arial" w:hAnsi="Arial" w:cs="Arial"/>
          <w:sz w:val="18"/>
          <w:szCs w:val="18"/>
        </w:rPr>
        <w:t>naročila;</w:t>
      </w:r>
    </w:p>
    <w:p w:rsidR="00BE62E5" w:rsidRPr="00A97AC5" w:rsidRDefault="00BE62E5" w:rsidP="00820E4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A97AC5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ponudnik bo nadgraditi avtomatiziran sistem izposoje mestnih koles z dvema postajama in sedmimi kolesi najkasneje v r</w:t>
      </w:r>
      <w:r w:rsidR="00A97AC5" w:rsidRPr="00A97AC5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oku 8 tednov od podpisa pogodbe;</w:t>
      </w:r>
      <w:bookmarkStart w:id="1" w:name="_GoBack"/>
      <w:bookmarkEnd w:id="1"/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lastRenderedPageBreak/>
        <w:t>se strinjamo s plačilnimi pogoji, kot jih opredeljuje 11. točka NAVODIL PONUDNIKOM ZA PRIPRAVO PONUDBE;</w:t>
      </w:r>
    </w:p>
    <w:p w:rsidR="00820E4C" w:rsidRDefault="0096153A" w:rsidP="00820E4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color w:val="000000"/>
          <w:sz w:val="18"/>
          <w:szCs w:val="18"/>
        </w:rPr>
        <w:t>so vsi podatki, ki so podani v naši ponudbi, resnični ter da skenirane listine ustrezajo originalu. Za podane podatke, njihovo resničnost in ustreznost skeniranih dokumentov prevzamemo popolno odgovornost; ponudnik naročniku daje pooblastilo, da jih preveri pri pristojnih organih, za kar bomo na naročnikovo zahtevo predložili ustrezna pooblastila, če jih bo ta zahteval;</w:t>
      </w:r>
    </w:p>
    <w:p w:rsidR="00820E4C" w:rsidRPr="00820E4C" w:rsidRDefault="00820E4C" w:rsidP="00820E4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ponudili bomo </w:t>
      </w:r>
      <w:r w:rsidRPr="00820E4C">
        <w:rPr>
          <w:rFonts w:ascii="Arial" w:eastAsia="Calibri" w:hAnsi="Arial" w:cs="Arial"/>
          <w:position w:val="-2"/>
          <w:sz w:val="18"/>
          <w:szCs w:val="18"/>
        </w:rPr>
        <w:t xml:space="preserve">splošni garancijski rok za kvaliteto </w:t>
      </w:r>
      <w:r>
        <w:rPr>
          <w:rFonts w:ascii="Arial" w:eastAsia="Calibri" w:hAnsi="Arial" w:cs="Arial"/>
          <w:position w:val="-2"/>
          <w:sz w:val="18"/>
          <w:szCs w:val="18"/>
        </w:rPr>
        <w:t xml:space="preserve">izvršenih del: najmanj 2 leti, </w:t>
      </w:r>
      <w:r w:rsidRPr="00820E4C">
        <w:rPr>
          <w:rFonts w:ascii="Arial" w:eastAsia="Calibri" w:hAnsi="Arial" w:cs="Arial"/>
          <w:position w:val="-2"/>
          <w:sz w:val="18"/>
          <w:szCs w:val="18"/>
        </w:rPr>
        <w:t>garancijski rok za kovinske konstruk</w:t>
      </w:r>
      <w:r>
        <w:rPr>
          <w:rFonts w:ascii="Arial" w:eastAsia="Calibri" w:hAnsi="Arial" w:cs="Arial"/>
          <w:position w:val="-2"/>
          <w:sz w:val="18"/>
          <w:szCs w:val="18"/>
        </w:rPr>
        <w:t xml:space="preserve">cijske elemente: najmanj 5 let in </w:t>
      </w:r>
      <w:r w:rsidRPr="00820E4C">
        <w:rPr>
          <w:rFonts w:ascii="Arial" w:eastAsia="Calibri" w:hAnsi="Arial" w:cs="Arial"/>
          <w:position w:val="-2"/>
          <w:sz w:val="18"/>
          <w:szCs w:val="18"/>
        </w:rPr>
        <w:t>za opremo in vgrajene materiale: garancijske roke p</w:t>
      </w:r>
      <w:r>
        <w:rPr>
          <w:rFonts w:ascii="Arial" w:eastAsia="Calibri" w:hAnsi="Arial" w:cs="Arial"/>
          <w:position w:val="-2"/>
          <w:sz w:val="18"/>
          <w:szCs w:val="18"/>
        </w:rPr>
        <w:t>roizvajalcev oz. najmanj 1 leto.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ne bomo imeli do naročnika predmetnega razpisa nobenega odškodninskega zahtevka, če ne bomo izbrani kot najugodnejši ponudnik, oz. da v primeru ustavitve postopka, zavrnitve vseh ponudb ali odstopa od izvedbe javnega naročila ne bomo zahtevali povrnitve nobenih stroškov, ki smo jih imeli s pripravo ponudbene dokumentacije;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smo pri pripravi ponudbe in bomo pri izvajanju pogodbe spoštovali obveznosti, ki izhajajo iz predpisov o varstvu pri delu, zaposlovanju in delovnih pogojih, veljavnih v Republiki Sloveniji;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smo zanesljiv ponudnik, sposoben upravljanja, z izkušnjami, ugledom in zaposlenimi, ki so sposobni izvesti razpisana dela, ter da razpolagamo z zadostnimi tehničnimi in kadrovskimi zmogljivostmi za izvedbo javnega naročila;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bomo javno naročilo izvajali s strokovno usposobljenimi delavci oziroma kadrom;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bomo vsa zahtevana dela izvajali strokovno in kvalitetno po pravilih stroke v skladu z veljavnimi predpisi (zakoni, pravilniki, standardi, tehničnimi soglasji), tehničnimi navodili, priporočili in normativi;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bomo v primeru zamenjave priglašenih ali uvedbe novih podizvajalcev ali priglašenih kadrov pred njihovo menjavo oziroma uvedbo pridobili pisno soglasje naročnika;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bodo vsi novi podizvajalci, izpolnjevali vse naročnikove pogoje, ki jih morajo izpolnjevati podizvajalci;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bodo vsi novi podizvajalci, ki bodo zamenjali priglašene podizvajalce, na katere kapacitete se je ponudnik skliceval pri oddaji ponudbe, zagotavljali najmanj kapacitete v enakem obsegu oziroma najmanj v obsegu, ki bi zadoščal za priznanje usposobljenosti, če bi bili ti podizvajalci navedeni v sami ponudbi namesto podizvajalcev, ki jih zamenjujejo;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bodo vsi zamenjani kadri ob morebitni menjavi izpolnjevali kadrovske pogoje, ki jih je določil naročnik v razpisni dokumentaciji;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smo v celoti seznanjeni z vso relevantno zakonodajo, ki se upošteva pri oddaji tega javnega naročila in z obsegom in zahtevnostjo javnega naročila;</w:t>
      </w:r>
    </w:p>
    <w:p w:rsidR="002E6EDC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bomo vse prevzete obveznosti izpolnili v predpisani količini, kvaliteti in rokih, kot to izhaja iz razpisne dokumentacije za oddajo tega javnega naročila;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za nas ne obstaja absolutna prepoved poslovanja z naročnikom, kot izhaja iz 35. člena Zakona o integriteti in preprečevanju korupcije (Uradni list RS, št. 69/11 - uradno prečiščeno besedilo);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z drugimi gospodarskimi subjekti nismo sklenili dogovora, katerega cilj ali učinek je preprečevati, omejevati ali izkrivljati konkurenco;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nismo bili s pravnomočno sodbo v katerikoli državi obsojeni za prestopek v zvezi s poklicnim ravnanjem;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pri dajanju informacij, zahtevanih v skladu z določbami ZJN-3, v tem ali predhodnih postopkih, nismo namerno podali zavajajoče razlage ali teh informacij nismo zagotovili;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nismo v postopku prisilne poravnave, stečajnem postopku ali v postopku likvidacije;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da bomo v primeru, da bomo izbrani v tem postopku, v celoti odgovarjali za dela podizvajalcev, ki smo jih navedli v svoji ponudbi;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 xml:space="preserve">da bomo v primeru da bomo izbrani na predmetnem javnem naročilu, naročniku na njegov poziv, v roku osmih dni od prejema poziva, posredovali podatke o svojih ustanoviteljih, družbenikih, delničarjih, </w:t>
      </w:r>
      <w:proofErr w:type="spellStart"/>
      <w:r w:rsidRPr="00F30678">
        <w:rPr>
          <w:rFonts w:ascii="Arial" w:hAnsi="Arial" w:cs="Arial"/>
          <w:sz w:val="18"/>
          <w:szCs w:val="18"/>
        </w:rPr>
        <w:t>komanditistih</w:t>
      </w:r>
      <w:proofErr w:type="spellEnd"/>
      <w:r w:rsidRPr="00F30678">
        <w:rPr>
          <w:rFonts w:ascii="Arial" w:hAnsi="Arial" w:cs="Arial"/>
          <w:sz w:val="18"/>
          <w:szCs w:val="18"/>
        </w:rPr>
        <w:t xml:space="preserve"> ali drugih lastnikih in podatke o lastniških deležih navedenih oseb, gospodarskih subjektih, za katere se glede na določbe zakona, ki ureja gospodarske družbe, šteje, da so z nami povezane družbe;</w:t>
      </w:r>
    </w:p>
    <w:p w:rsidR="002E6EDC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nismo kršili obveznosti iz drugega odstavka 3. člena ZJN-3;</w:t>
      </w:r>
    </w:p>
    <w:p w:rsidR="002E6EDC" w:rsidRPr="00F30678" w:rsidRDefault="002E6EDC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ne bomo uveljavljali do naročnika dodatnih stroškov za izvedbo del preko rednega delovnega časa;</w:t>
      </w:r>
    </w:p>
    <w:p w:rsidR="0096153A" w:rsidRPr="00F30678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izpolnjujemo vse ostale pogoje za izvedbo naročila, ki jih določa razpisna dokumentacija.</w:t>
      </w:r>
    </w:p>
    <w:p w:rsidR="002E6EDC" w:rsidRPr="00F30678" w:rsidRDefault="002E6EDC" w:rsidP="002E6EDC">
      <w:pPr>
        <w:ind w:left="360"/>
        <w:contextualSpacing/>
        <w:jc w:val="both"/>
        <w:rPr>
          <w:rFonts w:ascii="Arial" w:hAnsi="Arial" w:cs="Arial"/>
          <w:sz w:val="18"/>
          <w:szCs w:val="18"/>
        </w:rPr>
      </w:pPr>
    </w:p>
    <w:p w:rsidR="0096153A" w:rsidRPr="00F30678" w:rsidRDefault="002E6EDC" w:rsidP="0096153A">
      <w:pPr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b/>
          <w:sz w:val="18"/>
          <w:szCs w:val="18"/>
        </w:rPr>
        <w:t>III.</w:t>
      </w:r>
      <w:r w:rsidRPr="00F30678">
        <w:rPr>
          <w:rFonts w:ascii="Arial" w:hAnsi="Arial" w:cs="Arial"/>
          <w:sz w:val="18"/>
          <w:szCs w:val="18"/>
        </w:rPr>
        <w:t xml:space="preserve"> </w:t>
      </w:r>
      <w:r w:rsidR="0096153A" w:rsidRPr="00F30678">
        <w:rPr>
          <w:rFonts w:ascii="Arial" w:hAnsi="Arial" w:cs="Arial"/>
          <w:sz w:val="18"/>
          <w:szCs w:val="18"/>
        </w:rPr>
        <w:t>Izjavljamo, da izpolnjujemo naslednje obvezne pogoje skladno z zakonskimi zahtevami in zahtevami naročnika:</w:t>
      </w:r>
    </w:p>
    <w:p w:rsidR="0096153A" w:rsidRPr="00F30678" w:rsidRDefault="0096153A" w:rsidP="0096153A">
      <w:pPr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imamo dovoljenje za opravljanje dejavnosti, ki je predmet javnega naročila in smo vpisani v poklicni oziroma poslovni register v državi sedeža,</w:t>
      </w:r>
    </w:p>
    <w:p w:rsidR="0096153A" w:rsidRPr="00F30678" w:rsidRDefault="0096153A" w:rsidP="0096153A">
      <w:pPr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lastRenderedPageBreak/>
        <w:t>nismo bili pravnomočno obsojeni zaradi storitve kaznivega dejanja navedenega v prvem odstavku 75. člena ZJN-3,</w:t>
      </w:r>
    </w:p>
    <w:p w:rsidR="0096153A" w:rsidRPr="00F30678" w:rsidRDefault="0096153A" w:rsidP="0096153A">
      <w:pPr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nismo izločeni iz postopkov javnih naročil zaradi uvrstitve v evidenco gospodarskih subjektov z negativnimi referencami,</w:t>
      </w:r>
    </w:p>
    <w:p w:rsidR="0096153A" w:rsidRPr="00F30678" w:rsidRDefault="0096153A" w:rsidP="0096153A">
      <w:pPr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nimamo na dan, ko je bila oddana ponudba, v skladu s predpisi države, v kateri imamo sedež, zapadlih, neplačanih obveznih dajatev in drugih denarnih nedavčnih obveznosti v skladu z zakonom, ki ureja finančno upravo, ki jih pobira davčni organ v skladu s predpisi države, v vrednosti 50 EUR ali več,</w:t>
      </w:r>
    </w:p>
    <w:p w:rsidR="002E6EDC" w:rsidRPr="00F30678" w:rsidRDefault="0096153A" w:rsidP="002E6EDC">
      <w:pPr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 xml:space="preserve">na dan oddaje ponudbe nimamo </w:t>
      </w:r>
      <w:proofErr w:type="spellStart"/>
      <w:r w:rsidRPr="00F30678">
        <w:rPr>
          <w:rFonts w:ascii="Arial" w:hAnsi="Arial" w:cs="Arial"/>
          <w:sz w:val="18"/>
          <w:szCs w:val="18"/>
        </w:rPr>
        <w:t>nepredloženih</w:t>
      </w:r>
      <w:proofErr w:type="spellEnd"/>
      <w:r w:rsidRPr="00F30678">
        <w:rPr>
          <w:rFonts w:ascii="Arial" w:hAnsi="Arial" w:cs="Arial"/>
          <w:sz w:val="18"/>
          <w:szCs w:val="18"/>
        </w:rPr>
        <w:t xml:space="preserve"> obračunov davčnih odtegljajev za dohodke iz delovnega razmerja za obdobje zadnjih </w:t>
      </w:r>
      <w:r w:rsidR="002E6EDC" w:rsidRPr="00F30678">
        <w:rPr>
          <w:rFonts w:ascii="Arial" w:hAnsi="Arial" w:cs="Arial"/>
          <w:sz w:val="18"/>
          <w:szCs w:val="18"/>
        </w:rPr>
        <w:t>petih let do dne oddaje ponudbe:</w:t>
      </w:r>
    </w:p>
    <w:p w:rsidR="002E6EDC" w:rsidRPr="00F30678" w:rsidRDefault="002E6EDC" w:rsidP="002E6EDC">
      <w:pPr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F30678">
        <w:rPr>
          <w:rFonts w:ascii="Arial" w:hAnsi="Arial" w:cs="Arial"/>
          <w:sz w:val="18"/>
          <w:szCs w:val="18"/>
        </w:rPr>
        <w:t>nam v zadnjih treh letih pred potekom roka za oddajo ponudb ni bila s pravnomočno odločbo pristojnega organa Republike Slovenije ali druge države članice ali tretje države dvakrat izrečena globa zaradi prekrška v zvezi s plačili za delo, delovnim časom, počitki, opravljanjem dela na podlagi pogodb civilnega prava kljub obstoju elementov delovnega razmerja ali v zvezi z zaposlovanjem na črno.</w:t>
      </w:r>
    </w:p>
    <w:p w:rsidR="0096153A" w:rsidRPr="00F30678" w:rsidRDefault="0096153A" w:rsidP="0096153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F30678">
        <w:rPr>
          <w:rFonts w:ascii="Arial" w:hAnsi="Arial" w:cs="Arial"/>
          <w:b/>
          <w:color w:val="000000"/>
          <w:sz w:val="18"/>
          <w:szCs w:val="18"/>
        </w:rPr>
        <w:t> </w:t>
      </w:r>
      <w:r w:rsidR="002E6EDC" w:rsidRPr="00F30678">
        <w:rPr>
          <w:rFonts w:ascii="Arial" w:hAnsi="Arial" w:cs="Arial"/>
          <w:b/>
          <w:color w:val="000000"/>
          <w:sz w:val="18"/>
          <w:szCs w:val="18"/>
        </w:rPr>
        <w:t>IV</w:t>
      </w:r>
      <w:r w:rsidRPr="00F30678">
        <w:rPr>
          <w:rFonts w:ascii="Arial" w:hAnsi="Arial" w:cs="Arial"/>
          <w:b/>
          <w:color w:val="000000"/>
          <w:sz w:val="18"/>
          <w:szCs w:val="18"/>
        </w:rPr>
        <w:t>.</w:t>
      </w:r>
      <w:r w:rsidRPr="00F30678">
        <w:rPr>
          <w:rFonts w:ascii="Arial" w:hAnsi="Arial" w:cs="Arial"/>
          <w:color w:val="000000"/>
          <w:sz w:val="18"/>
          <w:szCs w:val="18"/>
        </w:rPr>
        <w:t xml:space="preserve"> Naročniku izrecno dovoljujemo, da v zvezi z oddajo predmetnega javnega naročila, obstoj in vsebino navedb v ponudbi preveri elektronsko v aplikaciji </w:t>
      </w:r>
      <w:proofErr w:type="spellStart"/>
      <w:r w:rsidRPr="00F30678">
        <w:rPr>
          <w:rFonts w:ascii="Arial" w:hAnsi="Arial" w:cs="Arial"/>
          <w:color w:val="000000"/>
          <w:sz w:val="18"/>
          <w:szCs w:val="18"/>
        </w:rPr>
        <w:t>eDosje</w:t>
      </w:r>
      <w:proofErr w:type="spellEnd"/>
      <w:r w:rsidRPr="00F30678">
        <w:rPr>
          <w:rFonts w:ascii="Arial" w:hAnsi="Arial" w:cs="Arial"/>
          <w:color w:val="000000"/>
          <w:sz w:val="18"/>
          <w:szCs w:val="18"/>
        </w:rPr>
        <w:t>.</w:t>
      </w:r>
    </w:p>
    <w:p w:rsidR="008F1935" w:rsidRPr="00F30678" w:rsidRDefault="008F1935" w:rsidP="009F0F9A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2B1F85" w:rsidRPr="00F30678" w:rsidRDefault="002B1F85" w:rsidP="009F0F9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2B1F85" w:rsidRPr="00F30678" w:rsidTr="00EE50BE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2B1F85" w:rsidRPr="00F30678" w:rsidRDefault="002B1F85" w:rsidP="00EE50BE">
            <w:pPr>
              <w:rPr>
                <w:rFonts w:ascii="Arial" w:hAnsi="Arial" w:cs="Arial"/>
                <w:sz w:val="18"/>
                <w:szCs w:val="18"/>
              </w:rPr>
            </w:pPr>
            <w:r w:rsidRPr="00F30678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2B1F85" w:rsidRPr="00F30678" w:rsidRDefault="002B1F85" w:rsidP="00EE50BE">
            <w:pPr>
              <w:rPr>
                <w:rFonts w:ascii="Arial" w:hAnsi="Arial" w:cs="Arial"/>
                <w:sz w:val="18"/>
                <w:szCs w:val="18"/>
              </w:rPr>
            </w:pPr>
            <w:r w:rsidRPr="00F30678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2B1F85" w:rsidRPr="00F30678" w:rsidTr="00EE50BE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2B1F85" w:rsidRPr="00F30678" w:rsidRDefault="002B1F85" w:rsidP="00EE50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0678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2B1F85" w:rsidRPr="00F30678" w:rsidRDefault="002B1F85" w:rsidP="00EE50BE">
            <w:pPr>
              <w:rPr>
                <w:rFonts w:ascii="Arial" w:hAnsi="Arial" w:cs="Arial"/>
                <w:sz w:val="18"/>
                <w:szCs w:val="18"/>
              </w:rPr>
            </w:pPr>
            <w:r w:rsidRPr="00F30678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____</w:t>
            </w:r>
            <w:r w:rsidRPr="00F30678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2B1F85" w:rsidRPr="00F30678" w:rsidRDefault="002B1F85" w:rsidP="00EE50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0678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9F0F9A" w:rsidRPr="00F30678" w:rsidRDefault="009F0F9A" w:rsidP="009F0F9A">
      <w:pPr>
        <w:spacing w:after="120"/>
        <w:rPr>
          <w:rFonts w:ascii="Arial" w:hAnsi="Arial" w:cs="Arial"/>
          <w:sz w:val="18"/>
          <w:szCs w:val="18"/>
        </w:rPr>
      </w:pPr>
    </w:p>
    <w:p w:rsidR="00F63D2E" w:rsidRPr="00F30678" w:rsidRDefault="009F0F9A" w:rsidP="008F1935">
      <w:pPr>
        <w:ind w:right="-2"/>
        <w:jc w:val="both"/>
        <w:rPr>
          <w:rFonts w:ascii="Arial" w:hAnsi="Arial" w:cs="Arial"/>
          <w:b/>
          <w:i/>
          <w:sz w:val="18"/>
          <w:szCs w:val="18"/>
        </w:rPr>
      </w:pPr>
      <w:r w:rsidRPr="00F30678">
        <w:rPr>
          <w:rFonts w:ascii="Arial" w:hAnsi="Arial" w:cs="Arial"/>
          <w:i/>
          <w:sz w:val="18"/>
          <w:szCs w:val="18"/>
        </w:rPr>
        <w:t xml:space="preserve">Opomba: Obrazec izpolnijo ponudnik, v primeru skupne ponudbe pa vsi ponudniki. </w:t>
      </w:r>
    </w:p>
    <w:sectPr w:rsidR="00F63D2E" w:rsidRPr="00F30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10D5C"/>
    <w:multiLevelType w:val="hybridMultilevel"/>
    <w:tmpl w:val="8BAEF77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C4E62"/>
    <w:multiLevelType w:val="hybridMultilevel"/>
    <w:tmpl w:val="39F017FC"/>
    <w:lvl w:ilvl="0" w:tplc="0032D452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  <w:szCs w:val="18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6B2A9D"/>
    <w:multiLevelType w:val="hybridMultilevel"/>
    <w:tmpl w:val="EE2A5922"/>
    <w:lvl w:ilvl="0" w:tplc="F1F01B6C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18"/>
        <w:szCs w:val="18"/>
      </w:rPr>
    </w:lvl>
    <w:lvl w:ilvl="1" w:tplc="73EA6E9A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7CD43554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3A16F214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764EEF46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B6875BA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D6AE83CE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A8049CA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2AA0400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9075225"/>
    <w:multiLevelType w:val="hybridMultilevel"/>
    <w:tmpl w:val="C846C31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F9A"/>
    <w:rsid w:val="0000448E"/>
    <w:rsid w:val="00015CFB"/>
    <w:rsid w:val="00065804"/>
    <w:rsid w:val="000660FA"/>
    <w:rsid w:val="000E2783"/>
    <w:rsid w:val="00125B34"/>
    <w:rsid w:val="00180279"/>
    <w:rsid w:val="001F114D"/>
    <w:rsid w:val="00215AEF"/>
    <w:rsid w:val="002B1F85"/>
    <w:rsid w:val="002B4F46"/>
    <w:rsid w:val="002E6EDC"/>
    <w:rsid w:val="003303B0"/>
    <w:rsid w:val="00371EE6"/>
    <w:rsid w:val="003C3F3E"/>
    <w:rsid w:val="003D5E7C"/>
    <w:rsid w:val="004B0B16"/>
    <w:rsid w:val="005739ED"/>
    <w:rsid w:val="00596E5D"/>
    <w:rsid w:val="00604030"/>
    <w:rsid w:val="006260E9"/>
    <w:rsid w:val="00651F51"/>
    <w:rsid w:val="006B7084"/>
    <w:rsid w:val="006C796D"/>
    <w:rsid w:val="007371BF"/>
    <w:rsid w:val="00792341"/>
    <w:rsid w:val="00820E4C"/>
    <w:rsid w:val="008505DE"/>
    <w:rsid w:val="008E5381"/>
    <w:rsid w:val="008E55D9"/>
    <w:rsid w:val="008F1935"/>
    <w:rsid w:val="0096153A"/>
    <w:rsid w:val="00961FC1"/>
    <w:rsid w:val="009F0F9A"/>
    <w:rsid w:val="00A00A46"/>
    <w:rsid w:val="00A97AC5"/>
    <w:rsid w:val="00BC328B"/>
    <w:rsid w:val="00BE62E5"/>
    <w:rsid w:val="00C46B0B"/>
    <w:rsid w:val="00C50D1D"/>
    <w:rsid w:val="00CD5226"/>
    <w:rsid w:val="00E341A6"/>
    <w:rsid w:val="00E45E13"/>
    <w:rsid w:val="00EB7CEA"/>
    <w:rsid w:val="00F30678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F204B-AC82-4896-AFC4-3BBDD689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9F0F9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F0F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9F0F9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9F0F9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6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65804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Meža Petra</cp:lastModifiedBy>
  <cp:revision>3</cp:revision>
  <cp:lastPrinted>2019-01-11T07:55:00Z</cp:lastPrinted>
  <dcterms:created xsi:type="dcterms:W3CDTF">2019-04-16T09:30:00Z</dcterms:created>
  <dcterms:modified xsi:type="dcterms:W3CDTF">2019-04-16T09:45:00Z</dcterms:modified>
</cp:coreProperties>
</file>