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DD" w:rsidRPr="0089590F" w:rsidRDefault="00C01723" w:rsidP="00FF04BB">
      <w:pPr>
        <w:pStyle w:val="4-Besedilo"/>
        <w:ind w:left="238"/>
        <w:rPr>
          <w:rFonts w:cs="Arial"/>
          <w:szCs w:val="20"/>
          <w:lang w:val="en"/>
        </w:rPr>
      </w:pPr>
      <w:r>
        <w:rPr>
          <w:rFonts w:cs="Arial"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-728980</wp:posOffset>
                </wp:positionV>
                <wp:extent cx="6791960" cy="1164590"/>
                <wp:effectExtent l="0" t="0" r="8890" b="3810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723" w:rsidRDefault="00C01723" w:rsidP="00C0172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6496050" cy="923925"/>
                                  <wp:effectExtent l="0" t="0" r="0" b="9525"/>
                                  <wp:docPr id="7" name="Slika 7" descr="cgp-mov-glava 1 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gp-mov-glava 1 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60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left:0;text-align:left;margin-left:0;margin-top:-57.4pt;width:534.8pt;height:91.7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" stroked="f">
                <v:textbox style="mso-fit-shape-to-text:t">
                  <w:txbxContent>
                    <w:p w:rsidR="00C01723" w:rsidRDefault="00C01723" w:rsidP="00C0172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6496050" cy="923925"/>
                            <wp:effectExtent l="0" t="0" r="0" b="9525"/>
                            <wp:docPr id="7" name="Slika 7" descr="cgp-mov-glava 1 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gp-mov-glava 1 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60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F85" w:rsidRPr="0089590F">
        <w:rPr>
          <w:rFonts w:cs="Arial"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5271770" cy="1164590"/>
                <wp:effectExtent l="2540" t="4445" r="254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77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7CD" w:rsidRDefault="00A547CD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-56.9pt;width:415.1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NVhAIAABc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" stroked="f">
                <v:textbox style="mso-fit-shape-to-text:t">
                  <w:txbxContent>
                    <w:p w:rsidR="00A547CD" w:rsidRDefault="00A547CD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:rsidR="00E111E0" w:rsidRPr="0089590F" w:rsidRDefault="00AF5FDD" w:rsidP="00FF04BB">
      <w:pPr>
        <w:pStyle w:val="1-Naslov"/>
        <w:tabs>
          <w:tab w:val="left" w:pos="6946"/>
          <w:tab w:val="left" w:pos="7938"/>
        </w:tabs>
        <w:ind w:left="426"/>
        <w:jc w:val="left"/>
        <w:rPr>
          <w:rFonts w:cs="Arial"/>
          <w:b w:val="0"/>
          <w:sz w:val="20"/>
          <w:szCs w:val="20"/>
        </w:rPr>
      </w:pPr>
      <w:r w:rsidRPr="0089590F">
        <w:rPr>
          <w:rFonts w:cs="Arial"/>
          <w:b w:val="0"/>
          <w:sz w:val="20"/>
          <w:szCs w:val="20"/>
        </w:rPr>
        <w:tab/>
      </w:r>
    </w:p>
    <w:p w:rsidR="00FF04BB" w:rsidRPr="0089590F" w:rsidRDefault="00FF04BB" w:rsidP="00FF04BB">
      <w:pPr>
        <w:jc w:val="both"/>
        <w:rPr>
          <w:rFonts w:ascii="Arial" w:hAnsi="Arial" w:cs="Arial"/>
          <w:i/>
          <w:sz w:val="20"/>
          <w:szCs w:val="20"/>
        </w:rPr>
      </w:pPr>
      <w:r w:rsidRPr="0089590F">
        <w:rPr>
          <w:rFonts w:ascii="Arial" w:hAnsi="Arial" w:cs="Arial"/>
          <w:i/>
          <w:sz w:val="20"/>
          <w:szCs w:val="20"/>
        </w:rPr>
        <w:t xml:space="preserve">Na podlagi </w:t>
      </w:r>
      <w:r w:rsidR="00BE1298" w:rsidRPr="0089590F">
        <w:rPr>
          <w:rFonts w:ascii="Arial" w:hAnsi="Arial" w:cs="Arial"/>
          <w:i/>
          <w:sz w:val="20"/>
          <w:szCs w:val="20"/>
        </w:rPr>
        <w:t>7</w:t>
      </w:r>
      <w:r w:rsidRPr="0089590F">
        <w:rPr>
          <w:rFonts w:ascii="Arial" w:hAnsi="Arial" w:cs="Arial"/>
          <w:i/>
          <w:sz w:val="20"/>
          <w:szCs w:val="20"/>
        </w:rPr>
        <w:t xml:space="preserve">. </w:t>
      </w:r>
      <w:r w:rsidR="00960127" w:rsidRPr="0089590F">
        <w:rPr>
          <w:rFonts w:ascii="Arial" w:hAnsi="Arial" w:cs="Arial"/>
          <w:i/>
          <w:sz w:val="20"/>
          <w:szCs w:val="20"/>
        </w:rPr>
        <w:t>č</w:t>
      </w:r>
      <w:r w:rsidR="00467ED5" w:rsidRPr="0089590F">
        <w:rPr>
          <w:rFonts w:ascii="Arial" w:hAnsi="Arial" w:cs="Arial"/>
          <w:i/>
          <w:sz w:val="20"/>
          <w:szCs w:val="20"/>
        </w:rPr>
        <w:t>lena Praviln</w:t>
      </w:r>
      <w:r w:rsidR="009C06FB" w:rsidRPr="0089590F">
        <w:rPr>
          <w:rFonts w:ascii="Arial" w:hAnsi="Arial" w:cs="Arial"/>
          <w:i/>
          <w:sz w:val="20"/>
          <w:szCs w:val="20"/>
        </w:rPr>
        <w:t xml:space="preserve">ika o sofinanciranju </w:t>
      </w:r>
      <w:r w:rsidR="00467ED5" w:rsidRPr="0089590F">
        <w:rPr>
          <w:rFonts w:ascii="Arial" w:hAnsi="Arial" w:cs="Arial"/>
          <w:i/>
          <w:sz w:val="20"/>
          <w:szCs w:val="20"/>
        </w:rPr>
        <w:t>programov/projektov/prireditev, ki niso predmet drugih financiranj iz proračuna Mestne občine Velen</w:t>
      </w:r>
      <w:r w:rsidR="005B0EDA" w:rsidRPr="0089590F">
        <w:rPr>
          <w:rFonts w:ascii="Arial" w:hAnsi="Arial" w:cs="Arial"/>
          <w:i/>
          <w:sz w:val="20"/>
          <w:szCs w:val="20"/>
        </w:rPr>
        <w:t>je (Uradni vestnik MOV, št.</w:t>
      </w:r>
      <w:r w:rsidR="009665B2" w:rsidRPr="0089590F">
        <w:rPr>
          <w:rFonts w:ascii="Arial" w:hAnsi="Arial" w:cs="Arial"/>
          <w:i/>
          <w:sz w:val="20"/>
          <w:szCs w:val="20"/>
        </w:rPr>
        <w:t xml:space="preserve"> 5</w:t>
      </w:r>
      <w:r w:rsidR="005D1055" w:rsidRPr="0089590F">
        <w:rPr>
          <w:rFonts w:ascii="Arial" w:hAnsi="Arial" w:cs="Arial"/>
          <w:i/>
          <w:sz w:val="20"/>
          <w:szCs w:val="20"/>
        </w:rPr>
        <w:t>/2017</w:t>
      </w:r>
      <w:r w:rsidR="00F13FAF">
        <w:rPr>
          <w:rFonts w:ascii="Arial" w:hAnsi="Arial" w:cs="Arial"/>
          <w:i/>
          <w:sz w:val="20"/>
          <w:szCs w:val="20"/>
        </w:rPr>
        <w:t xml:space="preserve"> in1</w:t>
      </w:r>
      <w:r w:rsidR="008E64E9" w:rsidRPr="0089590F">
        <w:rPr>
          <w:rFonts w:ascii="Arial" w:hAnsi="Arial" w:cs="Arial"/>
          <w:i/>
          <w:sz w:val="20"/>
          <w:szCs w:val="20"/>
        </w:rPr>
        <w:t>/2018</w:t>
      </w:r>
      <w:r w:rsidR="00467ED5" w:rsidRPr="0089590F">
        <w:rPr>
          <w:rFonts w:ascii="Arial" w:hAnsi="Arial" w:cs="Arial"/>
          <w:i/>
          <w:sz w:val="20"/>
          <w:szCs w:val="20"/>
        </w:rPr>
        <w:t>)</w:t>
      </w:r>
      <w:r w:rsidR="009C52DF" w:rsidRPr="0089590F">
        <w:rPr>
          <w:rFonts w:ascii="Arial" w:hAnsi="Arial" w:cs="Arial"/>
          <w:i/>
          <w:sz w:val="20"/>
          <w:szCs w:val="20"/>
        </w:rPr>
        <w:t>,</w:t>
      </w:r>
      <w:r w:rsidR="00467ED5" w:rsidRPr="0089590F">
        <w:rPr>
          <w:rFonts w:ascii="Arial" w:hAnsi="Arial" w:cs="Arial"/>
          <w:i/>
          <w:sz w:val="20"/>
          <w:szCs w:val="20"/>
        </w:rPr>
        <w:t xml:space="preserve"> </w:t>
      </w:r>
      <w:r w:rsidRPr="0089590F">
        <w:rPr>
          <w:rFonts w:ascii="Arial" w:hAnsi="Arial" w:cs="Arial"/>
          <w:i/>
          <w:sz w:val="20"/>
          <w:szCs w:val="20"/>
        </w:rPr>
        <w:t>objavlja Mestna občina Velenje, Titov trg 1, 3320 Velenje</w:t>
      </w:r>
    </w:p>
    <w:p w:rsidR="00B923C6" w:rsidRPr="0089590F" w:rsidRDefault="00B923C6" w:rsidP="00FF04BB">
      <w:pPr>
        <w:jc w:val="both"/>
        <w:rPr>
          <w:rFonts w:ascii="Arial" w:hAnsi="Arial" w:cs="Arial"/>
          <w:i/>
          <w:sz w:val="20"/>
          <w:szCs w:val="20"/>
        </w:rPr>
      </w:pPr>
    </w:p>
    <w:p w:rsidR="00F30826" w:rsidRPr="0089590F" w:rsidRDefault="00F30826" w:rsidP="00FF04BB">
      <w:pPr>
        <w:jc w:val="both"/>
        <w:rPr>
          <w:rFonts w:ascii="Arial" w:hAnsi="Arial" w:cs="Arial"/>
          <w:i/>
          <w:sz w:val="20"/>
          <w:szCs w:val="20"/>
        </w:rPr>
      </w:pPr>
    </w:p>
    <w:p w:rsidR="00FF04BB" w:rsidRPr="0089590F" w:rsidRDefault="00FF04BB" w:rsidP="00905EA6">
      <w:pPr>
        <w:jc w:val="center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 xml:space="preserve">Javni razpis za sofinanciranje </w:t>
      </w:r>
      <w:r w:rsidR="00467ED5" w:rsidRPr="0089590F">
        <w:rPr>
          <w:rFonts w:ascii="Arial" w:hAnsi="Arial" w:cs="Arial"/>
          <w:b/>
          <w:sz w:val="20"/>
          <w:szCs w:val="20"/>
        </w:rPr>
        <w:t xml:space="preserve">programov/projektov/prireditev, ki niso predmet drugih financiranj iz proračuna Mestne občine Velenje </w:t>
      </w:r>
      <w:r w:rsidR="00CD4010" w:rsidRPr="0089590F">
        <w:rPr>
          <w:rFonts w:ascii="Arial" w:hAnsi="Arial" w:cs="Arial"/>
          <w:b/>
          <w:sz w:val="20"/>
          <w:szCs w:val="20"/>
        </w:rPr>
        <w:t>za let</w:t>
      </w:r>
      <w:r w:rsidR="008E64E9" w:rsidRPr="0089590F">
        <w:rPr>
          <w:rFonts w:ascii="Arial" w:hAnsi="Arial" w:cs="Arial"/>
          <w:b/>
          <w:sz w:val="20"/>
          <w:szCs w:val="20"/>
        </w:rPr>
        <w:t>i</w:t>
      </w:r>
      <w:r w:rsidR="00EE2EB3">
        <w:rPr>
          <w:rFonts w:ascii="Arial" w:hAnsi="Arial" w:cs="Arial"/>
          <w:b/>
          <w:sz w:val="20"/>
          <w:szCs w:val="20"/>
        </w:rPr>
        <w:t xml:space="preserve"> 2020 in 2021</w:t>
      </w:r>
    </w:p>
    <w:p w:rsidR="00905EA6" w:rsidRPr="0089590F" w:rsidRDefault="00905EA6" w:rsidP="00905EA6">
      <w:pPr>
        <w:jc w:val="center"/>
        <w:rPr>
          <w:rFonts w:ascii="Arial" w:hAnsi="Arial" w:cs="Arial"/>
          <w:b/>
          <w:sz w:val="20"/>
          <w:szCs w:val="20"/>
        </w:rPr>
      </w:pPr>
    </w:p>
    <w:p w:rsidR="00B923C6" w:rsidRPr="0089590F" w:rsidRDefault="00B923C6" w:rsidP="00905EA6">
      <w:pPr>
        <w:jc w:val="center"/>
        <w:rPr>
          <w:rFonts w:ascii="Arial" w:hAnsi="Arial" w:cs="Arial"/>
          <w:b/>
          <w:sz w:val="20"/>
          <w:szCs w:val="20"/>
        </w:rPr>
      </w:pPr>
    </w:p>
    <w:p w:rsidR="00FF04BB" w:rsidRPr="0089590F" w:rsidRDefault="00FF04BB" w:rsidP="00FF04BB">
      <w:pPr>
        <w:pStyle w:val="Telobesedila2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Predmet </w:t>
      </w:r>
      <w:r w:rsidR="008E64E9" w:rsidRPr="0089590F">
        <w:rPr>
          <w:rFonts w:ascii="Arial" w:hAnsi="Arial" w:cs="Arial"/>
          <w:sz w:val="20"/>
          <w:szCs w:val="20"/>
        </w:rPr>
        <w:t xml:space="preserve">in cilji </w:t>
      </w:r>
      <w:r w:rsidR="00085E5B" w:rsidRPr="0089590F">
        <w:rPr>
          <w:rFonts w:ascii="Arial" w:hAnsi="Arial" w:cs="Arial"/>
          <w:sz w:val="20"/>
          <w:szCs w:val="20"/>
        </w:rPr>
        <w:t>razpisa</w:t>
      </w:r>
    </w:p>
    <w:p w:rsidR="00FF04BB" w:rsidRPr="0089590F" w:rsidRDefault="00FF04BB" w:rsidP="00467E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9590F">
        <w:rPr>
          <w:rFonts w:ascii="Arial" w:hAnsi="Arial" w:cs="Arial"/>
          <w:bCs/>
          <w:sz w:val="20"/>
          <w:szCs w:val="20"/>
        </w:rPr>
        <w:t xml:space="preserve">Predmet javnega razpisa </w:t>
      </w:r>
      <w:r w:rsidR="004F6446" w:rsidRPr="0089590F">
        <w:rPr>
          <w:rFonts w:ascii="Arial" w:hAnsi="Arial" w:cs="Arial"/>
          <w:sz w:val="20"/>
          <w:szCs w:val="20"/>
        </w:rPr>
        <w:t xml:space="preserve">so </w:t>
      </w:r>
      <w:r w:rsidR="00467ED5" w:rsidRPr="0089590F">
        <w:rPr>
          <w:rFonts w:ascii="Arial" w:hAnsi="Arial" w:cs="Arial"/>
          <w:sz w:val="20"/>
          <w:szCs w:val="20"/>
        </w:rPr>
        <w:t>programi/projekti/prireditve</w:t>
      </w:r>
      <w:r w:rsidR="005D1055" w:rsidRPr="0089590F">
        <w:rPr>
          <w:rFonts w:ascii="Arial" w:hAnsi="Arial" w:cs="Arial"/>
          <w:sz w:val="20"/>
          <w:szCs w:val="20"/>
        </w:rPr>
        <w:t xml:space="preserve"> </w:t>
      </w:r>
      <w:r w:rsidR="00467ED5" w:rsidRPr="0089590F">
        <w:rPr>
          <w:rFonts w:ascii="Arial" w:hAnsi="Arial" w:cs="Arial"/>
          <w:sz w:val="20"/>
          <w:szCs w:val="20"/>
        </w:rPr>
        <w:t>društev, klubov in dr</w:t>
      </w:r>
      <w:r w:rsidR="004F6446" w:rsidRPr="0089590F">
        <w:rPr>
          <w:rFonts w:ascii="Arial" w:hAnsi="Arial" w:cs="Arial"/>
          <w:sz w:val="20"/>
          <w:szCs w:val="20"/>
        </w:rPr>
        <w:t xml:space="preserve">ugih organizacij ter </w:t>
      </w:r>
      <w:r w:rsidR="00467ED5" w:rsidRPr="0089590F">
        <w:rPr>
          <w:rFonts w:ascii="Arial" w:hAnsi="Arial" w:cs="Arial"/>
          <w:sz w:val="20"/>
          <w:szCs w:val="20"/>
        </w:rPr>
        <w:t>programi/projekti/prireditve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="00467ED5" w:rsidRPr="0089590F">
        <w:rPr>
          <w:rFonts w:ascii="Arial" w:hAnsi="Arial" w:cs="Arial"/>
          <w:sz w:val="20"/>
          <w:szCs w:val="20"/>
        </w:rPr>
        <w:t>pravnih in fizičnih oseb, ki niso predmet drugih financiranj iz proračuna Mestne občine Velenje</w:t>
      </w:r>
      <w:r w:rsidR="005D1055" w:rsidRPr="0089590F">
        <w:rPr>
          <w:rFonts w:ascii="Arial" w:hAnsi="Arial" w:cs="Arial"/>
          <w:sz w:val="20"/>
          <w:szCs w:val="20"/>
        </w:rPr>
        <w:t>,</w:t>
      </w:r>
      <w:r w:rsidR="00BE1298" w:rsidRPr="0089590F">
        <w:rPr>
          <w:rFonts w:ascii="Arial" w:hAnsi="Arial" w:cs="Arial"/>
          <w:sz w:val="20"/>
          <w:szCs w:val="20"/>
        </w:rPr>
        <w:t xml:space="preserve"> in pomenijo</w:t>
      </w:r>
      <w:r w:rsidR="00467ED5" w:rsidRPr="0089590F">
        <w:rPr>
          <w:rFonts w:ascii="Arial" w:hAnsi="Arial" w:cs="Arial"/>
          <w:sz w:val="20"/>
          <w:szCs w:val="20"/>
        </w:rPr>
        <w:t xml:space="preserve"> prispevek k zadovoljevanju javnih potreb ali prepoznavnosti občine</w:t>
      </w:r>
      <w:r w:rsidR="00BE1298" w:rsidRPr="0089590F">
        <w:rPr>
          <w:rFonts w:ascii="Arial" w:hAnsi="Arial" w:cs="Arial"/>
          <w:sz w:val="20"/>
          <w:szCs w:val="20"/>
        </w:rPr>
        <w:t>, izboljš</w:t>
      </w:r>
      <w:r w:rsidR="006E5438">
        <w:rPr>
          <w:rFonts w:ascii="Arial" w:hAnsi="Arial" w:cs="Arial"/>
          <w:sz w:val="20"/>
          <w:szCs w:val="20"/>
        </w:rPr>
        <w:t>ujejo</w:t>
      </w:r>
      <w:r w:rsidR="00BE1298" w:rsidRPr="0089590F">
        <w:rPr>
          <w:rFonts w:ascii="Arial" w:hAnsi="Arial" w:cs="Arial"/>
          <w:sz w:val="20"/>
          <w:szCs w:val="20"/>
        </w:rPr>
        <w:t xml:space="preserve"> kakovost življenja občanov in dostopnost do različnih dejavnosti</w:t>
      </w:r>
      <w:r w:rsidR="00467ED5" w:rsidRPr="0089590F">
        <w:rPr>
          <w:rFonts w:ascii="Arial" w:hAnsi="Arial" w:cs="Arial"/>
          <w:sz w:val="20"/>
          <w:szCs w:val="20"/>
        </w:rPr>
        <w:t>.</w:t>
      </w:r>
    </w:p>
    <w:p w:rsidR="00043D4B" w:rsidRPr="0089590F" w:rsidRDefault="00043D4B" w:rsidP="00043D4B">
      <w:pPr>
        <w:pStyle w:val="Telobesedila2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Upravičenci </w:t>
      </w:r>
      <w:r w:rsidR="00165E09" w:rsidRPr="0089590F">
        <w:rPr>
          <w:rFonts w:ascii="Arial" w:hAnsi="Arial" w:cs="Arial"/>
          <w:sz w:val="20"/>
          <w:szCs w:val="20"/>
        </w:rPr>
        <w:t xml:space="preserve">do </w:t>
      </w:r>
      <w:r w:rsidRPr="0089590F">
        <w:rPr>
          <w:rFonts w:ascii="Arial" w:hAnsi="Arial" w:cs="Arial"/>
          <w:sz w:val="20"/>
          <w:szCs w:val="20"/>
        </w:rPr>
        <w:t>sofinanciranja</w:t>
      </w:r>
    </w:p>
    <w:p w:rsidR="00085E5B" w:rsidRPr="0089590F" w:rsidRDefault="00085E5B" w:rsidP="00085E5B">
      <w:pPr>
        <w:pStyle w:val="Telobesedila2"/>
        <w:jc w:val="both"/>
        <w:rPr>
          <w:rFonts w:ascii="Arial" w:hAnsi="Arial" w:cs="Arial"/>
          <w:b w:val="0"/>
          <w:sz w:val="20"/>
          <w:szCs w:val="20"/>
        </w:rPr>
      </w:pPr>
      <w:r w:rsidRPr="0089590F">
        <w:rPr>
          <w:rFonts w:ascii="Arial" w:hAnsi="Arial" w:cs="Arial"/>
          <w:b w:val="0"/>
          <w:sz w:val="20"/>
          <w:szCs w:val="20"/>
        </w:rPr>
        <w:t xml:space="preserve">Upravičenci </w:t>
      </w:r>
      <w:r w:rsidR="005D70D0" w:rsidRPr="0089590F">
        <w:rPr>
          <w:rFonts w:ascii="Arial" w:hAnsi="Arial" w:cs="Arial"/>
          <w:b w:val="0"/>
          <w:sz w:val="20"/>
          <w:szCs w:val="20"/>
        </w:rPr>
        <w:t>d</w:t>
      </w:r>
      <w:r w:rsidRPr="0089590F">
        <w:rPr>
          <w:rFonts w:ascii="Arial" w:hAnsi="Arial" w:cs="Arial"/>
          <w:b w:val="0"/>
          <w:sz w:val="20"/>
          <w:szCs w:val="20"/>
        </w:rPr>
        <w:t>o sofinanciranja so:</w:t>
      </w:r>
    </w:p>
    <w:p w:rsidR="00905EA6" w:rsidRPr="0089590F" w:rsidRDefault="00905EA6" w:rsidP="00905EA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fizične in pravne osebe s stalnim prebivališčem oziroma sedežem v Mestni občini Velenje;</w:t>
      </w:r>
    </w:p>
    <w:p w:rsidR="00905EA6" w:rsidRPr="0089590F" w:rsidRDefault="00905EA6" w:rsidP="00905EA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fizične in pravne osebe s stalnim prebivališčem oziroma sedežem v drugi občini, če programe/projekte/prireditve organizirajo na območju Mestne občine Velenje;</w:t>
      </w:r>
    </w:p>
    <w:p w:rsidR="00905EA6" w:rsidRPr="0089590F" w:rsidRDefault="00905EA6" w:rsidP="00905EA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fizične in pravne osebe s stalnim prebivališčem oziroma sedež</w:t>
      </w:r>
      <w:r w:rsidR="005D1055" w:rsidRPr="0089590F">
        <w:rPr>
          <w:rFonts w:ascii="Arial" w:hAnsi="Arial" w:cs="Arial"/>
          <w:sz w:val="20"/>
          <w:szCs w:val="20"/>
        </w:rPr>
        <w:t>em v drugi občini, če so njihovi</w:t>
      </w:r>
      <w:r w:rsidRPr="0089590F">
        <w:rPr>
          <w:rFonts w:ascii="Arial" w:hAnsi="Arial" w:cs="Arial"/>
          <w:sz w:val="20"/>
          <w:szCs w:val="20"/>
        </w:rPr>
        <w:t xml:space="preserve"> programi/projekti/prireditve, ki so organiziran</w:t>
      </w:r>
      <w:r w:rsidR="00165E09" w:rsidRPr="0089590F">
        <w:rPr>
          <w:rFonts w:ascii="Arial" w:hAnsi="Arial" w:cs="Arial"/>
          <w:sz w:val="20"/>
          <w:szCs w:val="20"/>
        </w:rPr>
        <w:t>i</w:t>
      </w:r>
      <w:r w:rsidRPr="0089590F">
        <w:rPr>
          <w:rFonts w:ascii="Arial" w:hAnsi="Arial" w:cs="Arial"/>
          <w:sz w:val="20"/>
          <w:szCs w:val="20"/>
        </w:rPr>
        <w:t xml:space="preserve"> izven Mestne občine Velenje, z vidika zadovoljevanja javnih potreb ali prepoznavnosti občine pomembn</w:t>
      </w:r>
      <w:r w:rsidR="00165E09" w:rsidRPr="0089590F">
        <w:rPr>
          <w:rFonts w:ascii="Arial" w:hAnsi="Arial" w:cs="Arial"/>
          <w:sz w:val="20"/>
          <w:szCs w:val="20"/>
        </w:rPr>
        <w:t>i</w:t>
      </w:r>
      <w:r w:rsidRPr="0089590F">
        <w:rPr>
          <w:rFonts w:ascii="Arial" w:hAnsi="Arial" w:cs="Arial"/>
          <w:sz w:val="20"/>
          <w:szCs w:val="20"/>
        </w:rPr>
        <w:t xml:space="preserve"> za Mestno občino Velenje.</w:t>
      </w:r>
    </w:p>
    <w:p w:rsidR="00905EA6" w:rsidRPr="0089590F" w:rsidRDefault="00905EA6" w:rsidP="00905EA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905EA6" w:rsidRPr="0089590F" w:rsidRDefault="00905EA6" w:rsidP="00BE12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Do </w:t>
      </w:r>
      <w:r w:rsidR="00165E09" w:rsidRPr="0089590F">
        <w:rPr>
          <w:rFonts w:ascii="Arial" w:hAnsi="Arial" w:cs="Arial"/>
          <w:sz w:val="20"/>
          <w:szCs w:val="20"/>
        </w:rPr>
        <w:t xml:space="preserve">sofinanciranja niso upravičene </w:t>
      </w:r>
      <w:r w:rsidRPr="0089590F">
        <w:rPr>
          <w:rFonts w:ascii="Arial" w:hAnsi="Arial" w:cs="Arial"/>
          <w:sz w:val="20"/>
          <w:szCs w:val="20"/>
        </w:rPr>
        <w:t>krajevne skupnosti, mestne četrti ter pravne in fizične osebe</w:t>
      </w:r>
      <w:r w:rsidR="00BE1298" w:rsidRPr="0089590F">
        <w:rPr>
          <w:rFonts w:ascii="Arial" w:hAnsi="Arial" w:cs="Arial"/>
          <w:sz w:val="20"/>
          <w:szCs w:val="20"/>
        </w:rPr>
        <w:t>, ki so prejela sredstva</w:t>
      </w:r>
      <w:r w:rsidR="00165E09" w:rsidRPr="0089590F">
        <w:rPr>
          <w:rFonts w:ascii="Arial" w:hAnsi="Arial" w:cs="Arial"/>
          <w:sz w:val="20"/>
          <w:szCs w:val="20"/>
        </w:rPr>
        <w:t xml:space="preserve"> z</w:t>
      </w:r>
      <w:r w:rsidR="004F6446" w:rsidRPr="0089590F">
        <w:rPr>
          <w:rFonts w:ascii="Arial" w:hAnsi="Arial" w:cs="Arial"/>
          <w:sz w:val="20"/>
          <w:szCs w:val="20"/>
        </w:rPr>
        <w:t xml:space="preserve">a isti </w:t>
      </w:r>
      <w:r w:rsidR="00BE1298" w:rsidRPr="0089590F">
        <w:rPr>
          <w:rFonts w:ascii="Arial" w:hAnsi="Arial" w:cs="Arial"/>
          <w:sz w:val="20"/>
          <w:szCs w:val="20"/>
        </w:rPr>
        <w:t xml:space="preserve">program/projekt/prireditev na katerem </w:t>
      </w:r>
      <w:r w:rsidRPr="0089590F">
        <w:rPr>
          <w:rFonts w:ascii="Arial" w:hAnsi="Arial" w:cs="Arial"/>
          <w:sz w:val="20"/>
          <w:szCs w:val="20"/>
        </w:rPr>
        <w:t>od drugih razpisov Mestne</w:t>
      </w:r>
      <w:r w:rsidR="00BE1298" w:rsidRPr="0089590F">
        <w:rPr>
          <w:rFonts w:ascii="Arial" w:hAnsi="Arial" w:cs="Arial"/>
          <w:sz w:val="20"/>
          <w:szCs w:val="20"/>
        </w:rPr>
        <w:t xml:space="preserve"> občine Velenje (npr. na razpisu za področje</w:t>
      </w:r>
      <w:r w:rsidRPr="0089590F">
        <w:rPr>
          <w:rFonts w:ascii="Arial" w:hAnsi="Arial" w:cs="Arial"/>
          <w:sz w:val="20"/>
          <w:szCs w:val="20"/>
        </w:rPr>
        <w:t xml:space="preserve"> kulture, turizma, športa, </w:t>
      </w:r>
      <w:r w:rsidR="00BE1298" w:rsidRPr="0089590F">
        <w:rPr>
          <w:rFonts w:ascii="Arial" w:hAnsi="Arial" w:cs="Arial"/>
          <w:sz w:val="20"/>
          <w:szCs w:val="20"/>
        </w:rPr>
        <w:t>sociale, podjetništva</w:t>
      </w:r>
      <w:r w:rsidRPr="0089590F">
        <w:rPr>
          <w:rFonts w:ascii="Arial" w:hAnsi="Arial" w:cs="Arial"/>
          <w:sz w:val="20"/>
          <w:szCs w:val="20"/>
        </w:rPr>
        <w:t xml:space="preserve"> …).</w:t>
      </w:r>
    </w:p>
    <w:p w:rsidR="00FF04BB" w:rsidRPr="0089590F" w:rsidRDefault="00FF04BB" w:rsidP="00FF04B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F04BB" w:rsidRPr="0089590F" w:rsidRDefault="00085E5B" w:rsidP="00B9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590F">
        <w:rPr>
          <w:rFonts w:ascii="Arial" w:hAnsi="Arial" w:cs="Arial"/>
          <w:b/>
          <w:bCs/>
          <w:sz w:val="20"/>
          <w:szCs w:val="20"/>
        </w:rPr>
        <w:t>Razpisni rok</w:t>
      </w:r>
    </w:p>
    <w:p w:rsidR="00C05D62" w:rsidRPr="0089590F" w:rsidRDefault="00C05D62" w:rsidP="00C05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Prijavitelj lahko pridobi sofinanciranje programov/projektov/prireditev največ dvakrat v tekočem letu oziroma za isti program/projekt/prireditev samo enkrat v tekočem letu.</w:t>
      </w:r>
    </w:p>
    <w:p w:rsidR="00C05D62" w:rsidRPr="0089590F" w:rsidRDefault="00C05D62" w:rsidP="00C05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56B6" w:rsidRDefault="005C130D" w:rsidP="008E64E9">
      <w:pPr>
        <w:pStyle w:val="Odstavekseznama"/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5C130D">
        <w:rPr>
          <w:rFonts w:ascii="Arial" w:hAnsi="Arial" w:cs="Arial"/>
          <w:sz w:val="20"/>
          <w:szCs w:val="20"/>
        </w:rPr>
        <w:t>Vloge za programe/projekte/prireditve, izvedene v letih 2020  in 2021, lahko prijavitelji oddajo kadarkoli v času od objave javnega razpisa od 1. 1. 2020 do 31. 12. 2021</w:t>
      </w:r>
      <w:r>
        <w:rPr>
          <w:rFonts w:ascii="Arial" w:hAnsi="Arial" w:cs="Arial"/>
          <w:sz w:val="20"/>
          <w:szCs w:val="20"/>
        </w:rPr>
        <w:t>.</w:t>
      </w:r>
    </w:p>
    <w:p w:rsidR="005C130D" w:rsidRPr="0089590F" w:rsidRDefault="005C130D" w:rsidP="008E64E9">
      <w:pPr>
        <w:pStyle w:val="Odstavekseznama"/>
        <w:spacing w:after="0" w:line="240" w:lineRule="auto"/>
        <w:ind w:left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8E64E9" w:rsidRPr="0089590F" w:rsidRDefault="008E64E9" w:rsidP="008E64E9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Okvirna višina sredstev</w:t>
      </w:r>
    </w:p>
    <w:p w:rsidR="009556B6" w:rsidRDefault="005C130D" w:rsidP="008E6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130D">
        <w:rPr>
          <w:rFonts w:ascii="Arial" w:hAnsi="Arial" w:cs="Arial"/>
          <w:sz w:val="20"/>
          <w:szCs w:val="20"/>
        </w:rPr>
        <w:t>Okvirna višina sredstev javnega razpisa za leto 2020 je 120.000 evrov, v letu 2021 pa v okviru razpoložljivih sredstev proračuna Mestne občine Velenje za leto 2021. Sredstva se zagotovijo s proračunske postavke 20004002 Sofinanciranje programov/projektov/prireditev.</w:t>
      </w:r>
    </w:p>
    <w:p w:rsidR="005C130D" w:rsidRPr="0089590F" w:rsidRDefault="005C130D" w:rsidP="008E64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64E9" w:rsidRPr="0089590F" w:rsidRDefault="006125D3" w:rsidP="008E6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I</w:t>
      </w:r>
      <w:r w:rsidR="008E64E9" w:rsidRPr="0089590F">
        <w:rPr>
          <w:rFonts w:ascii="Arial" w:hAnsi="Arial" w:cs="Arial"/>
          <w:sz w:val="20"/>
          <w:szCs w:val="20"/>
        </w:rPr>
        <w:t xml:space="preserve">zvedba postopka razpisa </w:t>
      </w:r>
      <w:r w:rsidRPr="0089590F">
        <w:rPr>
          <w:rFonts w:ascii="Arial" w:hAnsi="Arial" w:cs="Arial"/>
          <w:sz w:val="20"/>
          <w:szCs w:val="20"/>
        </w:rPr>
        <w:t xml:space="preserve">je </w:t>
      </w:r>
      <w:r w:rsidR="008E64E9" w:rsidRPr="0089590F">
        <w:rPr>
          <w:rFonts w:ascii="Arial" w:hAnsi="Arial" w:cs="Arial"/>
          <w:sz w:val="20"/>
          <w:szCs w:val="20"/>
        </w:rPr>
        <w:t>vezana na proračunske zmogljivosti Mestne občine Velenje. V primeru, da pride do sprememb v občinskem proračunu, ki neposredno vplivajo na izvedbo postopka razpisa, bo</w:t>
      </w:r>
      <w:r w:rsidR="00C05D62" w:rsidRPr="0089590F">
        <w:rPr>
          <w:rFonts w:ascii="Arial" w:hAnsi="Arial" w:cs="Arial"/>
          <w:sz w:val="20"/>
          <w:szCs w:val="20"/>
        </w:rPr>
        <w:t>sta</w:t>
      </w:r>
      <w:r w:rsidR="008E64E9" w:rsidRPr="0089590F">
        <w:rPr>
          <w:rFonts w:ascii="Arial" w:hAnsi="Arial" w:cs="Arial"/>
          <w:sz w:val="20"/>
          <w:szCs w:val="20"/>
        </w:rPr>
        <w:t xml:space="preserve"> višina sredstev </w:t>
      </w:r>
      <w:r w:rsidR="00C05D62" w:rsidRPr="0089590F">
        <w:rPr>
          <w:rFonts w:ascii="Arial" w:hAnsi="Arial" w:cs="Arial"/>
          <w:sz w:val="20"/>
          <w:szCs w:val="20"/>
        </w:rPr>
        <w:t xml:space="preserve">in/ali trajanje </w:t>
      </w:r>
      <w:r w:rsidR="008E64E9" w:rsidRPr="0089590F">
        <w:rPr>
          <w:rFonts w:ascii="Arial" w:hAnsi="Arial" w:cs="Arial"/>
          <w:sz w:val="20"/>
          <w:szCs w:val="20"/>
        </w:rPr>
        <w:t>javnega razpisa za posamezno leto prilagojena tem spremembam.</w:t>
      </w:r>
    </w:p>
    <w:p w:rsidR="008E64E9" w:rsidRPr="0089590F" w:rsidRDefault="008E64E9" w:rsidP="008E6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64E9" w:rsidRPr="0089590F" w:rsidRDefault="008E64E9" w:rsidP="008E64E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Obdobje sofinanciranja</w:t>
      </w:r>
    </w:p>
    <w:p w:rsidR="00C05D62" w:rsidRPr="0089590F" w:rsidRDefault="008E64E9" w:rsidP="00C05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Sredstva b</w:t>
      </w:r>
      <w:r w:rsidR="006E543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odo dodeljena za sofinanciranje </w:t>
      </w:r>
      <w:r w:rsidR="00F3045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programov/projektov/prireditev </w:t>
      </w:r>
      <w:r w:rsidR="00C05D62" w:rsidRPr="0089590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prijavljenih</w:t>
      </w:r>
      <w:r w:rsidRPr="0089590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="00EE2EB3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do 31. 12. 2021</w:t>
      </w:r>
      <w:r w:rsidR="00C05D62" w:rsidRPr="0089590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. </w:t>
      </w:r>
      <w:r w:rsidRPr="0089590F">
        <w:rPr>
          <w:rFonts w:ascii="Arial" w:hAnsi="Arial" w:cs="Arial"/>
          <w:sz w:val="20"/>
          <w:szCs w:val="20"/>
        </w:rPr>
        <w:t>Izbrani programi/projekti/prireditve za let</w:t>
      </w:r>
      <w:r w:rsidR="00C05D62" w:rsidRPr="0089590F">
        <w:rPr>
          <w:rFonts w:ascii="Arial" w:hAnsi="Arial" w:cs="Arial"/>
          <w:sz w:val="20"/>
          <w:szCs w:val="20"/>
        </w:rPr>
        <w:t>i</w:t>
      </w:r>
      <w:r w:rsidR="00EE2EB3">
        <w:rPr>
          <w:rFonts w:ascii="Arial" w:hAnsi="Arial" w:cs="Arial"/>
          <w:sz w:val="20"/>
          <w:szCs w:val="20"/>
        </w:rPr>
        <w:t xml:space="preserve"> 2020</w:t>
      </w:r>
      <w:r w:rsidRPr="0089590F">
        <w:rPr>
          <w:rFonts w:ascii="Arial" w:hAnsi="Arial" w:cs="Arial"/>
          <w:sz w:val="20"/>
          <w:szCs w:val="20"/>
        </w:rPr>
        <w:t xml:space="preserve"> </w:t>
      </w:r>
      <w:r w:rsidR="00EE2EB3">
        <w:rPr>
          <w:rFonts w:ascii="Arial" w:hAnsi="Arial" w:cs="Arial"/>
          <w:sz w:val="20"/>
          <w:szCs w:val="20"/>
        </w:rPr>
        <w:t>in 2021</w:t>
      </w:r>
      <w:r w:rsidR="00C05D62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>mora</w:t>
      </w:r>
      <w:r w:rsidR="00EE2EB3">
        <w:rPr>
          <w:rFonts w:ascii="Arial" w:hAnsi="Arial" w:cs="Arial"/>
          <w:sz w:val="20"/>
          <w:szCs w:val="20"/>
        </w:rPr>
        <w:t>jo biti izvedeni do 31. 12. 2021</w:t>
      </w:r>
      <w:r w:rsidR="00C05D62" w:rsidRPr="0089590F">
        <w:rPr>
          <w:rFonts w:ascii="Arial" w:hAnsi="Arial" w:cs="Arial"/>
          <w:sz w:val="20"/>
          <w:szCs w:val="20"/>
        </w:rPr>
        <w:t>.</w:t>
      </w:r>
    </w:p>
    <w:p w:rsidR="008E64E9" w:rsidRPr="0089590F" w:rsidRDefault="008E64E9" w:rsidP="008E64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64E9" w:rsidRPr="0089590F" w:rsidRDefault="008E64E9" w:rsidP="008E64E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Upravičeni stroški</w:t>
      </w:r>
    </w:p>
    <w:p w:rsidR="008E64E9" w:rsidRPr="0089590F" w:rsidRDefault="008E64E9" w:rsidP="008E6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Program/projekt/prireditev lahko s strani M</w:t>
      </w:r>
      <w:r w:rsidR="006E5438">
        <w:rPr>
          <w:rFonts w:ascii="Arial" w:hAnsi="Arial" w:cs="Arial"/>
          <w:sz w:val="20"/>
          <w:szCs w:val="20"/>
        </w:rPr>
        <w:t>estne občine Velenje</w:t>
      </w:r>
      <w:r w:rsidRPr="0089590F">
        <w:rPr>
          <w:rFonts w:ascii="Arial" w:hAnsi="Arial" w:cs="Arial"/>
          <w:sz w:val="20"/>
          <w:szCs w:val="20"/>
        </w:rPr>
        <w:t xml:space="preserve"> prejme sredstva  v višini do 80 % upravičenih stroškov.</w:t>
      </w:r>
    </w:p>
    <w:p w:rsidR="008E64E9" w:rsidRPr="0089590F" w:rsidRDefault="008E64E9" w:rsidP="008E64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52B88" w:rsidRDefault="00252B88" w:rsidP="008E64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64E9" w:rsidRPr="0089590F" w:rsidRDefault="008E64E9" w:rsidP="008E64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Stroški so upravičeni, če:</w:t>
      </w:r>
    </w:p>
    <w:p w:rsidR="00624CD9" w:rsidRPr="0089590F" w:rsidRDefault="008E64E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so s programom/projektom/prireditvijo neposredno povezani, so potrebni za njegovo izvajanje in so v skladu s cil</w:t>
      </w:r>
      <w:r w:rsidR="005C38F0" w:rsidRPr="0089590F">
        <w:rPr>
          <w:rFonts w:ascii="Arial" w:hAnsi="Arial" w:cs="Arial"/>
          <w:sz w:val="20"/>
          <w:szCs w:val="20"/>
        </w:rPr>
        <w:t>ji programa/projekta/prireditve;</w:t>
      </w:r>
    </w:p>
    <w:p w:rsidR="008E64E9" w:rsidRPr="0089590F" w:rsidRDefault="008E64E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so dejansko nas</w:t>
      </w:r>
      <w:r w:rsidR="00A661AC">
        <w:rPr>
          <w:rFonts w:ascii="Arial" w:hAnsi="Arial" w:cs="Arial"/>
          <w:sz w:val="20"/>
          <w:szCs w:val="20"/>
        </w:rPr>
        <w:t>tali in izvajalec hrani dokazila</w:t>
      </w:r>
      <w:r w:rsidRPr="0089590F">
        <w:rPr>
          <w:rFonts w:ascii="Arial" w:hAnsi="Arial" w:cs="Arial"/>
          <w:sz w:val="20"/>
          <w:szCs w:val="20"/>
        </w:rPr>
        <w:t xml:space="preserve"> o plačilu</w:t>
      </w:r>
      <w:r w:rsidR="005C38F0" w:rsidRPr="0089590F">
        <w:rPr>
          <w:rFonts w:ascii="Arial" w:hAnsi="Arial" w:cs="Arial"/>
          <w:sz w:val="20"/>
          <w:szCs w:val="20"/>
        </w:rPr>
        <w:t>;</w:t>
      </w:r>
    </w:p>
    <w:p w:rsidR="008E64E9" w:rsidRPr="0089590F" w:rsidRDefault="008E64E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so</w:t>
      </w:r>
      <w:r w:rsidR="00F30458" w:rsidRPr="00F30458">
        <w:rPr>
          <w:rFonts w:ascii="Arial" w:hAnsi="Arial" w:cs="Arial"/>
          <w:sz w:val="20"/>
          <w:szCs w:val="20"/>
        </w:rPr>
        <w:t xml:space="preserve"> bili projekti izvedeni s skrbnostjo dobrega gospodarja</w:t>
      </w:r>
      <w:r w:rsidR="005C38F0" w:rsidRPr="0089590F">
        <w:rPr>
          <w:rFonts w:ascii="Arial" w:hAnsi="Arial" w:cs="Arial"/>
          <w:sz w:val="20"/>
          <w:szCs w:val="20"/>
        </w:rPr>
        <w:t>;</w:t>
      </w:r>
    </w:p>
    <w:p w:rsidR="008E64E9" w:rsidRPr="0089590F" w:rsidRDefault="008E64E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nastanejo in so pl</w:t>
      </w:r>
      <w:r w:rsidR="005C38F0" w:rsidRPr="0089590F">
        <w:rPr>
          <w:rFonts w:ascii="Arial" w:hAnsi="Arial" w:cs="Arial"/>
          <w:sz w:val="20"/>
          <w:szCs w:val="20"/>
        </w:rPr>
        <w:t>ačani v obdobju porabe sredstev;</w:t>
      </w:r>
    </w:p>
    <w:p w:rsidR="008E64E9" w:rsidRPr="0089590F" w:rsidRDefault="008E64E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temeljijo na verodostojnih knjigovodskih in drugih listinah</w:t>
      </w:r>
      <w:r w:rsidR="005C38F0" w:rsidRPr="0089590F">
        <w:rPr>
          <w:rFonts w:ascii="Arial" w:hAnsi="Arial" w:cs="Arial"/>
          <w:sz w:val="20"/>
          <w:szCs w:val="20"/>
        </w:rPr>
        <w:t>;</w:t>
      </w:r>
    </w:p>
    <w:p w:rsidR="008E64E9" w:rsidRPr="0089590F" w:rsidRDefault="008E64E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so izkazani</w:t>
      </w:r>
      <w:r w:rsidR="005C38F0" w:rsidRPr="0089590F">
        <w:rPr>
          <w:rFonts w:ascii="Arial" w:hAnsi="Arial" w:cs="Arial"/>
          <w:sz w:val="20"/>
          <w:szCs w:val="20"/>
        </w:rPr>
        <w:t xml:space="preserve"> v skladu z veljavnimi predpisi;</w:t>
      </w:r>
    </w:p>
    <w:p w:rsidR="008E64E9" w:rsidRPr="0089590F" w:rsidRDefault="008E64E9" w:rsidP="00252B88">
      <w:pPr>
        <w:widowControl w:val="0"/>
        <w:numPr>
          <w:ilvl w:val="0"/>
          <w:numId w:val="21"/>
        </w:numPr>
        <w:suppressAutoHyphens/>
        <w:spacing w:after="0" w:line="240" w:lineRule="auto"/>
        <w:ind w:left="426" w:right="-32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niso in ne bodo istočasno financirani iz drugih virov občine. </w:t>
      </w:r>
    </w:p>
    <w:p w:rsidR="008E64E9" w:rsidRPr="0089590F" w:rsidRDefault="008E64E9" w:rsidP="006E5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64E9" w:rsidRPr="0089590F" w:rsidRDefault="00624CD9" w:rsidP="006E5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Vrste upravičenih stroškov:</w:t>
      </w:r>
    </w:p>
    <w:p w:rsidR="00624CD9" w:rsidRPr="0089590F" w:rsidRDefault="00624CD9" w:rsidP="00252B88">
      <w:pPr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624CD9" w:rsidRPr="0089590F" w:rsidRDefault="00624CD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stroški dela (plače in drugi stroški dela zaposlenih, vključenih v izvedbo projekta</w:t>
      </w:r>
      <w:r w:rsidR="00CF2C52" w:rsidRPr="0089590F">
        <w:rPr>
          <w:rFonts w:ascii="Arial" w:hAnsi="Arial" w:cs="Arial"/>
          <w:sz w:val="20"/>
          <w:szCs w:val="20"/>
        </w:rPr>
        <w:t>/programa/prireditve</w:t>
      </w:r>
      <w:r w:rsidRPr="0089590F">
        <w:rPr>
          <w:rFonts w:ascii="Arial" w:hAnsi="Arial" w:cs="Arial"/>
          <w:sz w:val="20"/>
          <w:szCs w:val="20"/>
        </w:rPr>
        <w:t xml:space="preserve"> in mentorstva; na dokazilu mora biti navedeno število opravljenih ur/mesec in znesek);</w:t>
      </w:r>
    </w:p>
    <w:p w:rsidR="00624CD9" w:rsidRPr="0089590F" w:rsidRDefault="00624CD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upravičen strošek je lahko tudi potni strošek, pod pogojem, da prijavitelj dokazuje, da so bili stroški nujno potrebni za izvedbo programa</w:t>
      </w:r>
      <w:r w:rsidR="00CF2C52" w:rsidRPr="0089590F">
        <w:rPr>
          <w:rFonts w:ascii="Arial" w:hAnsi="Arial" w:cs="Arial"/>
          <w:sz w:val="20"/>
          <w:szCs w:val="20"/>
        </w:rPr>
        <w:t>/projekta/prireditve</w:t>
      </w:r>
      <w:r w:rsidRPr="0089590F">
        <w:rPr>
          <w:rFonts w:ascii="Arial" w:hAnsi="Arial" w:cs="Arial"/>
          <w:sz w:val="20"/>
          <w:szCs w:val="20"/>
        </w:rPr>
        <w:t xml:space="preserve"> in priloži dokazila; </w:t>
      </w:r>
    </w:p>
    <w:p w:rsidR="00624CD9" w:rsidRPr="0089590F" w:rsidRDefault="00624CD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delo prostovoljcev</w:t>
      </w:r>
      <w:r w:rsidR="00CF2C52" w:rsidRPr="0089590F">
        <w:rPr>
          <w:rFonts w:ascii="Arial" w:hAnsi="Arial" w:cs="Arial"/>
          <w:sz w:val="20"/>
          <w:szCs w:val="20"/>
        </w:rPr>
        <w:t xml:space="preserve"> ali lastno delo</w:t>
      </w:r>
      <w:r w:rsidRPr="0089590F">
        <w:rPr>
          <w:rFonts w:ascii="Arial" w:hAnsi="Arial" w:cs="Arial"/>
          <w:sz w:val="20"/>
          <w:szCs w:val="20"/>
        </w:rPr>
        <w:t xml:space="preserve"> v maksimalnem deležu </w:t>
      </w:r>
      <w:r w:rsidR="00F13FAF">
        <w:rPr>
          <w:rFonts w:ascii="Arial" w:hAnsi="Arial" w:cs="Arial"/>
          <w:sz w:val="20"/>
          <w:szCs w:val="20"/>
        </w:rPr>
        <w:t>10</w:t>
      </w:r>
      <w:r w:rsidRPr="0089590F">
        <w:rPr>
          <w:rFonts w:ascii="Arial" w:hAnsi="Arial" w:cs="Arial"/>
          <w:sz w:val="20"/>
          <w:szCs w:val="20"/>
        </w:rPr>
        <w:t xml:space="preserve"> % vrednosti sofinanciranih stroškov programa</w:t>
      </w:r>
      <w:r w:rsidR="00CF2C52" w:rsidRPr="0089590F">
        <w:rPr>
          <w:rFonts w:ascii="Arial" w:hAnsi="Arial" w:cs="Arial"/>
          <w:sz w:val="20"/>
          <w:szCs w:val="20"/>
        </w:rPr>
        <w:t>/projekta/prireditve</w:t>
      </w:r>
      <w:r w:rsidRPr="0089590F">
        <w:rPr>
          <w:rFonts w:ascii="Arial" w:hAnsi="Arial" w:cs="Arial"/>
          <w:sz w:val="20"/>
          <w:szCs w:val="20"/>
        </w:rPr>
        <w:t>;</w:t>
      </w:r>
    </w:p>
    <w:p w:rsidR="00624CD9" w:rsidRPr="0089590F" w:rsidRDefault="00A661AC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stroški zunanjih izvajalcev </w:t>
      </w:r>
      <w:r w:rsidR="00624CD9" w:rsidRPr="0089590F">
        <w:rPr>
          <w:rFonts w:ascii="Arial" w:hAnsi="Arial" w:cs="Arial"/>
          <w:sz w:val="20"/>
          <w:szCs w:val="20"/>
        </w:rPr>
        <w:t>vezanih neposredno na projekt</w:t>
      </w:r>
      <w:r w:rsidR="00CF2C52" w:rsidRPr="0089590F">
        <w:rPr>
          <w:rFonts w:ascii="Arial" w:hAnsi="Arial" w:cs="Arial"/>
          <w:sz w:val="20"/>
          <w:szCs w:val="20"/>
        </w:rPr>
        <w:t>/program/prireditev</w:t>
      </w:r>
      <w:r w:rsidR="00624CD9" w:rsidRPr="0089590F">
        <w:rPr>
          <w:rFonts w:ascii="Arial" w:hAnsi="Arial" w:cs="Arial"/>
          <w:sz w:val="20"/>
          <w:szCs w:val="20"/>
        </w:rPr>
        <w:t xml:space="preserve"> (plačila avtorskih honorarjev, plačila po </w:t>
      </w:r>
      <w:proofErr w:type="spellStart"/>
      <w:r w:rsidR="00624CD9" w:rsidRPr="0089590F">
        <w:rPr>
          <w:rFonts w:ascii="Arial" w:hAnsi="Arial" w:cs="Arial"/>
          <w:sz w:val="20"/>
          <w:szCs w:val="20"/>
        </w:rPr>
        <w:t>podjemnih</w:t>
      </w:r>
      <w:proofErr w:type="spellEnd"/>
      <w:r w:rsidR="00624CD9" w:rsidRPr="0089590F">
        <w:rPr>
          <w:rFonts w:ascii="Arial" w:hAnsi="Arial" w:cs="Arial"/>
          <w:sz w:val="20"/>
          <w:szCs w:val="20"/>
        </w:rPr>
        <w:t xml:space="preserve"> pogodbah, plačila za delo preko študentskega servisa, plačila po pogodbah o opravljenih storitvah);</w:t>
      </w:r>
    </w:p>
    <w:p w:rsidR="00624CD9" w:rsidRPr="0089590F" w:rsidRDefault="00A661AC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stroški materialov</w:t>
      </w:r>
      <w:r w:rsidR="00624CD9" w:rsidRPr="0089590F">
        <w:rPr>
          <w:rFonts w:ascii="Arial" w:hAnsi="Arial" w:cs="Arial"/>
          <w:sz w:val="20"/>
          <w:szCs w:val="20"/>
        </w:rPr>
        <w:t xml:space="preserve">, </w:t>
      </w:r>
      <w:r w:rsidR="00F13FAF">
        <w:rPr>
          <w:rFonts w:ascii="Arial" w:hAnsi="Arial" w:cs="Arial"/>
          <w:sz w:val="20"/>
          <w:szCs w:val="20"/>
        </w:rPr>
        <w:t xml:space="preserve">ki so neposredno potrebni za </w:t>
      </w:r>
      <w:r w:rsidR="006E5438">
        <w:rPr>
          <w:rFonts w:ascii="Arial" w:hAnsi="Arial" w:cs="Arial"/>
          <w:sz w:val="20"/>
          <w:szCs w:val="20"/>
        </w:rPr>
        <w:t>izvedbo programa/projekta/prireditve</w:t>
      </w:r>
      <w:r w:rsidR="00F13FAF">
        <w:rPr>
          <w:rFonts w:ascii="Arial" w:hAnsi="Arial" w:cs="Arial"/>
          <w:sz w:val="20"/>
          <w:szCs w:val="20"/>
        </w:rPr>
        <w:t>;</w:t>
      </w:r>
    </w:p>
    <w:p w:rsidR="00624CD9" w:rsidRPr="0089590F" w:rsidRDefault="00624CD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stroški pr</w:t>
      </w:r>
      <w:r w:rsidR="009E6B76" w:rsidRPr="0089590F">
        <w:rPr>
          <w:rFonts w:ascii="Arial" w:hAnsi="Arial" w:cs="Arial"/>
          <w:sz w:val="20"/>
          <w:szCs w:val="20"/>
        </w:rPr>
        <w:t>omocije in oglaševanja programa.</w:t>
      </w:r>
    </w:p>
    <w:p w:rsidR="00624CD9" w:rsidRPr="0089590F" w:rsidRDefault="00624CD9" w:rsidP="006E5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973" w:rsidRDefault="008E64E9" w:rsidP="006E5438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Neupravičeni stroški so:</w:t>
      </w:r>
    </w:p>
    <w:p w:rsidR="008E64E9" w:rsidRPr="00407973" w:rsidRDefault="008E64E9" w:rsidP="00252B88">
      <w:pPr>
        <w:pStyle w:val="Odstavekseznama"/>
        <w:numPr>
          <w:ilvl w:val="0"/>
          <w:numId w:val="22"/>
        </w:numPr>
        <w:autoSpaceDE w:val="0"/>
        <w:autoSpaceDN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07973">
        <w:rPr>
          <w:rFonts w:ascii="Arial" w:hAnsi="Arial" w:cs="Arial"/>
          <w:sz w:val="20"/>
          <w:szCs w:val="20"/>
        </w:rPr>
        <w:t>stroški, ki so povezani z običajnimi tekočimi aktivnostmi prijavitelja, kot so na primer stroški najema poslovnih prostorov (razen enkratnega namena prireditvenega prostora) stroški rednega dela, računovodst</w:t>
      </w:r>
      <w:r w:rsidR="00A6662F">
        <w:rPr>
          <w:rFonts w:ascii="Arial" w:hAnsi="Arial" w:cs="Arial"/>
          <w:sz w:val="20"/>
          <w:szCs w:val="20"/>
        </w:rPr>
        <w:t>va, interneta, telefonije ... );</w:t>
      </w:r>
    </w:p>
    <w:p w:rsidR="008E64E9" w:rsidRPr="0089590F" w:rsidRDefault="008E64E9" w:rsidP="00252B88">
      <w:pPr>
        <w:pStyle w:val="Odstavekseznama"/>
        <w:numPr>
          <w:ilvl w:val="0"/>
          <w:numId w:val="22"/>
        </w:numPr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nakup strojev, pohištva, prevoznih sredstev ter druge opreme in ostalih investicij</w:t>
      </w:r>
      <w:r w:rsidR="00794B17" w:rsidRPr="0089590F">
        <w:rPr>
          <w:rFonts w:ascii="Arial" w:hAnsi="Arial" w:cs="Arial"/>
          <w:sz w:val="20"/>
          <w:szCs w:val="20"/>
        </w:rPr>
        <w:t>, ki niso neposredno povezane z izvedbo programa/projekta/prireditve</w:t>
      </w:r>
      <w:r w:rsidR="005C38F0" w:rsidRPr="0089590F">
        <w:rPr>
          <w:rFonts w:ascii="Arial" w:hAnsi="Arial" w:cs="Arial"/>
          <w:sz w:val="20"/>
          <w:szCs w:val="20"/>
        </w:rPr>
        <w:t>;</w:t>
      </w:r>
    </w:p>
    <w:p w:rsidR="008E64E9" w:rsidRPr="0089590F" w:rsidRDefault="00A6662F" w:rsidP="00252B88">
      <w:pPr>
        <w:numPr>
          <w:ilvl w:val="0"/>
          <w:numId w:val="22"/>
        </w:numPr>
        <w:autoSpaceDE w:val="0"/>
        <w:autoSpaceDN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nakup IT opreme,</w:t>
      </w:r>
      <w:r w:rsidR="00794B17" w:rsidRPr="0089590F">
        <w:rPr>
          <w:rFonts w:ascii="Arial" w:hAnsi="Arial" w:cs="Arial"/>
          <w:sz w:val="20"/>
          <w:szCs w:val="20"/>
        </w:rPr>
        <w:t xml:space="preserve"> ki ni neposredno povezan</w:t>
      </w:r>
      <w:r>
        <w:rPr>
          <w:rFonts w:ascii="Arial" w:hAnsi="Arial" w:cs="Arial"/>
          <w:sz w:val="20"/>
          <w:szCs w:val="20"/>
        </w:rPr>
        <w:t>a</w:t>
      </w:r>
      <w:r w:rsidR="00794B17" w:rsidRPr="0089590F">
        <w:rPr>
          <w:rFonts w:ascii="Arial" w:hAnsi="Arial" w:cs="Arial"/>
          <w:sz w:val="20"/>
          <w:szCs w:val="20"/>
        </w:rPr>
        <w:t xml:space="preserve"> z izvedbo programa/projekta/prireditve</w:t>
      </w:r>
      <w:r w:rsidR="005C38F0" w:rsidRPr="0089590F">
        <w:rPr>
          <w:rFonts w:ascii="Arial" w:hAnsi="Arial" w:cs="Arial"/>
          <w:sz w:val="20"/>
          <w:szCs w:val="20"/>
        </w:rPr>
        <w:t>;</w:t>
      </w:r>
    </w:p>
    <w:p w:rsidR="009E6B76" w:rsidRPr="0089590F" w:rsidRDefault="009E6B76" w:rsidP="00252B88">
      <w:pPr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stroški blaga in storitev, </w:t>
      </w:r>
      <w:r w:rsidR="005C38F0" w:rsidRPr="0089590F">
        <w:rPr>
          <w:rFonts w:ascii="Arial" w:hAnsi="Arial" w:cs="Arial"/>
          <w:sz w:val="20"/>
          <w:szCs w:val="20"/>
        </w:rPr>
        <w:t xml:space="preserve">ki jih dobavi ali izvede s prijaviteljem </w:t>
      </w:r>
      <w:r w:rsidRPr="0089590F">
        <w:rPr>
          <w:rFonts w:ascii="Arial" w:hAnsi="Arial" w:cs="Arial"/>
          <w:sz w:val="20"/>
          <w:szCs w:val="20"/>
        </w:rPr>
        <w:t>lastniško povezan</w:t>
      </w:r>
      <w:r w:rsidR="005C38F0" w:rsidRPr="0089590F">
        <w:rPr>
          <w:rFonts w:ascii="Arial" w:hAnsi="Arial" w:cs="Arial"/>
          <w:sz w:val="20"/>
          <w:szCs w:val="20"/>
        </w:rPr>
        <w:t xml:space="preserve">a </w:t>
      </w:r>
      <w:r w:rsidRPr="0089590F">
        <w:rPr>
          <w:rFonts w:ascii="Arial" w:hAnsi="Arial" w:cs="Arial"/>
          <w:sz w:val="20"/>
          <w:szCs w:val="20"/>
        </w:rPr>
        <w:t>pravn</w:t>
      </w:r>
      <w:r w:rsidR="005C38F0" w:rsidRPr="0089590F">
        <w:rPr>
          <w:rFonts w:ascii="Arial" w:hAnsi="Arial" w:cs="Arial"/>
          <w:sz w:val="20"/>
          <w:szCs w:val="20"/>
        </w:rPr>
        <w:t>a</w:t>
      </w:r>
      <w:r w:rsidRPr="0089590F">
        <w:rPr>
          <w:rFonts w:ascii="Arial" w:hAnsi="Arial" w:cs="Arial"/>
          <w:sz w:val="20"/>
          <w:szCs w:val="20"/>
        </w:rPr>
        <w:t xml:space="preserve"> oseba</w:t>
      </w:r>
      <w:r w:rsidR="005C38F0" w:rsidRPr="0089590F">
        <w:rPr>
          <w:rFonts w:ascii="Arial" w:hAnsi="Arial" w:cs="Arial"/>
          <w:sz w:val="20"/>
          <w:szCs w:val="20"/>
        </w:rPr>
        <w:t>;</w:t>
      </w:r>
    </w:p>
    <w:p w:rsidR="008E64E9" w:rsidRPr="0089590F" w:rsidRDefault="008E64E9" w:rsidP="00252B88">
      <w:pPr>
        <w:numPr>
          <w:ilvl w:val="0"/>
          <w:numId w:val="22"/>
        </w:numPr>
        <w:autoSpaceDE w:val="0"/>
        <w:autoSpaceDN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amortizacija nepremičnin in opreme ter</w:t>
      </w:r>
    </w:p>
    <w:p w:rsidR="008E64E9" w:rsidRPr="0089590F" w:rsidRDefault="008E64E9" w:rsidP="00252B88">
      <w:pPr>
        <w:numPr>
          <w:ilvl w:val="0"/>
          <w:numId w:val="22"/>
        </w:numPr>
        <w:autoSpaceDE w:val="0"/>
        <w:autoSpaceDN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dolgovi in stroški obresti na dolgove.</w:t>
      </w:r>
    </w:p>
    <w:p w:rsidR="008E64E9" w:rsidRPr="0089590F" w:rsidRDefault="008E64E9" w:rsidP="006E5438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04BB" w:rsidRPr="0089590F" w:rsidRDefault="00FF04BB" w:rsidP="00F30458">
      <w:pPr>
        <w:numPr>
          <w:ilvl w:val="0"/>
          <w:numId w:val="4"/>
        </w:numPr>
        <w:tabs>
          <w:tab w:val="clear" w:pos="540"/>
          <w:tab w:val="num" w:pos="709"/>
        </w:tabs>
        <w:spacing w:after="0" w:line="240" w:lineRule="auto"/>
        <w:ind w:hanging="84"/>
        <w:jc w:val="both"/>
        <w:rPr>
          <w:rFonts w:ascii="Arial" w:hAnsi="Arial" w:cs="Arial"/>
          <w:b/>
          <w:bCs/>
          <w:sz w:val="20"/>
          <w:szCs w:val="20"/>
        </w:rPr>
      </w:pPr>
      <w:r w:rsidRPr="0089590F">
        <w:rPr>
          <w:rFonts w:ascii="Arial" w:hAnsi="Arial" w:cs="Arial"/>
          <w:b/>
          <w:bCs/>
          <w:sz w:val="20"/>
          <w:szCs w:val="20"/>
        </w:rPr>
        <w:t>Vseb</w:t>
      </w:r>
      <w:r w:rsidR="00085E5B" w:rsidRPr="0089590F">
        <w:rPr>
          <w:rFonts w:ascii="Arial" w:hAnsi="Arial" w:cs="Arial"/>
          <w:b/>
          <w:bCs/>
          <w:sz w:val="20"/>
          <w:szCs w:val="20"/>
        </w:rPr>
        <w:t>ina, način in rok oddaje prijav</w:t>
      </w:r>
      <w:r w:rsidRPr="0089590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7716D" w:rsidRPr="00EE2EB3" w:rsidRDefault="009774E2" w:rsidP="00EE2E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Sredstva za sofinanciranje programov/projektov/prireditev, ki niso</w:t>
      </w:r>
      <w:r w:rsidR="00A161C3">
        <w:rPr>
          <w:rFonts w:ascii="Arial" w:hAnsi="Arial" w:cs="Arial"/>
          <w:sz w:val="20"/>
          <w:szCs w:val="20"/>
        </w:rPr>
        <w:t xml:space="preserve"> predmet drugih financiranj iz </w:t>
      </w:r>
      <w:r w:rsidR="00A161C3" w:rsidRPr="00A161C3">
        <w:rPr>
          <w:rFonts w:ascii="Arial" w:hAnsi="Arial" w:cs="Arial"/>
          <w:sz w:val="20"/>
          <w:szCs w:val="20"/>
        </w:rPr>
        <w:t>p</w:t>
      </w:r>
      <w:r w:rsidRPr="0089590F">
        <w:rPr>
          <w:rFonts w:ascii="Arial" w:hAnsi="Arial" w:cs="Arial"/>
          <w:sz w:val="20"/>
          <w:szCs w:val="20"/>
        </w:rPr>
        <w:t>roračuna Mestne občine Velenje, se lahko pridobijo samo na podlagi prijave na razpis.</w:t>
      </w:r>
      <w:r w:rsidR="00EE2EB3">
        <w:rPr>
          <w:rFonts w:ascii="Arial" w:hAnsi="Arial" w:cs="Arial"/>
          <w:sz w:val="20"/>
          <w:szCs w:val="20"/>
        </w:rPr>
        <w:t xml:space="preserve"> </w:t>
      </w:r>
      <w:r w:rsidR="001E250A" w:rsidRPr="00407973">
        <w:rPr>
          <w:rFonts w:ascii="Arial" w:hAnsi="Arial" w:cs="Arial"/>
          <w:bCs/>
          <w:sz w:val="20"/>
          <w:szCs w:val="20"/>
        </w:rPr>
        <w:t>Vsak prijavitelj z oddajo prijave izkaže strinjanje z vse</w:t>
      </w:r>
      <w:r w:rsidR="00EE2EB3">
        <w:rPr>
          <w:rFonts w:ascii="Arial" w:hAnsi="Arial" w:cs="Arial"/>
          <w:bCs/>
          <w:sz w:val="20"/>
          <w:szCs w:val="20"/>
        </w:rPr>
        <w:t>mi pogoji in kriteriji razpisa.</w:t>
      </w:r>
    </w:p>
    <w:p w:rsidR="00A161C3" w:rsidRPr="0089590F" w:rsidRDefault="00A161C3" w:rsidP="006E5438">
      <w:pPr>
        <w:pStyle w:val="Telobesedila3"/>
        <w:jc w:val="both"/>
        <w:rPr>
          <w:rFonts w:ascii="Arial" w:hAnsi="Arial" w:cs="Arial"/>
          <w:color w:val="auto"/>
        </w:rPr>
      </w:pPr>
      <w:r w:rsidRPr="0089590F">
        <w:rPr>
          <w:rFonts w:ascii="Arial" w:hAnsi="Arial" w:cs="Arial"/>
          <w:color w:val="auto"/>
        </w:rPr>
        <w:t xml:space="preserve">         </w:t>
      </w:r>
    </w:p>
    <w:p w:rsidR="001E250A" w:rsidRPr="004F4B88" w:rsidRDefault="00A161C3" w:rsidP="004F4B88">
      <w:pPr>
        <w:jc w:val="both"/>
        <w:rPr>
          <w:rFonts w:ascii="Arial" w:hAnsi="Arial" w:cs="Arial"/>
          <w:sz w:val="20"/>
          <w:szCs w:val="20"/>
        </w:rPr>
      </w:pPr>
      <w:r w:rsidRPr="004F4B88">
        <w:rPr>
          <w:rFonts w:ascii="Arial" w:hAnsi="Arial" w:cs="Arial"/>
          <w:sz w:val="20"/>
          <w:szCs w:val="20"/>
        </w:rPr>
        <w:t xml:space="preserve">Prijavitelji morajo prijavo izpolniti in oddati </w:t>
      </w:r>
      <w:r w:rsidR="00A547CD" w:rsidRPr="00A547CD">
        <w:rPr>
          <w:rFonts w:ascii="Arial" w:hAnsi="Arial" w:cs="Arial"/>
          <w:sz w:val="20"/>
          <w:szCs w:val="20"/>
        </w:rPr>
        <w:t xml:space="preserve">v elektronski obliki preko aplikacije na povezavi </w:t>
      </w:r>
      <w:hyperlink r:id="rId9" w:history="1">
        <w:r w:rsidR="00A547CD" w:rsidRPr="00CA713B">
          <w:rPr>
            <w:rStyle w:val="Hiperpovezava"/>
            <w:rFonts w:ascii="Arial" w:hAnsi="Arial" w:cs="Arial"/>
            <w:sz w:val="20"/>
            <w:szCs w:val="20"/>
          </w:rPr>
          <w:t>https://velenje.tendee.net/</w:t>
        </w:r>
      </w:hyperlink>
      <w:r w:rsidR="00A547CD">
        <w:rPr>
          <w:rFonts w:ascii="Arial" w:hAnsi="Arial" w:cs="Arial"/>
          <w:sz w:val="20"/>
          <w:szCs w:val="20"/>
        </w:rPr>
        <w:t xml:space="preserve">. </w:t>
      </w:r>
      <w:r w:rsidR="004F4B88" w:rsidRPr="004F4B88">
        <w:rPr>
          <w:rFonts w:ascii="Arial" w:hAnsi="Arial" w:cs="Arial"/>
          <w:bCs/>
          <w:sz w:val="20"/>
          <w:szCs w:val="20"/>
        </w:rPr>
        <w:t>V</w:t>
      </w:r>
      <w:r w:rsidR="00A6662F" w:rsidRPr="004F4B88">
        <w:rPr>
          <w:rFonts w:ascii="Arial" w:hAnsi="Arial" w:cs="Arial"/>
          <w:bCs/>
          <w:sz w:val="20"/>
          <w:szCs w:val="20"/>
        </w:rPr>
        <w:t xml:space="preserve"> zaključni fazi elektronske prijave </w:t>
      </w:r>
      <w:r w:rsidR="004F4B88" w:rsidRPr="004F4B88">
        <w:rPr>
          <w:rFonts w:ascii="Arial" w:hAnsi="Arial" w:cs="Arial"/>
          <w:bCs/>
          <w:sz w:val="20"/>
          <w:szCs w:val="20"/>
        </w:rPr>
        <w:t>j</w:t>
      </w:r>
      <w:r w:rsidR="005375A7" w:rsidRPr="004F4B88">
        <w:rPr>
          <w:rFonts w:ascii="Arial" w:hAnsi="Arial" w:cs="Arial"/>
          <w:bCs/>
          <w:sz w:val="20"/>
          <w:szCs w:val="20"/>
        </w:rPr>
        <w:t>e</w:t>
      </w:r>
      <w:r w:rsidR="004F4B88" w:rsidRPr="004F4B88">
        <w:rPr>
          <w:rFonts w:ascii="Arial" w:hAnsi="Arial" w:cs="Arial"/>
          <w:bCs/>
          <w:sz w:val="20"/>
          <w:szCs w:val="20"/>
        </w:rPr>
        <w:t xml:space="preserve"> potrebno natisniti</w:t>
      </w:r>
      <w:r w:rsidR="005375A7" w:rsidRPr="004F4B88">
        <w:rPr>
          <w:rFonts w:ascii="Arial" w:hAnsi="Arial" w:cs="Arial"/>
          <w:bCs/>
          <w:sz w:val="20"/>
          <w:szCs w:val="20"/>
        </w:rPr>
        <w:t xml:space="preserve"> kontrolni obraze</w:t>
      </w:r>
      <w:r w:rsidR="004F4B88" w:rsidRPr="004F4B88">
        <w:rPr>
          <w:rFonts w:ascii="Arial" w:hAnsi="Arial" w:cs="Arial"/>
          <w:bCs/>
          <w:sz w:val="20"/>
          <w:szCs w:val="20"/>
        </w:rPr>
        <w:t>c oz. končni izpis</w:t>
      </w:r>
      <w:r w:rsidR="004F4B88">
        <w:rPr>
          <w:rFonts w:ascii="Arial" w:hAnsi="Arial" w:cs="Arial"/>
          <w:bCs/>
          <w:sz w:val="20"/>
          <w:szCs w:val="20"/>
        </w:rPr>
        <w:t xml:space="preserve">, </w:t>
      </w:r>
      <w:r w:rsidR="004F4B88" w:rsidRPr="004F4B88">
        <w:rPr>
          <w:rFonts w:ascii="Arial" w:hAnsi="Arial" w:cs="Arial"/>
          <w:bCs/>
          <w:sz w:val="20"/>
          <w:szCs w:val="20"/>
        </w:rPr>
        <w:t xml:space="preserve">ga </w:t>
      </w:r>
      <w:r w:rsidR="001E250A" w:rsidRPr="004F4B88">
        <w:rPr>
          <w:rFonts w:ascii="Arial" w:hAnsi="Arial" w:cs="Arial"/>
          <w:sz w:val="20"/>
          <w:szCs w:val="20"/>
        </w:rPr>
        <w:t>podpisati, žigosati in poslati</w:t>
      </w:r>
      <w:r w:rsidR="005375A7" w:rsidRPr="004F4B88">
        <w:rPr>
          <w:rFonts w:ascii="Arial" w:hAnsi="Arial" w:cs="Arial"/>
          <w:sz w:val="20"/>
          <w:szCs w:val="20"/>
        </w:rPr>
        <w:t xml:space="preserve"> </w:t>
      </w:r>
      <w:r w:rsidR="001E250A" w:rsidRPr="004F4B88">
        <w:rPr>
          <w:rFonts w:ascii="Arial" w:hAnsi="Arial" w:cs="Arial"/>
          <w:sz w:val="20"/>
          <w:szCs w:val="20"/>
        </w:rPr>
        <w:t xml:space="preserve">na naslov Mestna občina Velenje – vložišče, Titov trg 1, 3320 Velenje </w:t>
      </w:r>
      <w:r w:rsidR="001E250A" w:rsidRPr="004F4B88">
        <w:rPr>
          <w:rFonts w:ascii="Arial" w:hAnsi="Arial" w:cs="Arial"/>
          <w:bCs/>
          <w:sz w:val="20"/>
          <w:szCs w:val="20"/>
        </w:rPr>
        <w:t>(velja datum poštnega žiga)</w:t>
      </w:r>
      <w:r w:rsidR="001E250A" w:rsidRPr="004F4B88">
        <w:rPr>
          <w:rFonts w:ascii="Arial" w:hAnsi="Arial" w:cs="Arial"/>
          <w:sz w:val="20"/>
          <w:szCs w:val="20"/>
        </w:rPr>
        <w:t xml:space="preserve"> ali osebno oddati v vložišče Mestne občine Velenje. </w:t>
      </w:r>
    </w:p>
    <w:p w:rsidR="005375A7" w:rsidRPr="001E250A" w:rsidRDefault="001E250A" w:rsidP="005375A7">
      <w:pPr>
        <w:pStyle w:val="Telobesedil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Obrazec mora biti </w:t>
      </w:r>
      <w:r w:rsidR="00A661AC">
        <w:rPr>
          <w:rFonts w:ascii="Arial" w:hAnsi="Arial" w:cs="Arial"/>
        </w:rPr>
        <w:t xml:space="preserve">oddan </w:t>
      </w:r>
      <w:r w:rsidR="005375A7">
        <w:rPr>
          <w:rFonts w:ascii="Arial" w:hAnsi="Arial" w:cs="Arial"/>
        </w:rPr>
        <w:t>v zaprti ovojnici z dodano/prilepljeno</w:t>
      </w:r>
      <w:r w:rsidR="005375A7" w:rsidRPr="0089590F">
        <w:rPr>
          <w:rFonts w:ascii="Arial" w:hAnsi="Arial" w:cs="Arial"/>
        </w:rPr>
        <w:t xml:space="preserve"> oznako: </w:t>
      </w:r>
      <w:r w:rsidR="005375A7" w:rsidRPr="0089590F">
        <w:rPr>
          <w:rFonts w:ascii="Arial" w:hAnsi="Arial" w:cs="Arial"/>
          <w:b/>
          <w:bCs/>
        </w:rPr>
        <w:t>»NE ODPIRAJ – Prijava na javni razpis za</w:t>
      </w:r>
      <w:r w:rsidR="00EE2EB3">
        <w:rPr>
          <w:rFonts w:ascii="Arial" w:hAnsi="Arial" w:cs="Arial"/>
          <w:b/>
        </w:rPr>
        <w:t xml:space="preserve"> PPP 2020/2021</w:t>
      </w:r>
      <w:r w:rsidR="005375A7" w:rsidRPr="0089590F">
        <w:rPr>
          <w:rFonts w:ascii="Arial" w:hAnsi="Arial" w:cs="Arial"/>
          <w:b/>
        </w:rPr>
        <w:t>«</w:t>
      </w:r>
      <w:r w:rsidR="005375A7">
        <w:rPr>
          <w:rFonts w:ascii="Arial" w:hAnsi="Arial" w:cs="Arial"/>
          <w:b/>
        </w:rPr>
        <w:t xml:space="preserve">, </w:t>
      </w:r>
      <w:r w:rsidR="005375A7" w:rsidRPr="00E7716D">
        <w:rPr>
          <w:rFonts w:ascii="Arial" w:hAnsi="Arial" w:cs="Arial"/>
        </w:rPr>
        <w:t>katero</w:t>
      </w:r>
      <w:r w:rsidR="005375A7">
        <w:rPr>
          <w:rFonts w:ascii="Arial" w:hAnsi="Arial" w:cs="Arial"/>
        </w:rPr>
        <w:t xml:space="preserve"> prijavitelji natisnejo</w:t>
      </w:r>
      <w:r w:rsidR="005375A7" w:rsidRPr="00E7716D">
        <w:rPr>
          <w:rFonts w:ascii="Arial" w:hAnsi="Arial" w:cs="Arial"/>
        </w:rPr>
        <w:t xml:space="preserve"> </w:t>
      </w:r>
      <w:r w:rsidR="005375A7">
        <w:rPr>
          <w:rFonts w:ascii="Arial" w:hAnsi="Arial" w:cs="Arial"/>
        </w:rPr>
        <w:t xml:space="preserve">v zaključni fazi elektronske prijave, </w:t>
      </w:r>
      <w:r w:rsidR="005375A7" w:rsidRPr="00E7716D">
        <w:rPr>
          <w:rFonts w:ascii="Arial" w:hAnsi="Arial" w:cs="Arial"/>
        </w:rPr>
        <w:t xml:space="preserve">s pomočjo </w:t>
      </w:r>
      <w:r w:rsidR="005375A7">
        <w:rPr>
          <w:rFonts w:ascii="Arial" w:hAnsi="Arial" w:cs="Arial"/>
        </w:rPr>
        <w:t xml:space="preserve">elektronskega </w:t>
      </w:r>
      <w:r w:rsidR="005375A7" w:rsidRPr="00E7716D">
        <w:rPr>
          <w:rFonts w:ascii="Arial" w:hAnsi="Arial" w:cs="Arial"/>
        </w:rPr>
        <w:t xml:space="preserve">obrazca </w:t>
      </w:r>
      <w:r w:rsidR="005375A7" w:rsidRPr="00E7716D">
        <w:rPr>
          <w:rFonts w:ascii="Arial" w:hAnsi="Arial" w:cs="Arial"/>
          <w:bCs/>
        </w:rPr>
        <w:t>»Ovojnica«.</w:t>
      </w:r>
      <w:r w:rsidR="005375A7">
        <w:rPr>
          <w:rFonts w:ascii="Arial" w:hAnsi="Arial" w:cs="Arial"/>
          <w:bCs/>
        </w:rPr>
        <w:t xml:space="preserve"> </w:t>
      </w:r>
      <w:r w:rsidR="005375A7" w:rsidRPr="0089590F">
        <w:rPr>
          <w:rFonts w:ascii="Arial" w:hAnsi="Arial" w:cs="Arial"/>
          <w:color w:val="auto"/>
        </w:rPr>
        <w:t>Vsaka prijava mora biti oddana v svoji ovojnici.</w:t>
      </w:r>
    </w:p>
    <w:p w:rsidR="005375A7" w:rsidRDefault="005375A7" w:rsidP="005375A7">
      <w:pPr>
        <w:pStyle w:val="Telobesedila3"/>
        <w:jc w:val="both"/>
        <w:rPr>
          <w:rFonts w:ascii="Arial" w:hAnsi="Arial" w:cs="Arial"/>
          <w:color w:val="auto"/>
        </w:rPr>
      </w:pPr>
    </w:p>
    <w:p w:rsidR="008B5A30" w:rsidRPr="00EE2EB3" w:rsidRDefault="00F13FAF" w:rsidP="001E25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E2EB3">
        <w:rPr>
          <w:rFonts w:ascii="Arial" w:hAnsi="Arial" w:cs="Arial"/>
          <w:b/>
          <w:bCs/>
          <w:sz w:val="20"/>
          <w:szCs w:val="20"/>
        </w:rPr>
        <w:t xml:space="preserve">Prijava, ki bo izpolnjena in oddana samo v elektronskem sistemu, </w:t>
      </w:r>
      <w:r w:rsidR="000053FC" w:rsidRPr="00EE2EB3">
        <w:rPr>
          <w:rFonts w:ascii="Arial" w:hAnsi="Arial" w:cs="Arial"/>
          <w:b/>
          <w:bCs/>
          <w:sz w:val="20"/>
          <w:szCs w:val="20"/>
        </w:rPr>
        <w:t xml:space="preserve">natisnjen kontrolni obrazec oziroma končni </w:t>
      </w:r>
      <w:r w:rsidRPr="00EE2EB3">
        <w:rPr>
          <w:rFonts w:ascii="Arial" w:hAnsi="Arial" w:cs="Arial"/>
          <w:b/>
          <w:bCs/>
          <w:sz w:val="20"/>
          <w:szCs w:val="20"/>
        </w:rPr>
        <w:t xml:space="preserve">izpis s podatki o prijavi pa ne bo poslan po pošti oz. oddan osebno, ne bo upoštevana. </w:t>
      </w:r>
    </w:p>
    <w:p w:rsidR="00FF04BB" w:rsidRPr="0089590F" w:rsidRDefault="00FF04BB" w:rsidP="00FF04BB">
      <w:pPr>
        <w:pStyle w:val="Telobesedila3"/>
        <w:jc w:val="both"/>
        <w:rPr>
          <w:rFonts w:ascii="Arial" w:hAnsi="Arial" w:cs="Arial"/>
          <w:color w:val="auto"/>
        </w:rPr>
      </w:pPr>
      <w:r w:rsidRPr="0089590F">
        <w:rPr>
          <w:rFonts w:ascii="Arial" w:hAnsi="Arial" w:cs="Arial"/>
          <w:color w:val="auto"/>
        </w:rPr>
        <w:t xml:space="preserve">         </w:t>
      </w:r>
    </w:p>
    <w:p w:rsidR="00EB50C7" w:rsidRPr="0089590F" w:rsidRDefault="00EB50C7" w:rsidP="00085E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Prijave na razpis, </w:t>
      </w:r>
      <w:r w:rsidR="00A161C3" w:rsidRPr="00A161C3">
        <w:rPr>
          <w:rFonts w:ascii="Arial" w:hAnsi="Arial" w:cs="Arial"/>
          <w:bCs/>
          <w:sz w:val="20"/>
          <w:szCs w:val="20"/>
        </w:rPr>
        <w:t>ki ne bodo podane na ustreznih prijavnih obrazcih</w:t>
      </w:r>
      <w:r w:rsidR="00A161C3" w:rsidRPr="00A161C3">
        <w:rPr>
          <w:rFonts w:ascii="Arial" w:hAnsi="Arial" w:cs="Arial"/>
          <w:sz w:val="20"/>
          <w:szCs w:val="20"/>
        </w:rPr>
        <w:t xml:space="preserve"> </w:t>
      </w:r>
      <w:r w:rsidR="00A161C3">
        <w:rPr>
          <w:rFonts w:ascii="Arial" w:hAnsi="Arial" w:cs="Arial"/>
          <w:sz w:val="20"/>
          <w:szCs w:val="20"/>
        </w:rPr>
        <w:t xml:space="preserve">in </w:t>
      </w:r>
      <w:r w:rsidRPr="0089590F">
        <w:rPr>
          <w:rFonts w:ascii="Arial" w:hAnsi="Arial" w:cs="Arial"/>
          <w:sz w:val="20"/>
          <w:szCs w:val="20"/>
        </w:rPr>
        <w:t xml:space="preserve">bodo prispele po </w:t>
      </w:r>
      <w:r w:rsidR="00794B17" w:rsidRPr="0089590F">
        <w:rPr>
          <w:rFonts w:ascii="Arial" w:hAnsi="Arial" w:cs="Arial"/>
          <w:sz w:val="20"/>
          <w:szCs w:val="20"/>
        </w:rPr>
        <w:t>razpisnem roku</w:t>
      </w:r>
      <w:r w:rsidR="00BA19D1" w:rsidRPr="0089590F">
        <w:rPr>
          <w:rFonts w:ascii="Arial" w:hAnsi="Arial" w:cs="Arial"/>
          <w:sz w:val="20"/>
          <w:szCs w:val="20"/>
        </w:rPr>
        <w:t xml:space="preserve"> III. točke tega </w:t>
      </w:r>
      <w:r w:rsidR="006E5438">
        <w:rPr>
          <w:rFonts w:ascii="Arial" w:hAnsi="Arial" w:cs="Arial"/>
          <w:sz w:val="20"/>
          <w:szCs w:val="20"/>
        </w:rPr>
        <w:t>razpisa</w:t>
      </w:r>
      <w:r w:rsidRPr="0089590F">
        <w:rPr>
          <w:rFonts w:ascii="Arial" w:hAnsi="Arial" w:cs="Arial"/>
          <w:sz w:val="20"/>
          <w:szCs w:val="20"/>
        </w:rPr>
        <w:t>, ne bodo obravnavane.</w:t>
      </w:r>
    </w:p>
    <w:p w:rsidR="00EB50C7" w:rsidRPr="0089590F" w:rsidRDefault="00EB50C7" w:rsidP="00EB50C7">
      <w:pPr>
        <w:spacing w:after="0" w:line="240" w:lineRule="auto"/>
        <w:ind w:left="510"/>
        <w:jc w:val="both"/>
        <w:rPr>
          <w:rFonts w:ascii="Arial" w:hAnsi="Arial" w:cs="Arial"/>
          <w:sz w:val="20"/>
          <w:szCs w:val="20"/>
        </w:rPr>
      </w:pPr>
    </w:p>
    <w:p w:rsidR="00DB11C3" w:rsidRPr="0089590F" w:rsidRDefault="00085E5B" w:rsidP="00F30458">
      <w:pPr>
        <w:numPr>
          <w:ilvl w:val="0"/>
          <w:numId w:val="4"/>
        </w:numPr>
        <w:spacing w:after="0" w:line="240" w:lineRule="auto"/>
        <w:ind w:hanging="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b/>
          <w:bCs/>
          <w:sz w:val="20"/>
          <w:szCs w:val="20"/>
        </w:rPr>
        <w:t>Odpiranje prijav</w:t>
      </w:r>
    </w:p>
    <w:p w:rsidR="00FF04BB" w:rsidRPr="0089590F" w:rsidRDefault="00FF04BB" w:rsidP="00DB11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Odpiranje prijav bo komisija </w:t>
      </w:r>
      <w:r w:rsidR="007325FB" w:rsidRPr="0089590F">
        <w:rPr>
          <w:rFonts w:ascii="Arial" w:hAnsi="Arial" w:cs="Arial"/>
          <w:sz w:val="20"/>
          <w:szCs w:val="20"/>
        </w:rPr>
        <w:t>opravljala mesečno.</w:t>
      </w:r>
      <w:r w:rsidR="00723F6B" w:rsidRPr="0089590F">
        <w:rPr>
          <w:rFonts w:ascii="Arial" w:hAnsi="Arial" w:cs="Arial"/>
          <w:sz w:val="20"/>
          <w:szCs w:val="20"/>
        </w:rPr>
        <w:t xml:space="preserve"> Komisija se praviloma sestane najkasneje do 15. </w:t>
      </w:r>
      <w:r w:rsidR="004F6446" w:rsidRPr="0089590F">
        <w:rPr>
          <w:rFonts w:ascii="Arial" w:hAnsi="Arial" w:cs="Arial"/>
          <w:sz w:val="20"/>
          <w:szCs w:val="20"/>
        </w:rPr>
        <w:t xml:space="preserve">dne </w:t>
      </w:r>
      <w:r w:rsidR="00723F6B" w:rsidRPr="0089590F">
        <w:rPr>
          <w:rFonts w:ascii="Arial" w:hAnsi="Arial" w:cs="Arial"/>
          <w:sz w:val="20"/>
          <w:szCs w:val="20"/>
        </w:rPr>
        <w:t xml:space="preserve">v mesecu in obravnava vse vloge, ki so prispele </w:t>
      </w:r>
      <w:r w:rsidR="004F6446" w:rsidRPr="0089590F">
        <w:rPr>
          <w:rFonts w:ascii="Arial" w:hAnsi="Arial" w:cs="Arial"/>
          <w:sz w:val="20"/>
          <w:szCs w:val="20"/>
        </w:rPr>
        <w:t>do vključno zadnjega dne v preteklem mesecu.</w:t>
      </w:r>
    </w:p>
    <w:p w:rsidR="00FF04BB" w:rsidRPr="0089590F" w:rsidRDefault="00FF04BB" w:rsidP="00FF04BB">
      <w:pPr>
        <w:pStyle w:val="Telobesedila3"/>
        <w:ind w:left="360"/>
        <w:jc w:val="both"/>
        <w:rPr>
          <w:rFonts w:ascii="Arial" w:hAnsi="Arial" w:cs="Arial"/>
          <w:color w:val="auto"/>
        </w:rPr>
      </w:pPr>
    </w:p>
    <w:p w:rsidR="00FF04BB" w:rsidRPr="0089590F" w:rsidRDefault="00FF04BB" w:rsidP="00FF04BB">
      <w:pPr>
        <w:pStyle w:val="Telobesedila3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89590F">
        <w:rPr>
          <w:rFonts w:ascii="Arial" w:hAnsi="Arial" w:cs="Arial"/>
          <w:b/>
          <w:bCs/>
          <w:color w:val="auto"/>
        </w:rPr>
        <w:t>Merila za ocenjevanje in vrednotenje prijav:</w:t>
      </w:r>
      <w:r w:rsidRPr="0089590F">
        <w:rPr>
          <w:rFonts w:ascii="Arial" w:hAnsi="Arial" w:cs="Arial"/>
          <w:color w:val="auto"/>
        </w:rPr>
        <w:t xml:space="preserve"> </w:t>
      </w:r>
    </w:p>
    <w:p w:rsidR="00350140" w:rsidRPr="0089590F" w:rsidRDefault="00FF04BB" w:rsidP="00FF04BB">
      <w:pPr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Komisija pri odločanju o oblikovanju predloga o sofinanciranju upošteva </w:t>
      </w:r>
      <w:r w:rsidR="007325FB" w:rsidRPr="0089590F">
        <w:rPr>
          <w:rFonts w:ascii="Arial" w:hAnsi="Arial" w:cs="Arial"/>
          <w:sz w:val="20"/>
          <w:szCs w:val="20"/>
        </w:rPr>
        <w:t>naslednja merila</w:t>
      </w:r>
      <w:r w:rsidRPr="0089590F">
        <w:rPr>
          <w:rFonts w:ascii="Arial" w:hAnsi="Arial" w:cs="Arial"/>
          <w:sz w:val="20"/>
          <w:szCs w:val="20"/>
        </w:rPr>
        <w:t>:</w:t>
      </w:r>
    </w:p>
    <w:p w:rsidR="00085824" w:rsidRPr="0089590F" w:rsidRDefault="00703635" w:rsidP="00085824">
      <w:pPr>
        <w:ind w:left="708" w:hanging="56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lastRenderedPageBreak/>
        <w:t xml:space="preserve">1 </w:t>
      </w:r>
      <w:r w:rsidRPr="0089590F">
        <w:rPr>
          <w:rFonts w:ascii="Arial" w:hAnsi="Arial" w:cs="Arial"/>
          <w:b/>
          <w:sz w:val="20"/>
          <w:szCs w:val="20"/>
        </w:rPr>
        <w:tab/>
        <w:t xml:space="preserve">POMEN ZA OBČANE MESTNE OBČINE VELENJE IN ZA MESTNO OBČINO VELENJE, PRISPEVEK K PREPOZNAVNOSTI IN UGLEDU </w:t>
      </w:r>
      <w:r w:rsidR="00EB50C7" w:rsidRPr="0089590F">
        <w:rPr>
          <w:rFonts w:ascii="Arial" w:hAnsi="Arial" w:cs="Arial"/>
          <w:b/>
          <w:sz w:val="20"/>
          <w:szCs w:val="20"/>
        </w:rPr>
        <w:t xml:space="preserve">VELENJA </w:t>
      </w:r>
      <w:r w:rsidRPr="0089590F">
        <w:rPr>
          <w:rFonts w:ascii="Arial" w:hAnsi="Arial" w:cs="Arial"/>
          <w:b/>
          <w:sz w:val="20"/>
          <w:szCs w:val="20"/>
        </w:rPr>
        <w:t>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30 točk)</w:t>
      </w:r>
    </w:p>
    <w:p w:rsidR="00703635" w:rsidRPr="0089590F" w:rsidRDefault="00085824" w:rsidP="00085824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 xml:space="preserve">1.1 </w:t>
      </w:r>
      <w:r w:rsidR="004F6446" w:rsidRPr="0089590F">
        <w:rPr>
          <w:rFonts w:ascii="Arial" w:hAnsi="Arial" w:cs="Arial"/>
          <w:b/>
          <w:sz w:val="20"/>
          <w:szCs w:val="20"/>
        </w:rPr>
        <w:t xml:space="preserve">Pomen </w:t>
      </w:r>
      <w:r w:rsidR="00703635" w:rsidRPr="0089590F">
        <w:rPr>
          <w:rFonts w:ascii="Arial" w:hAnsi="Arial" w:cs="Arial"/>
          <w:b/>
          <w:sz w:val="20"/>
          <w:szCs w:val="20"/>
        </w:rPr>
        <w:t>programov/projektov/prireditev za občane Mes</w:t>
      </w:r>
      <w:r w:rsidR="004F6446" w:rsidRPr="0089590F">
        <w:rPr>
          <w:rFonts w:ascii="Arial" w:hAnsi="Arial" w:cs="Arial"/>
          <w:b/>
          <w:sz w:val="20"/>
          <w:szCs w:val="20"/>
        </w:rPr>
        <w:t xml:space="preserve">tne občine Velenje in za Mestno </w:t>
      </w:r>
      <w:r w:rsidR="00703635" w:rsidRPr="0089590F">
        <w:rPr>
          <w:rFonts w:ascii="Arial" w:hAnsi="Arial" w:cs="Arial"/>
          <w:b/>
          <w:sz w:val="20"/>
          <w:szCs w:val="20"/>
        </w:rPr>
        <w:t>občino Velenje</w:t>
      </w:r>
      <w:r w:rsidR="001975D1" w:rsidRPr="0089590F">
        <w:rPr>
          <w:rFonts w:ascii="Arial" w:hAnsi="Arial" w:cs="Arial"/>
          <w:b/>
          <w:sz w:val="20"/>
          <w:szCs w:val="20"/>
        </w:rPr>
        <w:t xml:space="preserve"> </w:t>
      </w:r>
      <w:r w:rsidR="004F6446" w:rsidRPr="0089590F">
        <w:rPr>
          <w:rFonts w:ascii="Arial" w:hAnsi="Arial" w:cs="Arial"/>
          <w:b/>
          <w:sz w:val="20"/>
          <w:szCs w:val="20"/>
        </w:rPr>
        <w:t xml:space="preserve"> </w:t>
      </w:r>
      <w:r w:rsidR="001975D1" w:rsidRPr="0089590F">
        <w:rPr>
          <w:rFonts w:ascii="Arial" w:hAnsi="Arial" w:cs="Arial"/>
          <w:b/>
          <w:sz w:val="20"/>
          <w:szCs w:val="20"/>
        </w:rPr>
        <w:t>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1975D1" w:rsidRPr="0089590F">
        <w:rPr>
          <w:rFonts w:ascii="Arial" w:hAnsi="Arial" w:cs="Arial"/>
          <w:b/>
          <w:sz w:val="20"/>
          <w:szCs w:val="20"/>
        </w:rPr>
        <w:t>10 točk)</w:t>
      </w:r>
    </w:p>
    <w:p w:rsidR="00350140" w:rsidRPr="0089590F" w:rsidRDefault="00C3786E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A Velik pomen </w:t>
      </w:r>
      <w:r w:rsidR="00703635" w:rsidRPr="0089590F">
        <w:rPr>
          <w:rFonts w:ascii="Arial" w:hAnsi="Arial" w:cs="Arial"/>
          <w:sz w:val="20"/>
          <w:szCs w:val="20"/>
        </w:rPr>
        <w:t>programov/projektov/prireditev (7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703635" w:rsidRPr="0089590F">
        <w:rPr>
          <w:rFonts w:ascii="Arial" w:hAnsi="Arial" w:cs="Arial"/>
          <w:sz w:val="20"/>
          <w:szCs w:val="20"/>
        </w:rPr>
        <w:t>10 točk)</w:t>
      </w:r>
    </w:p>
    <w:p w:rsidR="00703635" w:rsidRPr="0089590F" w:rsidRDefault="00703635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</w:t>
      </w:r>
      <w:r w:rsidR="00C3786E" w:rsidRPr="0089590F">
        <w:rPr>
          <w:rFonts w:ascii="Arial" w:hAnsi="Arial" w:cs="Arial"/>
          <w:sz w:val="20"/>
          <w:szCs w:val="20"/>
        </w:rPr>
        <w:t xml:space="preserve"> Srednje velik pomen </w:t>
      </w:r>
      <w:r w:rsidRPr="0089590F">
        <w:rPr>
          <w:rFonts w:ascii="Arial" w:hAnsi="Arial" w:cs="Arial"/>
          <w:sz w:val="20"/>
          <w:szCs w:val="20"/>
        </w:rPr>
        <w:t>programov/projektov/prireditev (4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sz w:val="20"/>
          <w:szCs w:val="20"/>
        </w:rPr>
        <w:t>6 točk)</w:t>
      </w:r>
    </w:p>
    <w:p w:rsidR="00703635" w:rsidRPr="0089590F" w:rsidRDefault="00C3786E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C Manjši pomen </w:t>
      </w:r>
      <w:r w:rsidR="00703635" w:rsidRPr="0089590F">
        <w:rPr>
          <w:rFonts w:ascii="Arial" w:hAnsi="Arial" w:cs="Arial"/>
          <w:sz w:val="20"/>
          <w:szCs w:val="20"/>
        </w:rPr>
        <w:t>programov/projektov/prireditev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703635" w:rsidRPr="0089590F">
        <w:rPr>
          <w:rFonts w:ascii="Arial" w:hAnsi="Arial" w:cs="Arial"/>
          <w:sz w:val="20"/>
          <w:szCs w:val="20"/>
        </w:rPr>
        <w:t>3 točk)</w:t>
      </w:r>
    </w:p>
    <w:p w:rsidR="00703635" w:rsidRPr="0089590F" w:rsidRDefault="00703635" w:rsidP="00085824">
      <w:pPr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703635" w:rsidRPr="0089590F" w:rsidRDefault="00703635" w:rsidP="00085824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1.2</w:t>
      </w:r>
      <w:r w:rsidR="00085824" w:rsidRPr="0089590F">
        <w:rPr>
          <w:rFonts w:ascii="Arial" w:hAnsi="Arial" w:cs="Arial"/>
          <w:b/>
          <w:sz w:val="20"/>
          <w:szCs w:val="20"/>
        </w:rPr>
        <w:t xml:space="preserve"> </w:t>
      </w:r>
      <w:r w:rsidR="001975D1" w:rsidRPr="0089590F">
        <w:rPr>
          <w:rFonts w:ascii="Arial" w:hAnsi="Arial" w:cs="Arial"/>
          <w:b/>
          <w:sz w:val="20"/>
          <w:szCs w:val="20"/>
        </w:rPr>
        <w:t>Prispevek</w:t>
      </w:r>
      <w:r w:rsidRPr="0089590F">
        <w:rPr>
          <w:rFonts w:ascii="Arial" w:hAnsi="Arial" w:cs="Arial"/>
          <w:b/>
          <w:sz w:val="20"/>
          <w:szCs w:val="20"/>
        </w:rPr>
        <w:t xml:space="preserve"> programov/projektov/prireditev </w:t>
      </w:r>
      <w:r w:rsidR="001975D1" w:rsidRPr="0089590F">
        <w:rPr>
          <w:rFonts w:ascii="Arial" w:hAnsi="Arial" w:cs="Arial"/>
          <w:b/>
          <w:sz w:val="20"/>
          <w:szCs w:val="20"/>
        </w:rPr>
        <w:t xml:space="preserve">k prepoznavnosti in ugledu </w:t>
      </w:r>
      <w:r w:rsidR="00EB50C7" w:rsidRPr="0089590F">
        <w:rPr>
          <w:rFonts w:ascii="Arial" w:hAnsi="Arial" w:cs="Arial"/>
          <w:b/>
          <w:sz w:val="20"/>
          <w:szCs w:val="20"/>
        </w:rPr>
        <w:t xml:space="preserve">Velenja </w:t>
      </w:r>
      <w:r w:rsidR="001975D1" w:rsidRPr="0089590F">
        <w:rPr>
          <w:rFonts w:ascii="Arial" w:hAnsi="Arial" w:cs="Arial"/>
          <w:b/>
          <w:sz w:val="20"/>
          <w:szCs w:val="20"/>
        </w:rPr>
        <w:t>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1975D1" w:rsidRPr="0089590F">
        <w:rPr>
          <w:rFonts w:ascii="Arial" w:hAnsi="Arial" w:cs="Arial"/>
          <w:b/>
          <w:sz w:val="20"/>
          <w:szCs w:val="20"/>
        </w:rPr>
        <w:t>10 točk)</w:t>
      </w:r>
    </w:p>
    <w:p w:rsidR="00703635" w:rsidRPr="0089590F" w:rsidRDefault="00703635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Velik p</w:t>
      </w:r>
      <w:r w:rsidR="001975D1" w:rsidRPr="0089590F">
        <w:rPr>
          <w:rFonts w:ascii="Arial" w:hAnsi="Arial" w:cs="Arial"/>
          <w:sz w:val="20"/>
          <w:szCs w:val="20"/>
        </w:rPr>
        <w:t xml:space="preserve">rispevek k prepoznavnosti in ugledu občine </w:t>
      </w:r>
      <w:r w:rsidRPr="0089590F">
        <w:rPr>
          <w:rFonts w:ascii="Arial" w:hAnsi="Arial" w:cs="Arial"/>
          <w:sz w:val="20"/>
          <w:szCs w:val="20"/>
        </w:rPr>
        <w:t>(7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sz w:val="20"/>
          <w:szCs w:val="20"/>
        </w:rPr>
        <w:t>10 točk)</w:t>
      </w:r>
    </w:p>
    <w:p w:rsidR="00703635" w:rsidRPr="0089590F" w:rsidRDefault="001975D1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Srednji</w:t>
      </w:r>
      <w:r w:rsidR="00703635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 xml:space="preserve">prispevek k prepoznavnosti in ugledu občine </w:t>
      </w:r>
      <w:r w:rsidR="00703635" w:rsidRPr="0089590F">
        <w:rPr>
          <w:rFonts w:ascii="Arial" w:hAnsi="Arial" w:cs="Arial"/>
          <w:sz w:val="20"/>
          <w:szCs w:val="20"/>
        </w:rPr>
        <w:t>(4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703635" w:rsidRPr="0089590F">
        <w:rPr>
          <w:rFonts w:ascii="Arial" w:hAnsi="Arial" w:cs="Arial"/>
          <w:sz w:val="20"/>
          <w:szCs w:val="20"/>
        </w:rPr>
        <w:t>6 točk)</w:t>
      </w:r>
    </w:p>
    <w:p w:rsidR="00703635" w:rsidRPr="0089590F" w:rsidRDefault="00703635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C Manjši </w:t>
      </w:r>
      <w:r w:rsidR="001975D1" w:rsidRPr="0089590F">
        <w:rPr>
          <w:rFonts w:ascii="Arial" w:hAnsi="Arial" w:cs="Arial"/>
          <w:sz w:val="20"/>
          <w:szCs w:val="20"/>
        </w:rPr>
        <w:t xml:space="preserve">prispevek k prepoznavnosti in ugledu občine </w:t>
      </w:r>
      <w:r w:rsidRPr="0089590F">
        <w:rPr>
          <w:rFonts w:ascii="Arial" w:hAnsi="Arial" w:cs="Arial"/>
          <w:sz w:val="20"/>
          <w:szCs w:val="20"/>
        </w:rPr>
        <w:t>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sz w:val="20"/>
          <w:szCs w:val="20"/>
        </w:rPr>
        <w:t>3 točk)</w:t>
      </w:r>
    </w:p>
    <w:p w:rsidR="001975D1" w:rsidRPr="0089590F" w:rsidRDefault="001975D1" w:rsidP="00085824">
      <w:pPr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1975D1" w:rsidRPr="0089590F" w:rsidRDefault="001975D1" w:rsidP="00085824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1.3 Pričakovana udeležba/doseg/promocijski učinek programov/projektov/prireditev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10 točk)</w:t>
      </w:r>
    </w:p>
    <w:p w:rsidR="001975D1" w:rsidRPr="0089590F" w:rsidRDefault="001975D1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Velika udeležba/doseg/promocijski učinek (7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sz w:val="20"/>
          <w:szCs w:val="20"/>
        </w:rPr>
        <w:t>10 točk)</w:t>
      </w:r>
    </w:p>
    <w:p w:rsidR="001975D1" w:rsidRPr="0089590F" w:rsidRDefault="001975D1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Srednje velika udeležba/doseg/promocijski učinek (4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sz w:val="20"/>
          <w:szCs w:val="20"/>
        </w:rPr>
        <w:t>6 točk)</w:t>
      </w:r>
    </w:p>
    <w:p w:rsidR="001975D1" w:rsidRPr="0089590F" w:rsidRDefault="00EB50C7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C Manjša</w:t>
      </w:r>
      <w:r w:rsidR="001975D1" w:rsidRPr="0089590F">
        <w:rPr>
          <w:rFonts w:ascii="Arial" w:hAnsi="Arial" w:cs="Arial"/>
          <w:sz w:val="20"/>
          <w:szCs w:val="20"/>
        </w:rPr>
        <w:t xml:space="preserve"> udeležba/doseg/promocijski učinek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1975D1" w:rsidRPr="0089590F">
        <w:rPr>
          <w:rFonts w:ascii="Arial" w:hAnsi="Arial" w:cs="Arial"/>
          <w:sz w:val="20"/>
          <w:szCs w:val="20"/>
        </w:rPr>
        <w:t>3 točk)</w:t>
      </w:r>
    </w:p>
    <w:p w:rsidR="001975D1" w:rsidRPr="0089590F" w:rsidRDefault="001975D1" w:rsidP="00703635">
      <w:pPr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:rsidR="00085824" w:rsidRPr="0089590F" w:rsidRDefault="00085824" w:rsidP="00703635">
      <w:pPr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:rsidR="00085824" w:rsidRPr="0089590F" w:rsidRDefault="00085824" w:rsidP="00085824">
      <w:pPr>
        <w:ind w:left="708" w:hanging="56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2</w:t>
      </w:r>
      <w:r w:rsidRPr="0089590F">
        <w:rPr>
          <w:rFonts w:ascii="Arial" w:hAnsi="Arial" w:cs="Arial"/>
          <w:b/>
          <w:sz w:val="20"/>
          <w:szCs w:val="20"/>
        </w:rPr>
        <w:tab/>
        <w:t>JASNA OPREDELJENOST CILJEV IN NAMENA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20 točk)</w:t>
      </w:r>
    </w:p>
    <w:p w:rsidR="00085824" w:rsidRPr="0089590F" w:rsidRDefault="00085824" w:rsidP="00085824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2.1 Jasna opredeljen</w:t>
      </w:r>
      <w:r w:rsidR="00C3786E" w:rsidRPr="0089590F">
        <w:rPr>
          <w:rFonts w:ascii="Arial" w:hAnsi="Arial" w:cs="Arial"/>
          <w:b/>
          <w:sz w:val="20"/>
          <w:szCs w:val="20"/>
        </w:rPr>
        <w:t xml:space="preserve">ost ciljev in namena </w:t>
      </w:r>
      <w:r w:rsidRPr="0089590F">
        <w:rPr>
          <w:rFonts w:ascii="Arial" w:hAnsi="Arial" w:cs="Arial"/>
          <w:b/>
          <w:sz w:val="20"/>
          <w:szCs w:val="20"/>
        </w:rPr>
        <w:t>programov/projektov/prireditev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10 točk)</w:t>
      </w:r>
    </w:p>
    <w:p w:rsidR="00350140" w:rsidRPr="0089590F" w:rsidRDefault="00085824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A </w:t>
      </w:r>
      <w:r w:rsidR="00350140" w:rsidRPr="0089590F">
        <w:rPr>
          <w:rFonts w:ascii="Arial" w:hAnsi="Arial" w:cs="Arial"/>
          <w:sz w:val="20"/>
          <w:szCs w:val="20"/>
        </w:rPr>
        <w:t xml:space="preserve">Dobra </w:t>
      </w:r>
      <w:r w:rsidR="000825F1" w:rsidRPr="0089590F">
        <w:rPr>
          <w:rFonts w:ascii="Arial" w:hAnsi="Arial" w:cs="Arial"/>
          <w:sz w:val="20"/>
          <w:szCs w:val="20"/>
        </w:rPr>
        <w:t>opre</w:t>
      </w:r>
      <w:r w:rsidR="00C3786E" w:rsidRPr="0089590F">
        <w:rPr>
          <w:rFonts w:ascii="Arial" w:hAnsi="Arial" w:cs="Arial"/>
          <w:sz w:val="20"/>
          <w:szCs w:val="20"/>
        </w:rPr>
        <w:t xml:space="preserve">deljenost ciljev in namena </w:t>
      </w:r>
      <w:r w:rsidR="000825F1" w:rsidRPr="0089590F">
        <w:rPr>
          <w:rFonts w:ascii="Arial" w:hAnsi="Arial" w:cs="Arial"/>
          <w:sz w:val="20"/>
          <w:szCs w:val="20"/>
        </w:rPr>
        <w:t>programov/projektov/prireditev (7–1</w:t>
      </w:r>
      <w:r w:rsidR="007D7A36" w:rsidRPr="0089590F">
        <w:rPr>
          <w:rFonts w:ascii="Arial" w:hAnsi="Arial" w:cs="Arial"/>
          <w:sz w:val="20"/>
          <w:szCs w:val="20"/>
        </w:rPr>
        <w:t xml:space="preserve">0 </w:t>
      </w:r>
      <w:r w:rsidR="00350140" w:rsidRPr="0089590F">
        <w:rPr>
          <w:rFonts w:ascii="Arial" w:hAnsi="Arial" w:cs="Arial"/>
          <w:sz w:val="20"/>
          <w:szCs w:val="20"/>
        </w:rPr>
        <w:t>točk)</w:t>
      </w:r>
    </w:p>
    <w:p w:rsidR="000825F1" w:rsidRPr="0089590F" w:rsidRDefault="000825F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Srednje dobra opredeljen</w:t>
      </w:r>
      <w:r w:rsidR="00C3786E" w:rsidRPr="0089590F">
        <w:rPr>
          <w:rFonts w:ascii="Arial" w:hAnsi="Arial" w:cs="Arial"/>
          <w:sz w:val="20"/>
          <w:szCs w:val="20"/>
        </w:rPr>
        <w:t xml:space="preserve">ost ciljev in namena </w:t>
      </w:r>
      <w:r w:rsidRPr="0089590F">
        <w:rPr>
          <w:rFonts w:ascii="Arial" w:hAnsi="Arial" w:cs="Arial"/>
          <w:sz w:val="20"/>
          <w:szCs w:val="20"/>
        </w:rPr>
        <w:t>programov/projektov/prireditev (4–6 točk)</w:t>
      </w:r>
    </w:p>
    <w:p w:rsidR="007C35E4" w:rsidRPr="0089590F" w:rsidRDefault="000825F1" w:rsidP="004F4B88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C Slabša opredeljen</w:t>
      </w:r>
      <w:r w:rsidR="00C3786E" w:rsidRPr="0089590F">
        <w:rPr>
          <w:rFonts w:ascii="Arial" w:hAnsi="Arial" w:cs="Arial"/>
          <w:sz w:val="20"/>
          <w:szCs w:val="20"/>
        </w:rPr>
        <w:t xml:space="preserve">ost ciljev in namena </w:t>
      </w:r>
      <w:r w:rsidRPr="0089590F">
        <w:rPr>
          <w:rFonts w:ascii="Arial" w:hAnsi="Arial" w:cs="Arial"/>
          <w:sz w:val="20"/>
          <w:szCs w:val="20"/>
        </w:rPr>
        <w:t>programov/projektov/prireditev (0–3 točk)</w:t>
      </w:r>
    </w:p>
    <w:p w:rsidR="00350140" w:rsidRPr="0089590F" w:rsidRDefault="00350140" w:rsidP="003501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825F1" w:rsidRPr="0089590F" w:rsidRDefault="000825F1" w:rsidP="000825F1">
      <w:pPr>
        <w:ind w:left="510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2.2 Izvedljivost</w:t>
      </w:r>
      <w:r w:rsidR="00C3786E" w:rsidRPr="0089590F">
        <w:rPr>
          <w:rFonts w:ascii="Arial" w:hAnsi="Arial" w:cs="Arial"/>
          <w:b/>
          <w:sz w:val="20"/>
          <w:szCs w:val="20"/>
        </w:rPr>
        <w:t xml:space="preserve"> </w:t>
      </w:r>
      <w:r w:rsidRPr="0089590F">
        <w:rPr>
          <w:rFonts w:ascii="Arial" w:hAnsi="Arial" w:cs="Arial"/>
          <w:b/>
          <w:sz w:val="20"/>
          <w:szCs w:val="20"/>
        </w:rPr>
        <w:t xml:space="preserve">programov/projektov/prireditev </w:t>
      </w:r>
      <w:r w:rsidR="004F6446" w:rsidRPr="0089590F">
        <w:rPr>
          <w:rFonts w:ascii="Arial" w:hAnsi="Arial" w:cs="Arial"/>
          <w:b/>
          <w:sz w:val="20"/>
          <w:szCs w:val="20"/>
        </w:rPr>
        <w:t>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4F6446" w:rsidRPr="0089590F">
        <w:rPr>
          <w:rFonts w:ascii="Arial" w:hAnsi="Arial" w:cs="Arial"/>
          <w:b/>
          <w:sz w:val="20"/>
          <w:szCs w:val="20"/>
        </w:rPr>
        <w:t>1</w:t>
      </w:r>
      <w:r w:rsidRPr="0089590F">
        <w:rPr>
          <w:rFonts w:ascii="Arial" w:hAnsi="Arial" w:cs="Arial"/>
          <w:b/>
          <w:sz w:val="20"/>
          <w:szCs w:val="20"/>
        </w:rPr>
        <w:t>0 točk)</w:t>
      </w:r>
    </w:p>
    <w:p w:rsidR="000825F1" w:rsidRPr="0089590F" w:rsidRDefault="000825F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Zahtevna izvedljivost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>programov/projektov/prireditev (6–10 točk)</w:t>
      </w:r>
    </w:p>
    <w:p w:rsidR="000825F1" w:rsidRPr="0089590F" w:rsidRDefault="000825F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Manj zahtevna izvedljivost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>programov/projektov/prireditev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sz w:val="20"/>
          <w:szCs w:val="20"/>
        </w:rPr>
        <w:t>5 točk)</w:t>
      </w:r>
    </w:p>
    <w:p w:rsidR="00350140" w:rsidRPr="0089590F" w:rsidRDefault="00350140" w:rsidP="0035014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825F1" w:rsidRPr="0089590F" w:rsidRDefault="000825F1" w:rsidP="000825F1">
      <w:pPr>
        <w:ind w:left="708" w:hanging="56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3</w:t>
      </w:r>
      <w:r w:rsidRPr="0089590F">
        <w:rPr>
          <w:rFonts w:ascii="Arial" w:hAnsi="Arial" w:cs="Arial"/>
          <w:b/>
          <w:sz w:val="20"/>
          <w:szCs w:val="20"/>
        </w:rPr>
        <w:tab/>
        <w:t>KVALITETA, INOVATIVNOST IN IZVIRNOST  (</w:t>
      </w:r>
      <w:r w:rsidR="0067321C" w:rsidRPr="0089590F">
        <w:rPr>
          <w:rFonts w:ascii="Arial" w:hAnsi="Arial" w:cs="Arial"/>
          <w:b/>
          <w:sz w:val="20"/>
          <w:szCs w:val="20"/>
        </w:rPr>
        <w:t>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67321C" w:rsidRPr="0089590F">
        <w:rPr>
          <w:rFonts w:ascii="Arial" w:hAnsi="Arial" w:cs="Arial"/>
          <w:b/>
          <w:sz w:val="20"/>
          <w:szCs w:val="20"/>
        </w:rPr>
        <w:t>3</w:t>
      </w:r>
      <w:r w:rsidRPr="0089590F">
        <w:rPr>
          <w:rFonts w:ascii="Arial" w:hAnsi="Arial" w:cs="Arial"/>
          <w:b/>
          <w:sz w:val="20"/>
          <w:szCs w:val="20"/>
        </w:rPr>
        <w:t>0 točk)</w:t>
      </w:r>
    </w:p>
    <w:p w:rsidR="000825F1" w:rsidRPr="0089590F" w:rsidRDefault="000825F1" w:rsidP="000825F1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3.1 Kvaliteta</w:t>
      </w:r>
      <w:r w:rsidR="00C3786E" w:rsidRPr="0089590F">
        <w:rPr>
          <w:rFonts w:ascii="Arial" w:hAnsi="Arial" w:cs="Arial"/>
          <w:b/>
          <w:sz w:val="20"/>
          <w:szCs w:val="20"/>
        </w:rPr>
        <w:t xml:space="preserve"> </w:t>
      </w:r>
      <w:r w:rsidRPr="0089590F">
        <w:rPr>
          <w:rFonts w:ascii="Arial" w:hAnsi="Arial" w:cs="Arial"/>
          <w:b/>
          <w:sz w:val="20"/>
          <w:szCs w:val="20"/>
        </w:rPr>
        <w:t>programov/projektov/prireditev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10 točk)</w:t>
      </w:r>
    </w:p>
    <w:p w:rsidR="000825F1" w:rsidRPr="0089590F" w:rsidRDefault="00C3786E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Zelo kvaliteten</w:t>
      </w:r>
      <w:r w:rsidR="000825F1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>program/projekt</w:t>
      </w:r>
      <w:r w:rsidR="000825F1" w:rsidRPr="0089590F">
        <w:rPr>
          <w:rFonts w:ascii="Arial" w:hAnsi="Arial" w:cs="Arial"/>
          <w:sz w:val="20"/>
          <w:szCs w:val="20"/>
        </w:rPr>
        <w:t>/prireditev (7–10 točk)</w:t>
      </w:r>
    </w:p>
    <w:p w:rsidR="000825F1" w:rsidRPr="0089590F" w:rsidRDefault="00C3786E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Kvaliteten program/projekt</w:t>
      </w:r>
      <w:r w:rsidR="000825F1" w:rsidRPr="0089590F">
        <w:rPr>
          <w:rFonts w:ascii="Arial" w:hAnsi="Arial" w:cs="Arial"/>
          <w:sz w:val="20"/>
          <w:szCs w:val="20"/>
        </w:rPr>
        <w:t>/prireditev (4–6 točk)</w:t>
      </w:r>
    </w:p>
    <w:p w:rsidR="00885191" w:rsidRPr="0089590F" w:rsidRDefault="00C3786E" w:rsidP="00E33532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C Manj kvaliteten </w:t>
      </w:r>
      <w:r w:rsidR="000825F1" w:rsidRPr="0089590F">
        <w:rPr>
          <w:rFonts w:ascii="Arial" w:hAnsi="Arial" w:cs="Arial"/>
          <w:sz w:val="20"/>
          <w:szCs w:val="20"/>
        </w:rPr>
        <w:t>progr</w:t>
      </w:r>
      <w:r w:rsidRPr="0089590F">
        <w:rPr>
          <w:rFonts w:ascii="Arial" w:hAnsi="Arial" w:cs="Arial"/>
          <w:sz w:val="20"/>
          <w:szCs w:val="20"/>
        </w:rPr>
        <w:t>am/projekt</w:t>
      </w:r>
      <w:r w:rsidR="00E33532">
        <w:rPr>
          <w:rFonts w:ascii="Arial" w:hAnsi="Arial" w:cs="Arial"/>
          <w:sz w:val="20"/>
          <w:szCs w:val="20"/>
        </w:rPr>
        <w:t>/prireditev (0–3 točk)</w:t>
      </w:r>
    </w:p>
    <w:p w:rsidR="00885191" w:rsidRPr="0089590F" w:rsidRDefault="00885191" w:rsidP="000825F1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:rsidR="00885191" w:rsidRPr="0089590F" w:rsidRDefault="00885191" w:rsidP="00885191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3.2 Inovativnost in izvirnost</w:t>
      </w:r>
      <w:r w:rsidR="00C3786E" w:rsidRPr="0089590F">
        <w:rPr>
          <w:rFonts w:ascii="Arial" w:hAnsi="Arial" w:cs="Arial"/>
          <w:b/>
          <w:sz w:val="20"/>
          <w:szCs w:val="20"/>
        </w:rPr>
        <w:t xml:space="preserve"> </w:t>
      </w:r>
      <w:r w:rsidRPr="0089590F">
        <w:rPr>
          <w:rFonts w:ascii="Arial" w:hAnsi="Arial" w:cs="Arial"/>
          <w:b/>
          <w:sz w:val="20"/>
          <w:szCs w:val="20"/>
        </w:rPr>
        <w:t>programov/projektov/prireditev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10 točk)</w:t>
      </w:r>
    </w:p>
    <w:p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Inovativnost in izvirnost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 xml:space="preserve">programov/projektov/prireditev </w:t>
      </w:r>
      <w:r w:rsidR="00EB50C7" w:rsidRPr="0089590F">
        <w:rPr>
          <w:rFonts w:ascii="Arial" w:hAnsi="Arial" w:cs="Arial"/>
          <w:sz w:val="20"/>
          <w:szCs w:val="20"/>
        </w:rPr>
        <w:t>(6</w:t>
      </w:r>
      <w:r w:rsidRPr="0089590F">
        <w:rPr>
          <w:rFonts w:ascii="Arial" w:hAnsi="Arial" w:cs="Arial"/>
          <w:sz w:val="20"/>
          <w:szCs w:val="20"/>
        </w:rPr>
        <w:t>–10 točk)</w:t>
      </w:r>
    </w:p>
    <w:p w:rsidR="00885191" w:rsidRPr="0089590F" w:rsidRDefault="00EB50C7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N</w:t>
      </w:r>
      <w:r w:rsidR="00885191" w:rsidRPr="0089590F">
        <w:rPr>
          <w:rFonts w:ascii="Arial" w:hAnsi="Arial" w:cs="Arial"/>
          <w:sz w:val="20"/>
          <w:szCs w:val="20"/>
        </w:rPr>
        <w:t>eizvirnost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="00885191" w:rsidRPr="0089590F">
        <w:rPr>
          <w:rFonts w:ascii="Arial" w:hAnsi="Arial" w:cs="Arial"/>
          <w:sz w:val="20"/>
          <w:szCs w:val="20"/>
        </w:rPr>
        <w:t>programov/projektov/prireditev (0–5 točk)</w:t>
      </w:r>
    </w:p>
    <w:p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:rsidR="00885191" w:rsidRPr="0089590F" w:rsidRDefault="00885191" w:rsidP="00885191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 xml:space="preserve">3.3 </w:t>
      </w:r>
      <w:r w:rsidR="004A17CB" w:rsidRPr="0089590F">
        <w:rPr>
          <w:rFonts w:ascii="Arial" w:hAnsi="Arial" w:cs="Arial"/>
          <w:b/>
          <w:sz w:val="20"/>
          <w:szCs w:val="20"/>
        </w:rPr>
        <w:t>Atraktivnost</w:t>
      </w:r>
      <w:r w:rsidR="00C3786E" w:rsidRPr="0089590F">
        <w:rPr>
          <w:rFonts w:ascii="Arial" w:hAnsi="Arial" w:cs="Arial"/>
          <w:b/>
          <w:sz w:val="20"/>
          <w:szCs w:val="20"/>
        </w:rPr>
        <w:t xml:space="preserve"> </w:t>
      </w:r>
      <w:r w:rsidRPr="0089590F">
        <w:rPr>
          <w:rFonts w:ascii="Arial" w:hAnsi="Arial" w:cs="Arial"/>
          <w:b/>
          <w:sz w:val="20"/>
          <w:szCs w:val="20"/>
        </w:rPr>
        <w:t>programov/projektov/prireditev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10 točk)</w:t>
      </w:r>
    </w:p>
    <w:p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Velika atraktivnost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 xml:space="preserve">programov/projektov/prireditev </w:t>
      </w:r>
      <w:r w:rsidR="00EB50C7" w:rsidRPr="0089590F">
        <w:rPr>
          <w:rFonts w:ascii="Arial" w:hAnsi="Arial" w:cs="Arial"/>
          <w:sz w:val="20"/>
          <w:szCs w:val="20"/>
        </w:rPr>
        <w:t>za obiskovalce od drugod (7</w:t>
      </w:r>
      <w:r w:rsidRPr="0089590F">
        <w:rPr>
          <w:rFonts w:ascii="Arial" w:hAnsi="Arial" w:cs="Arial"/>
          <w:sz w:val="20"/>
          <w:szCs w:val="20"/>
        </w:rPr>
        <w:t>–10 točk)</w:t>
      </w:r>
    </w:p>
    <w:p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Srednje velika atraktivnost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>programov/projektov/prireditev za obiskovalce od drugod (4–6 točk)</w:t>
      </w:r>
    </w:p>
    <w:p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C Manjša atraktivnost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>programov/projektov/prireditev za obiskovalce od drugod (0–3 točk)</w:t>
      </w:r>
    </w:p>
    <w:p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:rsidR="00885191" w:rsidRPr="0089590F" w:rsidRDefault="00885191" w:rsidP="00885191">
      <w:pPr>
        <w:ind w:left="708" w:hanging="56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4</w:t>
      </w:r>
      <w:r w:rsidRPr="0089590F">
        <w:rPr>
          <w:rFonts w:ascii="Arial" w:hAnsi="Arial" w:cs="Arial"/>
          <w:b/>
          <w:sz w:val="20"/>
          <w:szCs w:val="20"/>
        </w:rPr>
        <w:tab/>
        <w:t>REFERENCE PRIJAVITELJEV IN DOSEDANJE SODELOVANJE Z MESTNO OBČINO VELENJE 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20 točk)</w:t>
      </w:r>
    </w:p>
    <w:p w:rsidR="00885191" w:rsidRPr="0089590F" w:rsidRDefault="00DA425C" w:rsidP="00885191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lastRenderedPageBreak/>
        <w:t>4</w:t>
      </w:r>
      <w:r w:rsidR="00885191" w:rsidRPr="0089590F">
        <w:rPr>
          <w:rFonts w:ascii="Arial" w:hAnsi="Arial" w:cs="Arial"/>
          <w:b/>
          <w:sz w:val="20"/>
          <w:szCs w:val="20"/>
        </w:rPr>
        <w:t>.1 Reference (0</w:t>
      </w:r>
      <w:r w:rsidR="00321EBA" w:rsidRPr="0089590F">
        <w:rPr>
          <w:rFonts w:ascii="Arial" w:hAnsi="Arial" w:cs="Arial"/>
          <w:sz w:val="20"/>
          <w:szCs w:val="20"/>
        </w:rPr>
        <w:t>–</w:t>
      </w:r>
      <w:r w:rsidR="00885191" w:rsidRPr="0089590F">
        <w:rPr>
          <w:rFonts w:ascii="Arial" w:hAnsi="Arial" w:cs="Arial"/>
          <w:b/>
          <w:sz w:val="20"/>
          <w:szCs w:val="20"/>
        </w:rPr>
        <w:t>10 točk)</w:t>
      </w:r>
    </w:p>
    <w:p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A </w:t>
      </w:r>
      <w:r w:rsidR="00DA425C" w:rsidRPr="0089590F">
        <w:rPr>
          <w:rFonts w:ascii="Arial" w:hAnsi="Arial" w:cs="Arial"/>
          <w:sz w:val="20"/>
          <w:szCs w:val="20"/>
        </w:rPr>
        <w:t>Reference – uspešnost na mednarodnem nivoju (7</w:t>
      </w:r>
      <w:r w:rsidRPr="0089590F">
        <w:rPr>
          <w:rFonts w:ascii="Arial" w:hAnsi="Arial" w:cs="Arial"/>
          <w:sz w:val="20"/>
          <w:szCs w:val="20"/>
        </w:rPr>
        <w:t>–10 točk)</w:t>
      </w:r>
    </w:p>
    <w:p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B </w:t>
      </w:r>
      <w:r w:rsidR="00DA425C" w:rsidRPr="0089590F">
        <w:rPr>
          <w:rFonts w:ascii="Arial" w:hAnsi="Arial" w:cs="Arial"/>
          <w:sz w:val="20"/>
          <w:szCs w:val="20"/>
        </w:rPr>
        <w:t>Reference – uspešnost na državnem nivoju (4–6 točk)</w:t>
      </w:r>
    </w:p>
    <w:p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C </w:t>
      </w:r>
      <w:r w:rsidR="00DA425C" w:rsidRPr="0089590F">
        <w:rPr>
          <w:rFonts w:ascii="Arial" w:hAnsi="Arial" w:cs="Arial"/>
          <w:sz w:val="20"/>
          <w:szCs w:val="20"/>
        </w:rPr>
        <w:t xml:space="preserve">Reference – uspešnost na občinskem nivoju </w:t>
      </w:r>
      <w:r w:rsidRPr="0089590F">
        <w:rPr>
          <w:rFonts w:ascii="Arial" w:hAnsi="Arial" w:cs="Arial"/>
          <w:sz w:val="20"/>
          <w:szCs w:val="20"/>
        </w:rPr>
        <w:t>(0–3 točk)</w:t>
      </w:r>
    </w:p>
    <w:p w:rsidR="00885191" w:rsidRPr="0089590F" w:rsidRDefault="00885191" w:rsidP="00885191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DA425C" w:rsidRPr="0089590F" w:rsidRDefault="00DA425C" w:rsidP="00DA425C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4.1 Dosedanje sodelovanje prijaviteljev z Mestno občino Velenje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10 točk)</w:t>
      </w:r>
    </w:p>
    <w:p w:rsidR="00DA425C" w:rsidRPr="0089590F" w:rsidRDefault="00DA425C" w:rsidP="00001CC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Sodelovanje</w:t>
      </w:r>
      <w:r w:rsidR="00EB50C7" w:rsidRPr="0089590F">
        <w:rPr>
          <w:rFonts w:ascii="Arial" w:hAnsi="Arial" w:cs="Arial"/>
          <w:sz w:val="20"/>
          <w:szCs w:val="20"/>
        </w:rPr>
        <w:t xml:space="preserve"> na prireditvah ali projektih </w:t>
      </w:r>
      <w:r w:rsidRPr="0089590F">
        <w:rPr>
          <w:rFonts w:ascii="Arial" w:hAnsi="Arial" w:cs="Arial"/>
          <w:sz w:val="20"/>
          <w:szCs w:val="20"/>
        </w:rPr>
        <w:t xml:space="preserve">z Mestno občino Velenje </w:t>
      </w:r>
      <w:r w:rsidR="00EB50C7" w:rsidRPr="0089590F">
        <w:rPr>
          <w:rFonts w:ascii="Arial" w:hAnsi="Arial" w:cs="Arial"/>
          <w:sz w:val="20"/>
          <w:szCs w:val="20"/>
        </w:rPr>
        <w:t>(1</w:t>
      </w:r>
      <w:r w:rsidRPr="0089590F">
        <w:rPr>
          <w:rFonts w:ascii="Arial" w:hAnsi="Arial" w:cs="Arial"/>
          <w:sz w:val="20"/>
          <w:szCs w:val="20"/>
        </w:rPr>
        <w:t>–10 točk)</w:t>
      </w:r>
    </w:p>
    <w:p w:rsidR="000825F1" w:rsidRPr="0089590F" w:rsidRDefault="00001CC1" w:rsidP="0067321C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</w:t>
      </w:r>
      <w:r w:rsidR="00DA425C" w:rsidRPr="0089590F">
        <w:rPr>
          <w:rFonts w:ascii="Arial" w:hAnsi="Arial" w:cs="Arial"/>
          <w:sz w:val="20"/>
          <w:szCs w:val="20"/>
        </w:rPr>
        <w:t xml:space="preserve"> Prijavitelj do sedaj ni sodeloval </w:t>
      </w:r>
      <w:r w:rsidR="00EB50C7" w:rsidRPr="0089590F">
        <w:rPr>
          <w:rFonts w:ascii="Arial" w:hAnsi="Arial" w:cs="Arial"/>
          <w:sz w:val="20"/>
          <w:szCs w:val="20"/>
        </w:rPr>
        <w:t xml:space="preserve">na prireditvah ali projektih </w:t>
      </w:r>
      <w:r w:rsidR="00DA425C" w:rsidRPr="0089590F">
        <w:rPr>
          <w:rFonts w:ascii="Arial" w:hAnsi="Arial" w:cs="Arial"/>
          <w:sz w:val="20"/>
          <w:szCs w:val="20"/>
        </w:rPr>
        <w:t>z Mestno občino Velenje (0 točk)</w:t>
      </w:r>
    </w:p>
    <w:p w:rsidR="000825F1" w:rsidRPr="0089590F" w:rsidRDefault="000825F1" w:rsidP="000825F1">
      <w:pPr>
        <w:ind w:left="708" w:hanging="566"/>
        <w:jc w:val="both"/>
        <w:rPr>
          <w:rFonts w:ascii="Arial" w:hAnsi="Arial" w:cs="Arial"/>
          <w:b/>
          <w:sz w:val="20"/>
          <w:szCs w:val="20"/>
        </w:rPr>
      </w:pPr>
    </w:p>
    <w:p w:rsidR="007325FB" w:rsidRPr="0089590F" w:rsidRDefault="007325FB" w:rsidP="007325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590F">
        <w:rPr>
          <w:rFonts w:ascii="Arial" w:eastAsia="Times New Roman" w:hAnsi="Arial" w:cs="Arial"/>
          <w:sz w:val="20"/>
          <w:szCs w:val="20"/>
        </w:rPr>
        <w:t>Točke, dodeljene za posamezna merila, se seštevajo. Možnih točk je</w:t>
      </w:r>
      <w:r w:rsidR="00C02F17" w:rsidRPr="0089590F">
        <w:rPr>
          <w:rFonts w:ascii="Arial" w:eastAsia="Times New Roman" w:hAnsi="Arial" w:cs="Arial"/>
          <w:sz w:val="20"/>
          <w:szCs w:val="20"/>
        </w:rPr>
        <w:t xml:space="preserve"> </w:t>
      </w:r>
      <w:r w:rsidRPr="0089590F">
        <w:rPr>
          <w:rFonts w:ascii="Arial" w:eastAsia="Times New Roman" w:hAnsi="Arial" w:cs="Arial"/>
          <w:sz w:val="20"/>
          <w:szCs w:val="20"/>
        </w:rPr>
        <w:t>100. Vredno</w:t>
      </w:r>
      <w:r w:rsidR="0067321C" w:rsidRPr="0089590F">
        <w:rPr>
          <w:rFonts w:ascii="Arial" w:eastAsia="Times New Roman" w:hAnsi="Arial" w:cs="Arial"/>
          <w:sz w:val="20"/>
          <w:szCs w:val="20"/>
        </w:rPr>
        <w:t xml:space="preserve">st točke je </w:t>
      </w:r>
      <w:r w:rsidR="00EB50C7" w:rsidRPr="0089590F">
        <w:rPr>
          <w:rFonts w:ascii="Arial" w:eastAsia="Times New Roman" w:hAnsi="Arial" w:cs="Arial"/>
          <w:sz w:val="20"/>
          <w:szCs w:val="20"/>
        </w:rPr>
        <w:t>10</w:t>
      </w:r>
      <w:r w:rsidRPr="0089590F">
        <w:rPr>
          <w:rFonts w:ascii="Arial" w:eastAsia="Times New Roman" w:hAnsi="Arial" w:cs="Arial"/>
          <w:sz w:val="20"/>
          <w:szCs w:val="20"/>
        </w:rPr>
        <w:t xml:space="preserve"> evrov.</w:t>
      </w:r>
    </w:p>
    <w:p w:rsidR="00FF04BB" w:rsidRPr="0089590F" w:rsidRDefault="00FF04BB" w:rsidP="00FF04BB">
      <w:pPr>
        <w:pStyle w:val="Telobesedila3"/>
        <w:jc w:val="both"/>
        <w:rPr>
          <w:rFonts w:ascii="Arial" w:hAnsi="Arial" w:cs="Arial"/>
          <w:b/>
          <w:bCs/>
          <w:color w:val="auto"/>
        </w:rPr>
      </w:pPr>
    </w:p>
    <w:p w:rsidR="00B01BD9" w:rsidRPr="0089590F" w:rsidRDefault="00085E5B" w:rsidP="00E16388">
      <w:pPr>
        <w:pStyle w:val="Telobesedila3"/>
        <w:numPr>
          <w:ilvl w:val="0"/>
          <w:numId w:val="4"/>
        </w:numPr>
        <w:ind w:hanging="84"/>
        <w:jc w:val="both"/>
        <w:rPr>
          <w:rFonts w:ascii="Arial" w:hAnsi="Arial" w:cs="Arial"/>
          <w:color w:val="auto"/>
        </w:rPr>
      </w:pPr>
      <w:r w:rsidRPr="0089590F">
        <w:rPr>
          <w:rFonts w:ascii="Arial" w:hAnsi="Arial" w:cs="Arial"/>
          <w:b/>
          <w:bCs/>
          <w:color w:val="auto"/>
        </w:rPr>
        <w:t>Izid razpisa</w:t>
      </w:r>
    </w:p>
    <w:p w:rsidR="00FF04BB" w:rsidRPr="0089590F" w:rsidRDefault="00FF04BB" w:rsidP="00AB4D57">
      <w:pPr>
        <w:pStyle w:val="Telobesedila3"/>
        <w:jc w:val="both"/>
        <w:rPr>
          <w:rFonts w:ascii="Arial" w:hAnsi="Arial" w:cs="Arial"/>
          <w:color w:val="auto"/>
        </w:rPr>
      </w:pPr>
      <w:r w:rsidRPr="0089590F">
        <w:rPr>
          <w:rFonts w:ascii="Arial" w:hAnsi="Arial" w:cs="Arial"/>
          <w:color w:val="auto"/>
        </w:rPr>
        <w:t xml:space="preserve">Prijavitelji bodo o </w:t>
      </w:r>
      <w:r w:rsidR="00B01BD9" w:rsidRPr="0089590F">
        <w:rPr>
          <w:rFonts w:ascii="Arial" w:hAnsi="Arial" w:cs="Arial"/>
          <w:color w:val="auto"/>
        </w:rPr>
        <w:t>odločitvi</w:t>
      </w:r>
      <w:r w:rsidR="008079DC" w:rsidRPr="0089590F">
        <w:rPr>
          <w:rFonts w:ascii="Arial" w:hAnsi="Arial" w:cs="Arial"/>
          <w:color w:val="auto"/>
        </w:rPr>
        <w:t xml:space="preserve"> obveščeni pisno v roku 30 dni od odpiranja.</w:t>
      </w:r>
    </w:p>
    <w:p w:rsidR="00FF04BB" w:rsidRPr="0089590F" w:rsidRDefault="00FF04BB" w:rsidP="00FF04BB">
      <w:pPr>
        <w:pStyle w:val="Telobesedila3"/>
        <w:ind w:left="360"/>
        <w:jc w:val="both"/>
        <w:rPr>
          <w:rFonts w:ascii="Arial" w:hAnsi="Arial" w:cs="Arial"/>
          <w:color w:val="auto"/>
        </w:rPr>
      </w:pPr>
    </w:p>
    <w:p w:rsidR="00AB4D57" w:rsidRPr="0089590F" w:rsidRDefault="00CD4010" w:rsidP="00B923C6">
      <w:pPr>
        <w:pStyle w:val="Telobesedila3"/>
        <w:numPr>
          <w:ilvl w:val="0"/>
          <w:numId w:val="4"/>
        </w:numPr>
        <w:tabs>
          <w:tab w:val="clear" w:pos="540"/>
          <w:tab w:val="left" w:pos="567"/>
        </w:tabs>
        <w:ind w:hanging="84"/>
        <w:rPr>
          <w:rFonts w:ascii="Arial" w:hAnsi="Arial" w:cs="Arial"/>
          <w:color w:val="auto"/>
        </w:rPr>
      </w:pPr>
      <w:r w:rsidRPr="0089590F">
        <w:rPr>
          <w:rFonts w:ascii="Arial" w:hAnsi="Arial" w:cs="Arial"/>
          <w:b/>
          <w:bCs/>
          <w:color w:val="auto"/>
        </w:rPr>
        <w:t xml:space="preserve">Kraj </w:t>
      </w:r>
      <w:r w:rsidR="00FF04BB" w:rsidRPr="0089590F">
        <w:rPr>
          <w:rFonts w:ascii="Arial" w:hAnsi="Arial" w:cs="Arial"/>
          <w:b/>
          <w:bCs/>
          <w:color w:val="auto"/>
        </w:rPr>
        <w:t>in čas, kjer lahko zainteresirani dvignejo razpisno dokumentacijo</w:t>
      </w:r>
    </w:p>
    <w:p w:rsidR="00FF04BB" w:rsidRPr="0089590F" w:rsidRDefault="00FF04BB" w:rsidP="005E6154">
      <w:pPr>
        <w:pStyle w:val="Telobesedila3"/>
        <w:jc w:val="both"/>
        <w:rPr>
          <w:rFonts w:ascii="Arial" w:hAnsi="Arial" w:cs="Arial"/>
          <w:color w:val="auto"/>
        </w:rPr>
      </w:pPr>
      <w:r w:rsidRPr="0089590F">
        <w:rPr>
          <w:rFonts w:ascii="Arial" w:hAnsi="Arial" w:cs="Arial"/>
          <w:color w:val="auto"/>
        </w:rPr>
        <w:t>Razpisna dokumentacija je objavljena na spletni strani Mestne občine</w:t>
      </w:r>
      <w:r w:rsidR="00350140" w:rsidRPr="0089590F">
        <w:rPr>
          <w:rFonts w:ascii="Arial" w:hAnsi="Arial" w:cs="Arial"/>
          <w:color w:val="auto"/>
        </w:rPr>
        <w:t xml:space="preserve"> Velenje </w:t>
      </w:r>
      <w:hyperlink r:id="rId10" w:history="1">
        <w:r w:rsidR="00A661AC" w:rsidRPr="008D4767">
          <w:rPr>
            <w:rStyle w:val="Hiperpovezava"/>
            <w:rFonts w:ascii="Arial" w:hAnsi="Arial" w:cs="Arial"/>
          </w:rPr>
          <w:t>www.velenje.si /Za občane/Javne objave in razpisi</w:t>
        </w:r>
      </w:hyperlink>
      <w:r w:rsidR="00A661AC" w:rsidRPr="0089590F">
        <w:rPr>
          <w:rFonts w:ascii="Arial" w:hAnsi="Arial" w:cs="Arial"/>
          <w:color w:val="auto"/>
        </w:rPr>
        <w:t xml:space="preserve"> </w:t>
      </w:r>
      <w:r w:rsidR="00350140" w:rsidRPr="0089590F">
        <w:rPr>
          <w:rFonts w:ascii="Arial" w:hAnsi="Arial" w:cs="Arial"/>
          <w:color w:val="auto"/>
        </w:rPr>
        <w:t xml:space="preserve">ali pa jo </w:t>
      </w:r>
      <w:r w:rsidRPr="0089590F">
        <w:rPr>
          <w:rFonts w:ascii="Arial" w:hAnsi="Arial" w:cs="Arial"/>
          <w:color w:val="auto"/>
        </w:rPr>
        <w:t xml:space="preserve">zainteresirani dvignejo vsak delovni dan na Mestni občini Velenje – </w:t>
      </w:r>
      <w:r w:rsidR="004F4B88">
        <w:rPr>
          <w:rFonts w:ascii="Arial" w:hAnsi="Arial" w:cs="Arial"/>
          <w:color w:val="auto"/>
        </w:rPr>
        <w:t>v</w:t>
      </w:r>
      <w:r w:rsidR="00C01723">
        <w:rPr>
          <w:rFonts w:ascii="Arial" w:hAnsi="Arial" w:cs="Arial"/>
          <w:color w:val="auto"/>
        </w:rPr>
        <w:t xml:space="preserve">ložišče, </w:t>
      </w:r>
      <w:r w:rsidRPr="0089590F">
        <w:rPr>
          <w:rFonts w:ascii="Arial" w:hAnsi="Arial" w:cs="Arial"/>
          <w:color w:val="auto"/>
        </w:rPr>
        <w:t>Titov trg 1, 3320 Velenje</w:t>
      </w:r>
      <w:r w:rsidR="00C02F17" w:rsidRPr="0089590F">
        <w:rPr>
          <w:rFonts w:ascii="Arial" w:hAnsi="Arial" w:cs="Arial"/>
          <w:color w:val="auto"/>
        </w:rPr>
        <w:t>.</w:t>
      </w:r>
    </w:p>
    <w:p w:rsidR="00FF04BB" w:rsidRPr="0089590F" w:rsidRDefault="00FF04BB" w:rsidP="00FF04BB">
      <w:pPr>
        <w:pStyle w:val="Telobesedila3"/>
        <w:jc w:val="both"/>
        <w:rPr>
          <w:rFonts w:ascii="Arial" w:hAnsi="Arial" w:cs="Arial"/>
          <w:color w:val="auto"/>
        </w:rPr>
      </w:pPr>
    </w:p>
    <w:p w:rsidR="00BA19D1" w:rsidRPr="0089590F" w:rsidRDefault="00BA19D1" w:rsidP="00BA19D1">
      <w:pPr>
        <w:pStyle w:val="Telobesedila3"/>
        <w:numPr>
          <w:ilvl w:val="0"/>
          <w:numId w:val="4"/>
        </w:numPr>
        <w:tabs>
          <w:tab w:val="clear" w:pos="540"/>
          <w:tab w:val="num" w:pos="0"/>
        </w:tabs>
        <w:ind w:left="0" w:firstLine="340"/>
        <w:jc w:val="both"/>
        <w:rPr>
          <w:rFonts w:ascii="Arial" w:hAnsi="Arial" w:cs="Arial"/>
          <w:b/>
          <w:color w:val="auto"/>
        </w:rPr>
      </w:pPr>
      <w:r w:rsidRPr="0089590F">
        <w:rPr>
          <w:rFonts w:ascii="Arial" w:hAnsi="Arial" w:cs="Arial"/>
          <w:b/>
          <w:color w:val="auto"/>
        </w:rPr>
        <w:t>Poročilo o izvedbi programa/projekta/prireditve</w:t>
      </w:r>
    </w:p>
    <w:p w:rsidR="006D2606" w:rsidRPr="00EE2EB3" w:rsidRDefault="00C01723" w:rsidP="006D2606">
      <w:pPr>
        <w:pStyle w:val="Telobesedila3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auto"/>
        </w:rPr>
        <w:t>Po</w:t>
      </w:r>
      <w:r w:rsidR="00536E48" w:rsidRPr="0089590F">
        <w:rPr>
          <w:rFonts w:ascii="Arial" w:hAnsi="Arial" w:cs="Arial"/>
          <w:color w:val="auto"/>
        </w:rPr>
        <w:t xml:space="preserve"> izvedbi sofinanciranih programov/projektov/prireditev morajo prijavitelji</w:t>
      </w:r>
      <w:r>
        <w:rPr>
          <w:rFonts w:ascii="Arial" w:hAnsi="Arial" w:cs="Arial"/>
          <w:color w:val="auto"/>
        </w:rPr>
        <w:t xml:space="preserve"> </w:t>
      </w:r>
      <w:r w:rsidRPr="00A547CD">
        <w:rPr>
          <w:rFonts w:ascii="Arial" w:hAnsi="Arial" w:cs="Arial"/>
        </w:rPr>
        <w:t>v elektronski obliki</w:t>
      </w:r>
      <w:r>
        <w:rPr>
          <w:rFonts w:ascii="Arial" w:hAnsi="Arial" w:cs="Arial"/>
        </w:rPr>
        <w:t>,</w:t>
      </w:r>
      <w:r w:rsidR="00536E48" w:rsidRPr="0089590F">
        <w:rPr>
          <w:rFonts w:ascii="Arial" w:hAnsi="Arial" w:cs="Arial"/>
          <w:color w:val="auto"/>
        </w:rPr>
        <w:t xml:space="preserve"> </w:t>
      </w:r>
      <w:r w:rsidR="006D2606" w:rsidRPr="00A547CD">
        <w:rPr>
          <w:rFonts w:ascii="Arial" w:hAnsi="Arial" w:cs="Arial"/>
        </w:rPr>
        <w:t xml:space="preserve">preko aplikacije na povezavi </w:t>
      </w:r>
      <w:hyperlink r:id="rId11" w:history="1">
        <w:r w:rsidR="006D2606" w:rsidRPr="00CA713B">
          <w:rPr>
            <w:rStyle w:val="Hiperpovezava"/>
            <w:rFonts w:ascii="Arial" w:hAnsi="Arial" w:cs="Arial"/>
          </w:rPr>
          <w:t>https://velenje.tendee.net/</w:t>
        </w:r>
      </w:hyperlink>
      <w:r>
        <w:rPr>
          <w:rFonts w:ascii="Arial" w:hAnsi="Arial" w:cs="Arial"/>
        </w:rPr>
        <w:t>,</w:t>
      </w:r>
      <w:r w:rsidR="001035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oddati tudi </w:t>
      </w:r>
      <w:r w:rsidR="001035CB" w:rsidRPr="0089590F">
        <w:rPr>
          <w:rFonts w:ascii="Arial" w:hAnsi="Arial" w:cs="Arial"/>
          <w:color w:val="auto"/>
        </w:rPr>
        <w:t>poročilo</w:t>
      </w:r>
      <w:r w:rsidR="001035C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 izvedenih programih/projektih/prireditvah.</w:t>
      </w:r>
      <w:r w:rsidR="00EE2EB3">
        <w:rPr>
          <w:rFonts w:ascii="Arial" w:hAnsi="Arial" w:cs="Arial"/>
          <w:color w:val="auto"/>
        </w:rPr>
        <w:t xml:space="preserve"> </w:t>
      </w:r>
      <w:r w:rsidR="00EE2EB3" w:rsidRPr="00EE2EB3">
        <w:rPr>
          <w:rFonts w:ascii="Arial" w:hAnsi="Arial" w:cs="Arial"/>
          <w:b/>
          <w:color w:val="auto"/>
        </w:rPr>
        <w:t>Poročila ni potrebno natisniti in pošiljati po pošti, saj zadostuje oddaja v elektronski obliki.</w:t>
      </w:r>
    </w:p>
    <w:p w:rsidR="00BA19D1" w:rsidRPr="0089590F" w:rsidRDefault="00BA19D1" w:rsidP="00BA19D1">
      <w:pPr>
        <w:pStyle w:val="Telobesedila3"/>
        <w:jc w:val="both"/>
        <w:rPr>
          <w:rFonts w:ascii="Arial" w:hAnsi="Arial" w:cs="Arial"/>
          <w:color w:val="auto"/>
        </w:rPr>
      </w:pPr>
    </w:p>
    <w:p w:rsidR="00BA19D1" w:rsidRDefault="00BA19D1" w:rsidP="00794B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Poročila za sofinanciranje programov/projektov/prireditev, izvedenih v let</w:t>
      </w:r>
      <w:r w:rsidR="00794B17" w:rsidRPr="0089590F">
        <w:rPr>
          <w:rFonts w:ascii="Arial" w:hAnsi="Arial" w:cs="Arial"/>
          <w:sz w:val="20"/>
          <w:szCs w:val="20"/>
        </w:rPr>
        <w:t>ih</w:t>
      </w:r>
      <w:r w:rsidR="00EE2EB3">
        <w:rPr>
          <w:rFonts w:ascii="Arial" w:hAnsi="Arial" w:cs="Arial"/>
          <w:sz w:val="20"/>
          <w:szCs w:val="20"/>
        </w:rPr>
        <w:t xml:space="preserve"> 2020 in 2021</w:t>
      </w:r>
      <w:r w:rsidRPr="0089590F">
        <w:rPr>
          <w:rFonts w:ascii="Arial" w:hAnsi="Arial" w:cs="Arial"/>
          <w:sz w:val="20"/>
          <w:szCs w:val="20"/>
        </w:rPr>
        <w:t xml:space="preserve">, morajo biti oddana </w:t>
      </w:r>
      <w:r w:rsidR="00794B17" w:rsidRPr="0089590F">
        <w:rPr>
          <w:rFonts w:ascii="Arial" w:hAnsi="Arial" w:cs="Arial"/>
          <w:sz w:val="20"/>
          <w:szCs w:val="20"/>
        </w:rPr>
        <w:t>najkasneje v 30</w:t>
      </w:r>
      <w:r w:rsidR="00C01723">
        <w:rPr>
          <w:rFonts w:ascii="Arial" w:hAnsi="Arial" w:cs="Arial"/>
          <w:sz w:val="20"/>
          <w:szCs w:val="20"/>
        </w:rPr>
        <w:t>.</w:t>
      </w:r>
      <w:r w:rsidR="00794B17" w:rsidRPr="0089590F">
        <w:rPr>
          <w:rFonts w:ascii="Arial" w:hAnsi="Arial" w:cs="Arial"/>
          <w:sz w:val="20"/>
          <w:szCs w:val="20"/>
        </w:rPr>
        <w:t xml:space="preserve"> dneh po izvedbi</w:t>
      </w:r>
      <w:r w:rsidRPr="0089590F">
        <w:rPr>
          <w:rFonts w:ascii="Arial" w:hAnsi="Arial" w:cs="Arial"/>
          <w:sz w:val="20"/>
          <w:szCs w:val="20"/>
        </w:rPr>
        <w:t xml:space="preserve">. </w:t>
      </w:r>
    </w:p>
    <w:p w:rsidR="00B923C6" w:rsidRPr="0089590F" w:rsidRDefault="00B923C6" w:rsidP="00FF04BB">
      <w:pPr>
        <w:pStyle w:val="Telobesedila3"/>
        <w:jc w:val="both"/>
        <w:rPr>
          <w:rFonts w:ascii="Arial" w:hAnsi="Arial" w:cs="Arial"/>
          <w:color w:val="auto"/>
        </w:rPr>
      </w:pPr>
    </w:p>
    <w:p w:rsidR="00AB4D57" w:rsidRPr="0089590F" w:rsidRDefault="00FF04BB" w:rsidP="00FF04BB">
      <w:pPr>
        <w:pStyle w:val="Telobesedila3"/>
        <w:numPr>
          <w:ilvl w:val="0"/>
          <w:numId w:val="4"/>
        </w:numPr>
        <w:jc w:val="both"/>
        <w:rPr>
          <w:rFonts w:ascii="Arial" w:hAnsi="Arial" w:cs="Arial"/>
          <w:b/>
          <w:bCs/>
          <w:color w:val="auto"/>
        </w:rPr>
      </w:pPr>
      <w:r w:rsidRPr="0089590F">
        <w:rPr>
          <w:rFonts w:ascii="Arial" w:hAnsi="Arial" w:cs="Arial"/>
          <w:b/>
          <w:bCs/>
          <w:color w:val="auto"/>
        </w:rPr>
        <w:t>Dodatne informacije v zvezi z razpisom:</w:t>
      </w:r>
      <w:r w:rsidRPr="0089590F">
        <w:rPr>
          <w:rFonts w:ascii="Arial" w:hAnsi="Arial" w:cs="Arial"/>
          <w:color w:val="auto"/>
        </w:rPr>
        <w:t xml:space="preserve"> </w:t>
      </w:r>
    </w:p>
    <w:p w:rsidR="00FF04BB" w:rsidRPr="0089590F" w:rsidRDefault="00A661AC" w:rsidP="00AB4D57">
      <w:pPr>
        <w:pStyle w:val="Telobesedila3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 xml:space="preserve">Za vse </w:t>
      </w:r>
      <w:r w:rsidR="00FF04BB" w:rsidRPr="0089590F">
        <w:rPr>
          <w:rFonts w:ascii="Arial" w:hAnsi="Arial" w:cs="Arial"/>
          <w:color w:val="auto"/>
        </w:rPr>
        <w:t xml:space="preserve">dodatne informacije v zvezi z razpisom </w:t>
      </w:r>
      <w:r>
        <w:rPr>
          <w:rFonts w:ascii="Arial" w:hAnsi="Arial" w:cs="Arial"/>
          <w:color w:val="auto"/>
        </w:rPr>
        <w:t xml:space="preserve">lahko pokličete </w:t>
      </w:r>
      <w:r w:rsidR="00FF04BB" w:rsidRPr="0089590F">
        <w:rPr>
          <w:rFonts w:ascii="Arial" w:hAnsi="Arial" w:cs="Arial"/>
          <w:color w:val="auto"/>
        </w:rPr>
        <w:t xml:space="preserve">na </w:t>
      </w:r>
      <w:r>
        <w:rPr>
          <w:rFonts w:ascii="Arial" w:hAnsi="Arial" w:cs="Arial"/>
          <w:color w:val="auto"/>
        </w:rPr>
        <w:t>telefonsko številko</w:t>
      </w:r>
      <w:r w:rsidR="00FF04BB" w:rsidRPr="0089590F">
        <w:rPr>
          <w:rFonts w:ascii="Arial" w:hAnsi="Arial" w:cs="Arial"/>
          <w:color w:val="auto"/>
        </w:rPr>
        <w:t xml:space="preserve"> 03/896</w:t>
      </w:r>
      <w:r w:rsidR="00F87929" w:rsidRPr="0089590F">
        <w:rPr>
          <w:rFonts w:ascii="Arial" w:hAnsi="Arial" w:cs="Arial"/>
          <w:color w:val="auto"/>
        </w:rPr>
        <w:t xml:space="preserve"> 1</w:t>
      </w:r>
      <w:r w:rsidR="00FF04BB" w:rsidRPr="0089590F">
        <w:rPr>
          <w:rFonts w:ascii="Arial" w:hAnsi="Arial" w:cs="Arial"/>
          <w:color w:val="auto"/>
        </w:rPr>
        <w:t>6</w:t>
      </w:r>
      <w:r w:rsidR="00F87929" w:rsidRPr="0089590F">
        <w:rPr>
          <w:rFonts w:ascii="Arial" w:hAnsi="Arial" w:cs="Arial"/>
          <w:color w:val="auto"/>
        </w:rPr>
        <w:t xml:space="preserve"> </w:t>
      </w:r>
      <w:r w:rsidR="00522F45" w:rsidRPr="0089590F">
        <w:rPr>
          <w:rFonts w:ascii="Arial" w:hAnsi="Arial" w:cs="Arial"/>
          <w:color w:val="auto"/>
        </w:rPr>
        <w:t>03</w:t>
      </w:r>
      <w:r w:rsidR="00FF04BB" w:rsidRPr="0089590F">
        <w:rPr>
          <w:rFonts w:ascii="Arial" w:hAnsi="Arial" w:cs="Arial"/>
          <w:color w:val="auto"/>
        </w:rPr>
        <w:t xml:space="preserve"> (</w:t>
      </w:r>
      <w:r w:rsidR="00522F45" w:rsidRPr="0089590F">
        <w:rPr>
          <w:rFonts w:ascii="Arial" w:hAnsi="Arial" w:cs="Arial"/>
          <w:color w:val="auto"/>
        </w:rPr>
        <w:t>Alma Glotić</w:t>
      </w:r>
      <w:r w:rsidR="00DE2D97" w:rsidRPr="0089590F">
        <w:rPr>
          <w:rFonts w:ascii="Arial" w:hAnsi="Arial" w:cs="Arial"/>
          <w:color w:val="auto"/>
        </w:rPr>
        <w:t>).</w:t>
      </w:r>
    </w:p>
    <w:p w:rsidR="00FF04BB" w:rsidRPr="0089590F" w:rsidRDefault="00FF04BB" w:rsidP="00FF04BB">
      <w:pPr>
        <w:pStyle w:val="Telobesedila3"/>
        <w:rPr>
          <w:rFonts w:ascii="Arial" w:hAnsi="Arial" w:cs="Arial"/>
          <w:color w:val="auto"/>
        </w:rPr>
      </w:pPr>
    </w:p>
    <w:p w:rsidR="00FF04BB" w:rsidRPr="00A8750F" w:rsidRDefault="00FF04BB" w:rsidP="00FF04BB">
      <w:pPr>
        <w:pStyle w:val="1-Naslov"/>
        <w:tabs>
          <w:tab w:val="left" w:pos="6946"/>
          <w:tab w:val="left" w:pos="7938"/>
        </w:tabs>
        <w:jc w:val="left"/>
        <w:rPr>
          <w:rFonts w:cs="Arial"/>
          <w:b w:val="0"/>
          <w:sz w:val="20"/>
          <w:szCs w:val="20"/>
        </w:rPr>
      </w:pPr>
      <w:r w:rsidRPr="0089590F">
        <w:rPr>
          <w:rFonts w:cs="Arial"/>
          <w:b w:val="0"/>
          <w:sz w:val="20"/>
          <w:szCs w:val="20"/>
        </w:rPr>
        <w:t xml:space="preserve">Številka:  </w:t>
      </w:r>
      <w:r w:rsidR="00E754B7">
        <w:rPr>
          <w:rFonts w:cs="Arial"/>
          <w:b w:val="0"/>
          <w:sz w:val="20"/>
          <w:szCs w:val="20"/>
        </w:rPr>
        <w:t>403-04-0045/2019</w:t>
      </w:r>
    </w:p>
    <w:p w:rsidR="001D4B3F" w:rsidRPr="0089590F" w:rsidRDefault="00FF04BB" w:rsidP="00FF04BB">
      <w:pPr>
        <w:pStyle w:val="1-Naslov"/>
        <w:tabs>
          <w:tab w:val="left" w:pos="6946"/>
          <w:tab w:val="left" w:pos="7938"/>
        </w:tabs>
        <w:spacing w:before="20"/>
        <w:jc w:val="left"/>
        <w:rPr>
          <w:rFonts w:cs="Arial"/>
          <w:b w:val="0"/>
          <w:sz w:val="20"/>
          <w:szCs w:val="20"/>
        </w:rPr>
      </w:pPr>
      <w:r w:rsidRPr="00A8750F">
        <w:rPr>
          <w:rFonts w:cs="Arial"/>
          <w:b w:val="0"/>
          <w:sz w:val="20"/>
          <w:szCs w:val="20"/>
        </w:rPr>
        <w:t xml:space="preserve">Datum: </w:t>
      </w:r>
      <w:r w:rsidR="00E754B7">
        <w:rPr>
          <w:rFonts w:cs="Arial"/>
          <w:b w:val="0"/>
          <w:sz w:val="20"/>
          <w:szCs w:val="20"/>
        </w:rPr>
        <w:t>11. december 2019</w:t>
      </w:r>
    </w:p>
    <w:p w:rsidR="00E754B7" w:rsidRDefault="00E754B7" w:rsidP="00E754B7">
      <w:pPr>
        <w:spacing w:after="0"/>
        <w:jc w:val="right"/>
        <w:rPr>
          <w:rFonts w:cs="Arial"/>
          <w:sz w:val="20"/>
          <w:szCs w:val="20"/>
        </w:rPr>
      </w:pPr>
    </w:p>
    <w:p w:rsidR="00E754B7" w:rsidRPr="00E754B7" w:rsidRDefault="00762A7D" w:rsidP="00E754B7">
      <w:pPr>
        <w:spacing w:after="0"/>
        <w:jc w:val="right"/>
        <w:rPr>
          <w:rFonts w:ascii="Arial" w:hAnsi="Arial" w:cs="Arial"/>
          <w:bCs/>
        </w:rPr>
      </w:pPr>
      <w:r w:rsidRPr="00E754B7">
        <w:rPr>
          <w:rFonts w:cs="Arial"/>
          <w:sz w:val="20"/>
          <w:szCs w:val="20"/>
        </w:rPr>
        <w:tab/>
      </w:r>
      <w:r w:rsidR="00E754B7" w:rsidRPr="00E754B7">
        <w:rPr>
          <w:rFonts w:ascii="Arial" w:hAnsi="Arial" w:cs="Arial"/>
          <w:bCs/>
        </w:rPr>
        <w:t>župan Mestne občine Velenje</w:t>
      </w:r>
    </w:p>
    <w:p w:rsidR="00E754B7" w:rsidRDefault="00E754B7" w:rsidP="00E754B7">
      <w:pPr>
        <w:spacing w:after="0"/>
        <w:jc w:val="right"/>
        <w:rPr>
          <w:rFonts w:ascii="Arial" w:hAnsi="Arial" w:cs="Arial"/>
          <w:b/>
          <w:bCs/>
        </w:rPr>
      </w:pPr>
      <w:r w:rsidRPr="00E754B7">
        <w:rPr>
          <w:rFonts w:ascii="Arial" w:hAnsi="Arial" w:cs="Arial"/>
          <w:b/>
          <w:bCs/>
        </w:rPr>
        <w:t>Bojan KONTIČ</w:t>
      </w:r>
    </w:p>
    <w:p w:rsidR="00E754B7" w:rsidRDefault="00E754B7" w:rsidP="00E754B7">
      <w:pPr>
        <w:spacing w:after="0"/>
        <w:jc w:val="right"/>
        <w:rPr>
          <w:rFonts w:ascii="Arial" w:hAnsi="Arial" w:cs="Arial"/>
          <w:b/>
          <w:bCs/>
        </w:rPr>
      </w:pPr>
    </w:p>
    <w:p w:rsidR="00E754B7" w:rsidRPr="00E754B7" w:rsidRDefault="00E754B7" w:rsidP="00E754B7">
      <w:pPr>
        <w:spacing w:after="0"/>
        <w:jc w:val="right"/>
        <w:rPr>
          <w:rFonts w:ascii="Arial" w:hAnsi="Arial" w:cs="Arial"/>
          <w:bCs/>
        </w:rPr>
      </w:pPr>
      <w:r w:rsidRPr="00E754B7">
        <w:rPr>
          <w:rFonts w:ascii="Arial" w:hAnsi="Arial" w:cs="Arial"/>
          <w:bCs/>
        </w:rPr>
        <w:t>po pooblastilu podžupan Mestne občine Velenje</w:t>
      </w:r>
    </w:p>
    <w:p w:rsidR="00FB55C6" w:rsidRPr="0089590F" w:rsidRDefault="00E754B7" w:rsidP="00E754B7">
      <w:pPr>
        <w:spacing w:after="0"/>
        <w:jc w:val="right"/>
        <w:rPr>
          <w:rFonts w:ascii="Arial" w:hAnsi="Arial" w:cs="Arial"/>
          <w:b/>
          <w:bCs/>
        </w:rPr>
      </w:pPr>
      <w:r w:rsidRPr="00E754B7">
        <w:rPr>
          <w:rFonts w:ascii="Arial" w:hAnsi="Arial" w:cs="Arial"/>
          <w:b/>
          <w:bCs/>
        </w:rPr>
        <w:t>Peter DER</w:t>
      </w:r>
      <w:bookmarkStart w:id="0" w:name="_GoBack"/>
      <w:bookmarkEnd w:id="0"/>
      <w:r w:rsidRPr="00E754B7">
        <w:rPr>
          <w:rFonts w:ascii="Arial" w:hAnsi="Arial" w:cs="Arial"/>
          <w:b/>
          <w:bCs/>
        </w:rPr>
        <w:t xml:space="preserve">MOL, </w:t>
      </w:r>
      <w:proofErr w:type="spellStart"/>
      <w:r w:rsidRPr="00E754B7">
        <w:rPr>
          <w:rFonts w:ascii="Arial" w:hAnsi="Arial" w:cs="Arial"/>
          <w:b/>
          <w:bCs/>
        </w:rPr>
        <w:t>l.r</w:t>
      </w:r>
      <w:proofErr w:type="spellEnd"/>
      <w:r w:rsidRPr="00E754B7">
        <w:rPr>
          <w:rFonts w:ascii="Arial" w:hAnsi="Arial" w:cs="Arial"/>
          <w:b/>
          <w:bCs/>
        </w:rPr>
        <w:t>.</w:t>
      </w:r>
    </w:p>
    <w:sectPr w:rsidR="00FB55C6" w:rsidRPr="0089590F" w:rsidSect="00572180">
      <w:headerReference w:type="default" r:id="rId12"/>
      <w:footerReference w:type="default" r:id="rId13"/>
      <w:pgSz w:w="11906" w:h="16838"/>
      <w:pgMar w:top="1385" w:right="707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FD9" w:rsidRDefault="00045FD9" w:rsidP="001D3ED5">
      <w:pPr>
        <w:spacing w:after="0" w:line="240" w:lineRule="auto"/>
      </w:pPr>
      <w:r>
        <w:separator/>
      </w:r>
    </w:p>
  </w:endnote>
  <w:endnote w:type="continuationSeparator" w:id="0">
    <w:p w:rsidR="00045FD9" w:rsidRDefault="00045FD9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CD" w:rsidRPr="00EF349D" w:rsidRDefault="00A547C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9525" t="12700" r="9525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D6A1F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T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IIuc1M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754B7">
      <w:rPr>
        <w:rFonts w:ascii="Arial" w:hAnsi="Arial" w:cs="Arial"/>
        <w:noProof/>
        <w:sz w:val="16"/>
        <w:szCs w:val="16"/>
        <w:lang w:eastAsia="sl-SI"/>
      </w:rPr>
      <w:t>2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754B7">
      <w:rPr>
        <w:rFonts w:ascii="Arial" w:hAnsi="Arial" w:cs="Arial"/>
        <w:noProof/>
        <w:sz w:val="16"/>
        <w:szCs w:val="16"/>
        <w:lang w:eastAsia="sl-SI"/>
      </w:rPr>
      <w:t>4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FD9" w:rsidRDefault="00045FD9" w:rsidP="001D3ED5">
      <w:pPr>
        <w:spacing w:after="0" w:line="240" w:lineRule="auto"/>
      </w:pPr>
      <w:r>
        <w:separator/>
      </w:r>
    </w:p>
  </w:footnote>
  <w:footnote w:type="continuationSeparator" w:id="0">
    <w:p w:rsidR="00045FD9" w:rsidRDefault="00045FD9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CD" w:rsidRPr="001D3ED5" w:rsidRDefault="00A547CD" w:rsidP="00E111E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39A"/>
    <w:multiLevelType w:val="hybridMultilevel"/>
    <w:tmpl w:val="D23CCC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64A"/>
    <w:multiLevelType w:val="hybridMultilevel"/>
    <w:tmpl w:val="7C08D8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87EA7"/>
    <w:multiLevelType w:val="hybridMultilevel"/>
    <w:tmpl w:val="CE788D40"/>
    <w:lvl w:ilvl="0" w:tplc="B5E81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260C6"/>
    <w:multiLevelType w:val="hybridMultilevel"/>
    <w:tmpl w:val="6F907C4E"/>
    <w:lvl w:ilvl="0" w:tplc="C4DCB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C5470"/>
    <w:multiLevelType w:val="hybridMultilevel"/>
    <w:tmpl w:val="2E46AA94"/>
    <w:lvl w:ilvl="0" w:tplc="EA08D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4AE7"/>
    <w:multiLevelType w:val="hybridMultilevel"/>
    <w:tmpl w:val="35206ABE"/>
    <w:lvl w:ilvl="0" w:tplc="2952BB8A">
      <w:start w:val="1"/>
      <w:numFmt w:val="upperRoman"/>
      <w:lvlText w:val="%1."/>
      <w:lvlJc w:val="right"/>
      <w:pPr>
        <w:tabs>
          <w:tab w:val="num" w:pos="540"/>
        </w:tabs>
        <w:ind w:left="510" w:hanging="170"/>
      </w:pPr>
      <w:rPr>
        <w:rFonts w:hint="default"/>
        <w:b/>
      </w:rPr>
    </w:lvl>
    <w:lvl w:ilvl="1" w:tplc="17AC876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FC4933"/>
    <w:multiLevelType w:val="hybridMultilevel"/>
    <w:tmpl w:val="31808B8E"/>
    <w:lvl w:ilvl="0" w:tplc="C4DCB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A3E8C"/>
    <w:multiLevelType w:val="hybridMultilevel"/>
    <w:tmpl w:val="2668A9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318A5"/>
    <w:multiLevelType w:val="hybridMultilevel"/>
    <w:tmpl w:val="EBE2F6FE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4AF"/>
    <w:multiLevelType w:val="hybridMultilevel"/>
    <w:tmpl w:val="218A1D70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CB57CE7"/>
    <w:multiLevelType w:val="hybridMultilevel"/>
    <w:tmpl w:val="B99AD726"/>
    <w:lvl w:ilvl="0" w:tplc="623872C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7232C"/>
    <w:multiLevelType w:val="hybridMultilevel"/>
    <w:tmpl w:val="6452F886"/>
    <w:lvl w:ilvl="0" w:tplc="61AEA85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7D555B3"/>
    <w:multiLevelType w:val="hybridMultilevel"/>
    <w:tmpl w:val="EE9ECD4C"/>
    <w:lvl w:ilvl="0" w:tplc="3A620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20F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0EF7C6B"/>
    <w:multiLevelType w:val="hybridMultilevel"/>
    <w:tmpl w:val="A5E835F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329AB"/>
    <w:multiLevelType w:val="hybridMultilevel"/>
    <w:tmpl w:val="073E3852"/>
    <w:lvl w:ilvl="0" w:tplc="A642C8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A1019"/>
    <w:multiLevelType w:val="hybridMultilevel"/>
    <w:tmpl w:val="45762A3E"/>
    <w:lvl w:ilvl="0" w:tplc="1162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909F3"/>
    <w:multiLevelType w:val="hybridMultilevel"/>
    <w:tmpl w:val="6CAC722E"/>
    <w:lvl w:ilvl="0" w:tplc="C4DCB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18"/>
  </w:num>
  <w:num w:numId="13">
    <w:abstractNumId w:val="2"/>
  </w:num>
  <w:num w:numId="14">
    <w:abstractNumId w:val="17"/>
  </w:num>
  <w:num w:numId="15">
    <w:abstractNumId w:val="10"/>
  </w:num>
  <w:num w:numId="16">
    <w:abstractNumId w:val="15"/>
  </w:num>
  <w:num w:numId="17">
    <w:abstractNumId w:val="12"/>
  </w:num>
  <w:num w:numId="18">
    <w:abstractNumId w:val="8"/>
  </w:num>
  <w:num w:numId="19">
    <w:abstractNumId w:val="5"/>
  </w:num>
  <w:num w:numId="20">
    <w:abstractNumId w:val="11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D5"/>
    <w:rsid w:val="00001CC1"/>
    <w:rsid w:val="000053FC"/>
    <w:rsid w:val="00013625"/>
    <w:rsid w:val="00013C93"/>
    <w:rsid w:val="000141AF"/>
    <w:rsid w:val="00020862"/>
    <w:rsid w:val="00043D4B"/>
    <w:rsid w:val="00045FD9"/>
    <w:rsid w:val="000513E6"/>
    <w:rsid w:val="00076A30"/>
    <w:rsid w:val="000825F1"/>
    <w:rsid w:val="00085824"/>
    <w:rsid w:val="00085E5B"/>
    <w:rsid w:val="000B2A23"/>
    <w:rsid w:val="000B4AF4"/>
    <w:rsid w:val="000B6AC4"/>
    <w:rsid w:val="000C23FF"/>
    <w:rsid w:val="000C76DF"/>
    <w:rsid w:val="001035CB"/>
    <w:rsid w:val="0010582E"/>
    <w:rsid w:val="00137627"/>
    <w:rsid w:val="00141AF9"/>
    <w:rsid w:val="00165E09"/>
    <w:rsid w:val="00166BF5"/>
    <w:rsid w:val="00180A17"/>
    <w:rsid w:val="001975D1"/>
    <w:rsid w:val="001A34B5"/>
    <w:rsid w:val="001C54E9"/>
    <w:rsid w:val="001C5BE4"/>
    <w:rsid w:val="001D3ED5"/>
    <w:rsid w:val="001D4B3F"/>
    <w:rsid w:val="001E250A"/>
    <w:rsid w:val="00207B4F"/>
    <w:rsid w:val="00210FA5"/>
    <w:rsid w:val="0022449E"/>
    <w:rsid w:val="002249BC"/>
    <w:rsid w:val="00225C80"/>
    <w:rsid w:val="00244B26"/>
    <w:rsid w:val="002514A6"/>
    <w:rsid w:val="00252B88"/>
    <w:rsid w:val="00266BA6"/>
    <w:rsid w:val="002914FB"/>
    <w:rsid w:val="002A4786"/>
    <w:rsid w:val="002D4114"/>
    <w:rsid w:val="002D62AE"/>
    <w:rsid w:val="002E2BCD"/>
    <w:rsid w:val="002F5297"/>
    <w:rsid w:val="00304F0E"/>
    <w:rsid w:val="00315A2A"/>
    <w:rsid w:val="003161C7"/>
    <w:rsid w:val="00321EBA"/>
    <w:rsid w:val="00350140"/>
    <w:rsid w:val="00384A09"/>
    <w:rsid w:val="003B5216"/>
    <w:rsid w:val="003C3D70"/>
    <w:rsid w:val="003D7E08"/>
    <w:rsid w:val="00401F29"/>
    <w:rsid w:val="00407973"/>
    <w:rsid w:val="00417759"/>
    <w:rsid w:val="004458D4"/>
    <w:rsid w:val="00451D42"/>
    <w:rsid w:val="00461EDB"/>
    <w:rsid w:val="00467ED5"/>
    <w:rsid w:val="004976EA"/>
    <w:rsid w:val="004A17CB"/>
    <w:rsid w:val="004C6759"/>
    <w:rsid w:val="004D716E"/>
    <w:rsid w:val="004E22A2"/>
    <w:rsid w:val="004E34F9"/>
    <w:rsid w:val="004F4B88"/>
    <w:rsid w:val="004F4F85"/>
    <w:rsid w:val="004F6446"/>
    <w:rsid w:val="00522F45"/>
    <w:rsid w:val="005246B1"/>
    <w:rsid w:val="00536E48"/>
    <w:rsid w:val="005375A7"/>
    <w:rsid w:val="005519AC"/>
    <w:rsid w:val="00572180"/>
    <w:rsid w:val="00573CC8"/>
    <w:rsid w:val="00574CD2"/>
    <w:rsid w:val="005B0EDA"/>
    <w:rsid w:val="005C130D"/>
    <w:rsid w:val="005C38F0"/>
    <w:rsid w:val="005D1055"/>
    <w:rsid w:val="005D70D0"/>
    <w:rsid w:val="005E0B30"/>
    <w:rsid w:val="005E3658"/>
    <w:rsid w:val="005E4B46"/>
    <w:rsid w:val="005E6154"/>
    <w:rsid w:val="005F6621"/>
    <w:rsid w:val="0060201E"/>
    <w:rsid w:val="006125D3"/>
    <w:rsid w:val="00624CD9"/>
    <w:rsid w:val="00643AA1"/>
    <w:rsid w:val="0067321C"/>
    <w:rsid w:val="00677DCB"/>
    <w:rsid w:val="00687EA7"/>
    <w:rsid w:val="006A11C5"/>
    <w:rsid w:val="006B020E"/>
    <w:rsid w:val="006B0BB4"/>
    <w:rsid w:val="006B4B3E"/>
    <w:rsid w:val="006B5F2D"/>
    <w:rsid w:val="006D2606"/>
    <w:rsid w:val="006E5438"/>
    <w:rsid w:val="00703635"/>
    <w:rsid w:val="00715A17"/>
    <w:rsid w:val="00723F6B"/>
    <w:rsid w:val="007325FB"/>
    <w:rsid w:val="00732987"/>
    <w:rsid w:val="007463A5"/>
    <w:rsid w:val="007572D0"/>
    <w:rsid w:val="00762A7D"/>
    <w:rsid w:val="00764788"/>
    <w:rsid w:val="007832BE"/>
    <w:rsid w:val="00787C25"/>
    <w:rsid w:val="00794B17"/>
    <w:rsid w:val="007A091A"/>
    <w:rsid w:val="007A3E3A"/>
    <w:rsid w:val="007A4074"/>
    <w:rsid w:val="007A630C"/>
    <w:rsid w:val="007A738F"/>
    <w:rsid w:val="007B3BAE"/>
    <w:rsid w:val="007B6891"/>
    <w:rsid w:val="007C0786"/>
    <w:rsid w:val="007C35E4"/>
    <w:rsid w:val="007C7FF7"/>
    <w:rsid w:val="007D7A36"/>
    <w:rsid w:val="007E4213"/>
    <w:rsid w:val="008079DC"/>
    <w:rsid w:val="00832C0E"/>
    <w:rsid w:val="0086407A"/>
    <w:rsid w:val="008708F9"/>
    <w:rsid w:val="00877F1C"/>
    <w:rsid w:val="008847FE"/>
    <w:rsid w:val="00885191"/>
    <w:rsid w:val="0088546B"/>
    <w:rsid w:val="0089590F"/>
    <w:rsid w:val="008961DE"/>
    <w:rsid w:val="008B5A30"/>
    <w:rsid w:val="008C5149"/>
    <w:rsid w:val="008D4767"/>
    <w:rsid w:val="008E64E9"/>
    <w:rsid w:val="008F257A"/>
    <w:rsid w:val="00903689"/>
    <w:rsid w:val="00905EA6"/>
    <w:rsid w:val="009152B3"/>
    <w:rsid w:val="00927B05"/>
    <w:rsid w:val="00944B45"/>
    <w:rsid w:val="009556B6"/>
    <w:rsid w:val="00960127"/>
    <w:rsid w:val="00964F07"/>
    <w:rsid w:val="009665B2"/>
    <w:rsid w:val="009774E2"/>
    <w:rsid w:val="009823AB"/>
    <w:rsid w:val="009840AD"/>
    <w:rsid w:val="0098500F"/>
    <w:rsid w:val="009C06FB"/>
    <w:rsid w:val="009C3673"/>
    <w:rsid w:val="009C52DF"/>
    <w:rsid w:val="009D0547"/>
    <w:rsid w:val="009E6B76"/>
    <w:rsid w:val="00A07242"/>
    <w:rsid w:val="00A13446"/>
    <w:rsid w:val="00A161C3"/>
    <w:rsid w:val="00A175C6"/>
    <w:rsid w:val="00A32E08"/>
    <w:rsid w:val="00A3639E"/>
    <w:rsid w:val="00A547CD"/>
    <w:rsid w:val="00A6192F"/>
    <w:rsid w:val="00A661AC"/>
    <w:rsid w:val="00A6662F"/>
    <w:rsid w:val="00A66B74"/>
    <w:rsid w:val="00A83A38"/>
    <w:rsid w:val="00A8750F"/>
    <w:rsid w:val="00A97286"/>
    <w:rsid w:val="00AA10C8"/>
    <w:rsid w:val="00AB4D57"/>
    <w:rsid w:val="00AB7800"/>
    <w:rsid w:val="00AB7BCD"/>
    <w:rsid w:val="00AC2DE1"/>
    <w:rsid w:val="00AC5223"/>
    <w:rsid w:val="00AF5401"/>
    <w:rsid w:val="00AF5FDD"/>
    <w:rsid w:val="00B01BD9"/>
    <w:rsid w:val="00B11763"/>
    <w:rsid w:val="00B17233"/>
    <w:rsid w:val="00B21493"/>
    <w:rsid w:val="00B30D44"/>
    <w:rsid w:val="00B44271"/>
    <w:rsid w:val="00B46093"/>
    <w:rsid w:val="00B53474"/>
    <w:rsid w:val="00B61954"/>
    <w:rsid w:val="00B71305"/>
    <w:rsid w:val="00B73B33"/>
    <w:rsid w:val="00B83523"/>
    <w:rsid w:val="00B923C6"/>
    <w:rsid w:val="00BA19D1"/>
    <w:rsid w:val="00BA735A"/>
    <w:rsid w:val="00BB59F3"/>
    <w:rsid w:val="00BD008F"/>
    <w:rsid w:val="00BD0F46"/>
    <w:rsid w:val="00BE1298"/>
    <w:rsid w:val="00BF3C27"/>
    <w:rsid w:val="00C01723"/>
    <w:rsid w:val="00C02F17"/>
    <w:rsid w:val="00C05D62"/>
    <w:rsid w:val="00C23B52"/>
    <w:rsid w:val="00C3095D"/>
    <w:rsid w:val="00C3786E"/>
    <w:rsid w:val="00C4026D"/>
    <w:rsid w:val="00C50A5F"/>
    <w:rsid w:val="00C55322"/>
    <w:rsid w:val="00C71002"/>
    <w:rsid w:val="00C75989"/>
    <w:rsid w:val="00C85050"/>
    <w:rsid w:val="00C86B68"/>
    <w:rsid w:val="00C9403F"/>
    <w:rsid w:val="00CB2C6A"/>
    <w:rsid w:val="00CB4A67"/>
    <w:rsid w:val="00CC3DE9"/>
    <w:rsid w:val="00CC6CF8"/>
    <w:rsid w:val="00CD1E9C"/>
    <w:rsid w:val="00CD4010"/>
    <w:rsid w:val="00CF2C52"/>
    <w:rsid w:val="00D142BA"/>
    <w:rsid w:val="00D2022D"/>
    <w:rsid w:val="00D66D2A"/>
    <w:rsid w:val="00D83EA6"/>
    <w:rsid w:val="00D854D7"/>
    <w:rsid w:val="00D97E58"/>
    <w:rsid w:val="00DA425C"/>
    <w:rsid w:val="00DB11C3"/>
    <w:rsid w:val="00DB1633"/>
    <w:rsid w:val="00DB5C98"/>
    <w:rsid w:val="00DC1237"/>
    <w:rsid w:val="00DE2D97"/>
    <w:rsid w:val="00E111E0"/>
    <w:rsid w:val="00E13F36"/>
    <w:rsid w:val="00E16388"/>
    <w:rsid w:val="00E33532"/>
    <w:rsid w:val="00E40C26"/>
    <w:rsid w:val="00E43C23"/>
    <w:rsid w:val="00E754B7"/>
    <w:rsid w:val="00E7716D"/>
    <w:rsid w:val="00EB4934"/>
    <w:rsid w:val="00EB50C7"/>
    <w:rsid w:val="00EB73ED"/>
    <w:rsid w:val="00EE2EB3"/>
    <w:rsid w:val="00EF300B"/>
    <w:rsid w:val="00EF349D"/>
    <w:rsid w:val="00F11619"/>
    <w:rsid w:val="00F13FAF"/>
    <w:rsid w:val="00F269D5"/>
    <w:rsid w:val="00F30458"/>
    <w:rsid w:val="00F30826"/>
    <w:rsid w:val="00F45D2B"/>
    <w:rsid w:val="00F4682A"/>
    <w:rsid w:val="00F55281"/>
    <w:rsid w:val="00F61986"/>
    <w:rsid w:val="00F72975"/>
    <w:rsid w:val="00F86041"/>
    <w:rsid w:val="00F87929"/>
    <w:rsid w:val="00F87E07"/>
    <w:rsid w:val="00FB2716"/>
    <w:rsid w:val="00FB55C6"/>
    <w:rsid w:val="00FC2C53"/>
    <w:rsid w:val="00FD7698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EF7376-28DE-4890-AB8F-D608B5E1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014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FF04BB"/>
    <w:pP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sl-SI"/>
    </w:rPr>
  </w:style>
  <w:style w:type="character" w:customStyle="1" w:styleId="Telobesedila2Znak">
    <w:name w:val="Telo besedila 2 Znak"/>
    <w:link w:val="Telobesedila2"/>
    <w:semiHidden/>
    <w:rsid w:val="00FF04BB"/>
    <w:rPr>
      <w:rFonts w:ascii="Tahoma" w:eastAsia="Times New Roman" w:hAnsi="Tahoma" w:cs="Tahoma"/>
      <w:b/>
      <w:bCs/>
      <w:sz w:val="22"/>
      <w:szCs w:val="24"/>
    </w:rPr>
  </w:style>
  <w:style w:type="paragraph" w:styleId="Telobesedila3">
    <w:name w:val="Body Text 3"/>
    <w:basedOn w:val="Navaden"/>
    <w:link w:val="Telobesedila3Znak"/>
    <w:unhideWhenUsed/>
    <w:rsid w:val="00FF04BB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sl-SI"/>
    </w:rPr>
  </w:style>
  <w:style w:type="character" w:customStyle="1" w:styleId="Telobesedila3Znak">
    <w:name w:val="Telo besedila 3 Znak"/>
    <w:link w:val="Telobesedila3"/>
    <w:rsid w:val="00FF04BB"/>
    <w:rPr>
      <w:rFonts w:ascii="Tahoma" w:eastAsia="Times New Roman" w:hAnsi="Tahoma" w:cs="Tahoma"/>
      <w:color w:val="000000"/>
    </w:rPr>
  </w:style>
  <w:style w:type="paragraph" w:styleId="Odstavekseznama">
    <w:name w:val="List Paragraph"/>
    <w:basedOn w:val="Navaden"/>
    <w:uiPriority w:val="34"/>
    <w:qFormat/>
    <w:rsid w:val="00AB4D57"/>
    <w:pPr>
      <w:ind w:left="708"/>
    </w:pPr>
  </w:style>
  <w:style w:type="character" w:styleId="Hiperpovezava">
    <w:name w:val="Hyperlink"/>
    <w:uiPriority w:val="99"/>
    <w:unhideWhenUsed/>
    <w:rsid w:val="00350140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5E0B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0B30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5E0B30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0B3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E0B3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elenje.tendee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www.velenje.si%20/Za%20ob&#269;ane/Javne%20objave%20in%20razpi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elenje.tendee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Način citiranja MLA" Version="7"/>
</file>

<file path=customXml/itemProps1.xml><?xml version="1.0" encoding="utf-8"?>
<ds:datastoreItem xmlns:ds="http://schemas.openxmlformats.org/officeDocument/2006/customXml" ds:itemID="{42FD6C7E-DDB1-4FC5-A5D5-4ABC95E4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1672</Words>
  <Characters>9537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11187</CharactersWithSpaces>
  <SharedDoc>false</SharedDoc>
  <HLinks>
    <vt:vector size="6" baseType="variant"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Mestna občina Velenje</dc:creator>
  <cp:keywords/>
  <cp:lastModifiedBy>Glotić Alma</cp:lastModifiedBy>
  <cp:revision>13</cp:revision>
  <cp:lastPrinted>2018-03-20T12:27:00Z</cp:lastPrinted>
  <dcterms:created xsi:type="dcterms:W3CDTF">2018-03-19T13:53:00Z</dcterms:created>
  <dcterms:modified xsi:type="dcterms:W3CDTF">2019-12-24T09:16:00Z</dcterms:modified>
</cp:coreProperties>
</file>